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48"/>
          <w:szCs w:val="48"/>
        </w:rPr>
        <w:id w:val="1653787445"/>
        <w:docPartObj>
          <w:docPartGallery w:val="Cover Pages"/>
          <w:docPartUnique/>
        </w:docPartObj>
      </w:sdtPr>
      <w:sdtEndPr>
        <w:rPr>
          <w:sz w:val="22"/>
          <w:szCs w:val="22"/>
        </w:rPr>
      </w:sdtEndPr>
      <w:sdtContent>
        <w:p w14:paraId="3AE2CBC1" w14:textId="3CFE13AD" w:rsidR="0037001E" w:rsidRPr="001E4D3B" w:rsidRDefault="00A47C95">
          <w:pPr>
            <w:rPr>
              <w:color w:val="000000" w:themeColor="text1"/>
              <w:sz w:val="48"/>
              <w:szCs w:val="48"/>
            </w:rPr>
          </w:pPr>
          <w:r w:rsidRPr="001E4D3B">
            <w:rPr>
              <w:noProof/>
              <w:color w:val="000000" w:themeColor="text1"/>
              <w:sz w:val="48"/>
              <w:szCs w:val="48"/>
            </w:rPr>
            <mc:AlternateContent>
              <mc:Choice Requires="wpg">
                <w:drawing>
                  <wp:anchor distT="0" distB="0" distL="114300" distR="114300" simplePos="0" relativeHeight="251659264" behindDoc="0" locked="0" layoutInCell="1" allowOverlap="1" wp14:anchorId="4BA3AC4C" wp14:editId="3223FF3E">
                    <wp:simplePos x="0" y="0"/>
                    <wp:positionH relativeFrom="page">
                      <wp:posOffset>4663439</wp:posOffset>
                    </wp:positionH>
                    <wp:positionV relativeFrom="page">
                      <wp:posOffset>0</wp:posOffset>
                    </wp:positionV>
                    <wp:extent cx="3150214"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50214" cy="10058400"/>
                              <a:chOff x="0" y="0"/>
                              <a:chExt cx="3150481" cy="10058400"/>
                            </a:xfrm>
                            <a:solidFill>
                              <a:srgbClr val="0070C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81783049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776D41EF" w14:textId="5B7C2F3E" w:rsidR="00B624A4" w:rsidRPr="001E4D3B" w:rsidRDefault="00B624A4">
                                      <w:pPr>
                                        <w:pStyle w:val="NoSpacing"/>
                                        <w:rPr>
                                          <w:color w:val="FFFFFF" w:themeColor="background1"/>
                                          <w:sz w:val="72"/>
                                          <w:szCs w:val="72"/>
                                        </w:rPr>
                                      </w:pPr>
                                      <w:r>
                                        <w:rPr>
                                          <w:color w:val="FFFFFF" w:themeColor="background1"/>
                                          <w:sz w:val="72"/>
                                          <w:szCs w:val="72"/>
                                        </w:rPr>
                                        <w:t>FY 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60966" y="654765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E2454A" w14:textId="399AB91D" w:rsidR="00B624A4" w:rsidRPr="001E4D3B" w:rsidRDefault="00A47C95" w:rsidP="001E4D3B">
                                  <w:pPr>
                                    <w:pStyle w:val="NoSpacing"/>
                                    <w:spacing w:line="276" w:lineRule="auto"/>
                                    <w:rPr>
                                      <w:b/>
                                      <w:color w:val="FFFFFF" w:themeColor="background1"/>
                                      <w:sz w:val="28"/>
                                      <w:szCs w:val="28"/>
                                    </w:rPr>
                                  </w:pPr>
                                  <w:r>
                                    <w:rPr>
                                      <w:b/>
                                      <w:color w:val="FFFFFF" w:themeColor="background1"/>
                                      <w:sz w:val="28"/>
                                      <w:szCs w:val="28"/>
                                    </w:rPr>
                                    <w:t>C</w:t>
                                  </w:r>
                                  <w:r w:rsidR="00B624A4" w:rsidRPr="001E4D3B">
                                    <w:rPr>
                                      <w:b/>
                                      <w:color w:val="FFFFFF" w:themeColor="background1"/>
                                      <w:sz w:val="28"/>
                                      <w:szCs w:val="28"/>
                                    </w:rPr>
                                    <w:t>TAS Purpose Area 8: Tribal Juvenile Healing to Wellness Court</w:t>
                                  </w:r>
                                  <w:r>
                                    <w:rPr>
                                      <w:b/>
                                      <w:color w:val="FFFFFF" w:themeColor="background1"/>
                                      <w:sz w:val="28"/>
                                      <w:szCs w:val="28"/>
                                    </w:rPr>
                                    <w:t xml:space="preserve"> </w:t>
                                  </w:r>
                                  <w:r w:rsidR="00B624A4" w:rsidRPr="00B63592">
                                    <w:rPr>
                                      <w:b/>
                                      <w:i/>
                                      <w:color w:val="FFFFFF" w:themeColor="background1"/>
                                      <w:sz w:val="28"/>
                                      <w:szCs w:val="28"/>
                                    </w:rPr>
                                    <w:t xml:space="preserve">Resource Guide </w:t>
                                  </w:r>
                                  <w:r w:rsidR="00B624A4">
                                    <w:rPr>
                                      <w:b/>
                                      <w:i/>
                                      <w:color w:val="FFFFFF" w:themeColor="background1"/>
                                      <w:sz w:val="28"/>
                                      <w:szCs w:val="28"/>
                                    </w:rPr>
                                    <w:t>with Planning Templates</w:t>
                                  </w:r>
                                </w:p>
                                <w:sdt>
                                  <w:sdtPr>
                                    <w:rPr>
                                      <w:b/>
                                      <w:color w:val="FFFFFF" w:themeColor="background1"/>
                                      <w:sz w:val="28"/>
                                      <w:szCs w:val="28"/>
                                    </w:rPr>
                                    <w:alias w:val="Date"/>
                                    <w:id w:val="-13979696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B88F690" w14:textId="51AFF58A" w:rsidR="00B624A4" w:rsidRPr="001E4D3B" w:rsidRDefault="00B624A4" w:rsidP="001E4D3B">
                                      <w:pPr>
                                        <w:pStyle w:val="NoSpacing"/>
                                        <w:spacing w:line="276" w:lineRule="auto"/>
                                        <w:rPr>
                                          <w:b/>
                                          <w:color w:val="FFFFFF" w:themeColor="background1"/>
                                          <w:sz w:val="28"/>
                                          <w:szCs w:val="28"/>
                                        </w:rPr>
                                      </w:pPr>
                                      <w:r>
                                        <w:rPr>
                                          <w:b/>
                                          <w:color w:val="FFFFFF" w:themeColor="background1"/>
                                          <w:sz w:val="28"/>
                                          <w:szCs w:val="28"/>
                                        </w:rPr>
                                        <w:t>FY 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BA3AC4C" id="Group 453" o:spid="_x0000_s1026" style="position:absolute;margin-left:367.2pt;margin-top:0;width:248.05pt;height:11in;z-index:251659264;mso-height-percent:1000;mso-position-horizontal-relative:page;mso-position-vertical-relative:page;mso-height-percent:1000" coordsize="3150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72"/>
                                <w:szCs w:val="72"/>
                              </w:rPr>
                              <w:alias w:val="Year"/>
                              <w:id w:val="181783049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776D41EF" w14:textId="5B7C2F3E" w:rsidR="00B624A4" w:rsidRPr="001E4D3B" w:rsidRDefault="00B624A4">
                                <w:pPr>
                                  <w:pStyle w:val="NoSpacing"/>
                                  <w:rPr>
                                    <w:color w:val="FFFFFF" w:themeColor="background1"/>
                                    <w:sz w:val="72"/>
                                    <w:szCs w:val="72"/>
                                  </w:rPr>
                                </w:pPr>
                                <w:r>
                                  <w:rPr>
                                    <w:color w:val="FFFFFF" w:themeColor="background1"/>
                                    <w:sz w:val="72"/>
                                    <w:szCs w:val="72"/>
                                  </w:rPr>
                                  <w:t>FY 2020</w:t>
                                </w:r>
                              </w:p>
                            </w:sdtContent>
                          </w:sdt>
                        </w:txbxContent>
                      </v:textbox>
                    </v:rect>
                    <v:rect id="Rectangle 9" o:spid="_x0000_s1030" style="position:absolute;left:609;top:65476;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28E2454A" w14:textId="399AB91D" w:rsidR="00B624A4" w:rsidRPr="001E4D3B" w:rsidRDefault="00A47C95" w:rsidP="001E4D3B">
                            <w:pPr>
                              <w:pStyle w:val="NoSpacing"/>
                              <w:spacing w:line="276" w:lineRule="auto"/>
                              <w:rPr>
                                <w:b/>
                                <w:color w:val="FFFFFF" w:themeColor="background1"/>
                                <w:sz w:val="28"/>
                                <w:szCs w:val="28"/>
                              </w:rPr>
                            </w:pPr>
                            <w:r>
                              <w:rPr>
                                <w:b/>
                                <w:color w:val="FFFFFF" w:themeColor="background1"/>
                                <w:sz w:val="28"/>
                                <w:szCs w:val="28"/>
                              </w:rPr>
                              <w:t>C</w:t>
                            </w:r>
                            <w:r w:rsidR="00B624A4" w:rsidRPr="001E4D3B">
                              <w:rPr>
                                <w:b/>
                                <w:color w:val="FFFFFF" w:themeColor="background1"/>
                                <w:sz w:val="28"/>
                                <w:szCs w:val="28"/>
                              </w:rPr>
                              <w:t>TAS Purpose Area 8: Tribal Juvenile Healing to Wellness Court</w:t>
                            </w:r>
                            <w:r>
                              <w:rPr>
                                <w:b/>
                                <w:color w:val="FFFFFF" w:themeColor="background1"/>
                                <w:sz w:val="28"/>
                                <w:szCs w:val="28"/>
                              </w:rPr>
                              <w:t xml:space="preserve"> </w:t>
                            </w:r>
                            <w:r w:rsidR="00B624A4" w:rsidRPr="00B63592">
                              <w:rPr>
                                <w:b/>
                                <w:i/>
                                <w:color w:val="FFFFFF" w:themeColor="background1"/>
                                <w:sz w:val="28"/>
                                <w:szCs w:val="28"/>
                              </w:rPr>
                              <w:t xml:space="preserve">Resource Guide </w:t>
                            </w:r>
                            <w:r w:rsidR="00B624A4">
                              <w:rPr>
                                <w:b/>
                                <w:i/>
                                <w:color w:val="FFFFFF" w:themeColor="background1"/>
                                <w:sz w:val="28"/>
                                <w:szCs w:val="28"/>
                              </w:rPr>
                              <w:t>with Planning Templates</w:t>
                            </w:r>
                          </w:p>
                          <w:sdt>
                            <w:sdtPr>
                              <w:rPr>
                                <w:b/>
                                <w:color w:val="FFFFFF" w:themeColor="background1"/>
                                <w:sz w:val="28"/>
                                <w:szCs w:val="28"/>
                              </w:rPr>
                              <w:alias w:val="Date"/>
                              <w:id w:val="-13979696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B88F690" w14:textId="51AFF58A" w:rsidR="00B624A4" w:rsidRPr="001E4D3B" w:rsidRDefault="00B624A4" w:rsidP="001E4D3B">
                                <w:pPr>
                                  <w:pStyle w:val="NoSpacing"/>
                                  <w:spacing w:line="276" w:lineRule="auto"/>
                                  <w:rPr>
                                    <w:b/>
                                    <w:color w:val="FFFFFF" w:themeColor="background1"/>
                                    <w:sz w:val="28"/>
                                    <w:szCs w:val="28"/>
                                  </w:rPr>
                                </w:pPr>
                                <w:r>
                                  <w:rPr>
                                    <w:b/>
                                    <w:color w:val="FFFFFF" w:themeColor="background1"/>
                                    <w:sz w:val="28"/>
                                    <w:szCs w:val="28"/>
                                  </w:rPr>
                                  <w:t>FY 2020</w:t>
                                </w:r>
                              </w:p>
                            </w:sdtContent>
                          </w:sdt>
                        </w:txbxContent>
                      </v:textbox>
                    </v:rect>
                    <w10:wrap anchorx="page" anchory="page"/>
                  </v:group>
                </w:pict>
              </mc:Fallback>
            </mc:AlternateContent>
          </w:r>
          <w:r w:rsidR="00110E32">
            <w:rPr>
              <w:noProof/>
              <w:color w:val="000000" w:themeColor="text1"/>
              <w:sz w:val="48"/>
              <w:szCs w:val="48"/>
            </w:rPr>
            <w:drawing>
              <wp:anchor distT="0" distB="0" distL="114300" distR="114300" simplePos="0" relativeHeight="251662336" behindDoc="0" locked="0" layoutInCell="1" allowOverlap="1" wp14:anchorId="763500AC" wp14:editId="24CBCF0D">
                <wp:simplePos x="0" y="0"/>
                <wp:positionH relativeFrom="margin">
                  <wp:posOffset>-86360</wp:posOffset>
                </wp:positionH>
                <wp:positionV relativeFrom="margin">
                  <wp:posOffset>-276225</wp:posOffset>
                </wp:positionV>
                <wp:extent cx="1324610" cy="1400175"/>
                <wp:effectExtent l="152400" t="152400" r="351790" b="3143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JJDP T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4610" cy="1400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63592">
            <w:rPr>
              <w:noProof/>
            </w:rPr>
            <mc:AlternateContent>
              <mc:Choice Requires="wps">
                <w:drawing>
                  <wp:anchor distT="45720" distB="45720" distL="114300" distR="114300" simplePos="0" relativeHeight="251664384" behindDoc="0" locked="0" layoutInCell="1" allowOverlap="1" wp14:anchorId="075F9942" wp14:editId="7A45A764">
                    <wp:simplePos x="0" y="0"/>
                    <wp:positionH relativeFrom="column">
                      <wp:posOffset>1607185</wp:posOffset>
                    </wp:positionH>
                    <wp:positionV relativeFrom="paragraph">
                      <wp:posOffset>219075</wp:posOffset>
                    </wp:positionV>
                    <wp:extent cx="4581525" cy="504825"/>
                    <wp:effectExtent l="38100" t="381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04825"/>
                            </a:xfrm>
                            <a:prstGeom prst="rect">
                              <a:avLst/>
                            </a:prstGeom>
                            <a:solidFill>
                              <a:schemeClr val="bg2">
                                <a:lumMod val="9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0D860E4" w14:textId="3D759D90" w:rsidR="00B624A4" w:rsidRPr="00EE7F2B" w:rsidRDefault="00B624A4" w:rsidP="00146EFD">
                                <w:pPr>
                                  <w:shd w:val="clear" w:color="auto" w:fill="DDD9C3" w:themeFill="background2" w:themeFillShade="E6"/>
                                  <w:jc w:val="center"/>
                                  <w:rPr>
                                    <w:b/>
                                    <w:color w:val="244061" w:themeColor="accent1" w:themeShade="80"/>
                                    <w:sz w:val="56"/>
                                    <w:szCs w:val="56"/>
                                  </w:rPr>
                                </w:pPr>
                                <w:r w:rsidRPr="00EE7F2B">
                                  <w:rPr>
                                    <w:b/>
                                    <w:color w:val="244061" w:themeColor="accent1" w:themeShade="80"/>
                                    <w:sz w:val="56"/>
                                    <w:szCs w:val="56"/>
                                  </w:rPr>
                                  <w:t>Tribal Youth Resource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F9942" id="_x0000_t202" coordsize="21600,21600" o:spt="202" path="m,l,21600r21600,l21600,xe">
                    <v:stroke joinstyle="miter"/>
                    <v:path gradientshapeok="t" o:connecttype="rect"/>
                  </v:shapetype>
                  <v:shape id="Text Box 2" o:spid="_x0000_s1031" type="#_x0000_t202" style="position:absolute;margin-left:126.55pt;margin-top:17.25pt;width:360.75pt;height:3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" fillcolor="#ddd8c2 [2894]" stroked="f" strokeweight="1pt">
                    <v:shadow on="t" color="black" opacity="26214f" origin="-.5,-.5" offset=".74836mm,.74836mm"/>
                    <v:textbox>
                      <w:txbxContent>
                        <w:p w14:paraId="70D860E4" w14:textId="3D759D90" w:rsidR="00B624A4" w:rsidRPr="00EE7F2B" w:rsidRDefault="00B624A4" w:rsidP="00146EFD">
                          <w:pPr>
                            <w:shd w:val="clear" w:color="auto" w:fill="DDD9C3" w:themeFill="background2" w:themeFillShade="E6"/>
                            <w:jc w:val="center"/>
                            <w:rPr>
                              <w:b/>
                              <w:color w:val="244061" w:themeColor="accent1" w:themeShade="80"/>
                              <w:sz w:val="56"/>
                              <w:szCs w:val="56"/>
                            </w:rPr>
                          </w:pPr>
                          <w:r w:rsidRPr="00EE7F2B">
                            <w:rPr>
                              <w:b/>
                              <w:color w:val="244061" w:themeColor="accent1" w:themeShade="80"/>
                              <w:sz w:val="56"/>
                              <w:szCs w:val="56"/>
                            </w:rPr>
                            <w:t>Tribal Youth Resource Center</w:t>
                          </w:r>
                        </w:p>
                      </w:txbxContent>
                    </v:textbox>
                    <w10:wrap type="square"/>
                  </v:shape>
                </w:pict>
              </mc:Fallback>
            </mc:AlternateContent>
          </w:r>
          <w:r w:rsidR="0037001E" w:rsidRPr="001E4D3B">
            <w:rPr>
              <w:noProof/>
              <w:color w:val="000000" w:themeColor="text1"/>
              <w:sz w:val="48"/>
              <w:szCs w:val="48"/>
            </w:rPr>
            <mc:AlternateContent>
              <mc:Choice Requires="wps">
                <w:drawing>
                  <wp:anchor distT="0" distB="0" distL="114300" distR="114300" simplePos="0" relativeHeight="251661312" behindDoc="0" locked="0" layoutInCell="0" allowOverlap="1" wp14:anchorId="1AE831E6" wp14:editId="181878BA">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C000"/>
                            </a:solidFill>
                            <a:ln w="19050">
                              <a:solidFill>
                                <a:schemeClr val="accent1"/>
                              </a:solidFill>
                              <a:miter lim="800000"/>
                              <a:headEnd/>
                              <a:tailEnd/>
                            </a:ln>
                          </wps:spPr>
                          <wps:txbx>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41B7DA6B" w14:textId="31CAFFD4" w:rsidR="00B624A4" w:rsidRDefault="00B624A4">
                                    <w:pPr>
                                      <w:pStyle w:val="NoSpacing"/>
                                      <w:jc w:val="right"/>
                                      <w:rPr>
                                        <w:color w:val="FFFFFF" w:themeColor="background1"/>
                                        <w:sz w:val="72"/>
                                        <w:szCs w:val="72"/>
                                      </w:rPr>
                                    </w:pPr>
                                    <w:r>
                                      <w:rPr>
                                        <w:color w:val="FFFFFF" w:themeColor="background1"/>
                                        <w:sz w:val="72"/>
                                        <w:szCs w:val="72"/>
                                      </w:rPr>
                                      <w:t>Strategic Planning Resource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E831E6" id="Rectangle 16" o:spid="_x0000_s1032"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" o:allowincell="f" fillcolor="#ffc000" strokecolor="#4f81bd [3204]" strokeweight="1.5pt">
                    <v:textbox style="mso-fit-shape-to-text:t" inset="14.4pt,,14.4pt">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41B7DA6B" w14:textId="31CAFFD4" w:rsidR="00B624A4" w:rsidRDefault="00B624A4">
                              <w:pPr>
                                <w:pStyle w:val="NoSpacing"/>
                                <w:jc w:val="right"/>
                                <w:rPr>
                                  <w:color w:val="FFFFFF" w:themeColor="background1"/>
                                  <w:sz w:val="72"/>
                                  <w:szCs w:val="72"/>
                                </w:rPr>
                              </w:pPr>
                              <w:r>
                                <w:rPr>
                                  <w:color w:val="FFFFFF" w:themeColor="background1"/>
                                  <w:sz w:val="72"/>
                                  <w:szCs w:val="72"/>
                                </w:rPr>
                                <w:t>Strategic Planning Resource Guide</w:t>
                              </w:r>
                            </w:p>
                          </w:sdtContent>
                        </w:sdt>
                      </w:txbxContent>
                    </v:textbox>
                    <w10:wrap anchorx="page" anchory="page"/>
                  </v:rect>
                </w:pict>
              </mc:Fallback>
            </mc:AlternateContent>
          </w:r>
        </w:p>
        <w:p w14:paraId="76955E66" w14:textId="54399B2E" w:rsidR="00EE7F2B" w:rsidRDefault="00266DDA">
          <w:r>
            <w:rPr>
              <w:noProof/>
            </w:rPr>
            <mc:AlternateContent>
              <mc:Choice Requires="wps">
                <w:drawing>
                  <wp:anchor distT="45720" distB="45720" distL="114300" distR="114300" simplePos="0" relativeHeight="251696128" behindDoc="0" locked="0" layoutInCell="1" allowOverlap="1" wp14:anchorId="39BFA551" wp14:editId="5CFF828A">
                    <wp:simplePos x="0" y="0"/>
                    <wp:positionH relativeFrom="column">
                      <wp:posOffset>-276225</wp:posOffset>
                    </wp:positionH>
                    <wp:positionV relativeFrom="paragraph">
                      <wp:posOffset>5668183</wp:posOffset>
                    </wp:positionV>
                    <wp:extent cx="4200525" cy="1163320"/>
                    <wp:effectExtent l="0" t="0" r="28575"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163320"/>
                            </a:xfrm>
                            <a:prstGeom prst="rect">
                              <a:avLst/>
                            </a:prstGeom>
                            <a:solidFill>
                              <a:srgbClr val="FFFFFF"/>
                            </a:solidFill>
                            <a:ln w="9525">
                              <a:solidFill>
                                <a:srgbClr val="000000"/>
                              </a:solidFill>
                              <a:miter lim="800000"/>
                              <a:headEnd/>
                              <a:tailEnd/>
                            </a:ln>
                          </wps:spPr>
                          <wps:txbx>
                            <w:txbxContent>
                              <w:p w14:paraId="45F0308E" w14:textId="7BF56BC8" w:rsidR="00B624A4" w:rsidRPr="00266DDA" w:rsidRDefault="00B624A4" w:rsidP="00266DDA">
                                <w:pPr>
                                  <w:jc w:val="center"/>
                                  <w:rPr>
                                    <w:sz w:val="20"/>
                                    <w:szCs w:val="20"/>
                                  </w:rPr>
                                </w:pPr>
                                <w:r w:rsidRPr="00266DDA">
                                  <w:rPr>
                                    <w:rFonts w:ascii="Calibri" w:hAnsi="Calibri" w:cs="Calibri"/>
                                    <w:i/>
                                    <w:iCs/>
                                    <w:color w:val="1F497D"/>
                                    <w:sz w:val="20"/>
                                    <w:szCs w:val="20"/>
                                  </w:rPr>
                                  <w:t>This project was supported by Grant #2018-MU-MU-K001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FA551" id="_x0000_s1033" type="#_x0000_t202" style="position:absolute;margin-left:-21.75pt;margin-top:446.3pt;width:330.75pt;height:91.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">
                    <v:textbox>
                      <w:txbxContent>
                        <w:p w14:paraId="45F0308E" w14:textId="7BF56BC8" w:rsidR="00B624A4" w:rsidRPr="00266DDA" w:rsidRDefault="00B624A4" w:rsidP="00266DDA">
                          <w:pPr>
                            <w:jc w:val="center"/>
                            <w:rPr>
                              <w:sz w:val="20"/>
                              <w:szCs w:val="20"/>
                            </w:rPr>
                          </w:pPr>
                          <w:r w:rsidRPr="00266DDA">
                            <w:rPr>
                              <w:rFonts w:ascii="Calibri" w:hAnsi="Calibri" w:cs="Calibri"/>
                              <w:i/>
                              <w:iCs/>
                              <w:color w:val="1F497D"/>
                              <w:sz w:val="20"/>
                              <w:szCs w:val="20"/>
                            </w:rPr>
                            <w:t>This project was supported by Grant #2018-MU-MU-K001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v:textbox>
                    <w10:wrap type="square"/>
                  </v:shape>
                </w:pict>
              </mc:Fallback>
            </mc:AlternateContent>
          </w:r>
          <w:r w:rsidR="0037001E">
            <w:rPr>
              <w:noProof/>
            </w:rPr>
            <w:drawing>
              <wp:anchor distT="0" distB="0" distL="114300" distR="114300" simplePos="0" relativeHeight="251660288" behindDoc="0" locked="0" layoutInCell="0" allowOverlap="1" wp14:anchorId="186CCCCE" wp14:editId="348DA11A">
                <wp:simplePos x="0" y="0"/>
                <wp:positionH relativeFrom="page">
                  <wp:posOffset>2691996</wp:posOffset>
                </wp:positionH>
                <wp:positionV relativeFrom="page">
                  <wp:posOffset>3479808</wp:posOffset>
                </wp:positionV>
                <wp:extent cx="4340449" cy="4016136"/>
                <wp:effectExtent l="105093" t="161607" r="394017" b="355918"/>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r="17266"/>
                        <a:stretch/>
                      </pic:blipFill>
                      <pic:spPr bwMode="auto">
                        <a:xfrm rot="5400000">
                          <a:off x="0" y="0"/>
                          <a:ext cx="4349680" cy="40246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01E">
            <w:br w:type="page"/>
          </w:r>
        </w:p>
        <w:tbl>
          <w:tblPr>
            <w:tblStyle w:val="TableGrid"/>
            <w:tblW w:w="0" w:type="auto"/>
            <w:tblLook w:val="04A0" w:firstRow="1" w:lastRow="0" w:firstColumn="1" w:lastColumn="0" w:noHBand="0" w:noVBand="1"/>
          </w:tblPr>
          <w:tblGrid>
            <w:gridCol w:w="10070"/>
          </w:tblGrid>
          <w:tr w:rsidR="00EE7F2B" w14:paraId="41B5B48C" w14:textId="77777777" w:rsidTr="00146EFD">
            <w:tc>
              <w:tcPr>
                <w:tcW w:w="10070" w:type="dxa"/>
                <w:shd w:val="clear" w:color="auto" w:fill="EEECE1" w:themeFill="background2"/>
              </w:tcPr>
              <w:p w14:paraId="1D077239" w14:textId="5292A780" w:rsidR="00EE7F2B" w:rsidRPr="00BB252F" w:rsidRDefault="00EE7F2B">
                <w:pPr>
                  <w:rPr>
                    <w:b/>
                    <w:color w:val="EEECE1" w:themeColor="background2"/>
                    <w:sz w:val="28"/>
                    <w:szCs w:val="28"/>
                  </w:rPr>
                </w:pPr>
                <w:r w:rsidRPr="00BB252F">
                  <w:rPr>
                    <w:b/>
                    <w:sz w:val="32"/>
                    <w:szCs w:val="32"/>
                  </w:rPr>
                  <w:lastRenderedPageBreak/>
                  <w:t>Introduction:</w:t>
                </w:r>
              </w:p>
            </w:tc>
          </w:tr>
          <w:tr w:rsidR="00EE7F2B" w14:paraId="04138CBD" w14:textId="77777777" w:rsidTr="00EE7F2B">
            <w:tc>
              <w:tcPr>
                <w:tcW w:w="10070" w:type="dxa"/>
              </w:tcPr>
              <w:p w14:paraId="36F74E1B" w14:textId="77777777" w:rsidR="00B63592" w:rsidRDefault="00EE7F2B">
                <w:pPr>
                  <w:rPr>
                    <w:b/>
                    <w:i/>
                    <w:sz w:val="28"/>
                    <w:szCs w:val="28"/>
                  </w:rPr>
                </w:pPr>
                <w:r w:rsidRPr="00B63592">
                  <w:rPr>
                    <w:b/>
                    <w:i/>
                    <w:sz w:val="28"/>
                    <w:szCs w:val="28"/>
                  </w:rPr>
                  <w:t>Greetings from the Tribal Youth Resource Center!</w:t>
                </w:r>
              </w:p>
              <w:p w14:paraId="7CA0B0F1" w14:textId="77777777" w:rsidR="00B63592" w:rsidRDefault="00B63592" w:rsidP="00BB6326">
                <w:pPr>
                  <w:rPr>
                    <w:b/>
                    <w:i/>
                    <w:sz w:val="28"/>
                    <w:szCs w:val="28"/>
                  </w:rPr>
                </w:pPr>
              </w:p>
              <w:p w14:paraId="7CC8D291" w14:textId="3C996232" w:rsidR="00B63592" w:rsidRDefault="00110E32" w:rsidP="00BB6326">
                <w:pPr>
                  <w:rPr>
                    <w:i/>
                    <w:sz w:val="28"/>
                    <w:szCs w:val="28"/>
                  </w:rPr>
                </w:pPr>
                <w:r>
                  <w:rPr>
                    <w:i/>
                    <w:sz w:val="28"/>
                    <w:szCs w:val="28"/>
                  </w:rPr>
                  <w:t xml:space="preserve">Our team is </w:t>
                </w:r>
                <w:r w:rsidR="00EE7F2B" w:rsidRPr="00117B75">
                  <w:rPr>
                    <w:i/>
                    <w:sz w:val="28"/>
                    <w:szCs w:val="28"/>
                  </w:rPr>
                  <w:t xml:space="preserve">glad to be able to work with your Tribe and community. We hope our center can be of assistance to you as you begin to plan and develop your </w:t>
                </w:r>
                <w:r w:rsidR="00EE7F2B" w:rsidRPr="00B63592">
                  <w:rPr>
                    <w:b/>
                    <w:i/>
                    <w:sz w:val="28"/>
                    <w:szCs w:val="28"/>
                  </w:rPr>
                  <w:t xml:space="preserve">Tribal Juvenile Healing to Wellness Court. </w:t>
                </w:r>
                <w:r w:rsidR="00EE7F2B" w:rsidRPr="00117B75">
                  <w:rPr>
                    <w:i/>
                    <w:sz w:val="28"/>
                    <w:szCs w:val="28"/>
                  </w:rPr>
                  <w:t xml:space="preserve">This </w:t>
                </w:r>
                <w:r w:rsidR="00B63592">
                  <w:rPr>
                    <w:i/>
                    <w:sz w:val="28"/>
                    <w:szCs w:val="28"/>
                  </w:rPr>
                  <w:t xml:space="preserve">planning </w:t>
                </w:r>
                <w:r w:rsidR="00EE7F2B" w:rsidRPr="00117B75">
                  <w:rPr>
                    <w:i/>
                    <w:sz w:val="28"/>
                    <w:szCs w:val="28"/>
                  </w:rPr>
                  <w:t xml:space="preserve">guide is intended to serve as a resource </w:t>
                </w:r>
                <w:r w:rsidR="00B63592">
                  <w:rPr>
                    <w:i/>
                    <w:sz w:val="28"/>
                    <w:szCs w:val="28"/>
                  </w:rPr>
                  <w:t xml:space="preserve">for your team as you work together to develop a project strategic plan. </w:t>
                </w:r>
                <w:r w:rsidR="00730F36">
                  <w:rPr>
                    <w:i/>
                    <w:sz w:val="28"/>
                    <w:szCs w:val="28"/>
                  </w:rPr>
                  <w:br/>
                </w:r>
                <w:r w:rsidR="00BB6326">
                  <w:rPr>
                    <w:i/>
                    <w:sz w:val="28"/>
                    <w:szCs w:val="28"/>
                  </w:rPr>
                  <w:br/>
                </w:r>
                <w:r w:rsidR="00B63592">
                  <w:rPr>
                    <w:i/>
                    <w:sz w:val="28"/>
                    <w:szCs w:val="28"/>
                  </w:rPr>
                  <w:t>A plan that is developed by a committed group of people enhances the potential for effective project implementation.</w:t>
                </w:r>
                <w:r w:rsidR="00EE7F2B" w:rsidRPr="00117B75">
                  <w:rPr>
                    <w:i/>
                    <w:sz w:val="28"/>
                    <w:szCs w:val="28"/>
                  </w:rPr>
                  <w:t xml:space="preserve"> By </w:t>
                </w:r>
                <w:r w:rsidR="00B63592">
                  <w:rPr>
                    <w:i/>
                    <w:sz w:val="28"/>
                    <w:szCs w:val="28"/>
                  </w:rPr>
                  <w:t xml:space="preserve">developing the </w:t>
                </w:r>
                <w:r w:rsidR="00EE7F2B" w:rsidRPr="00117B75">
                  <w:rPr>
                    <w:i/>
                    <w:sz w:val="28"/>
                    <w:szCs w:val="28"/>
                  </w:rPr>
                  <w:t xml:space="preserve">project plan your team </w:t>
                </w:r>
                <w:r w:rsidR="0056560C">
                  <w:rPr>
                    <w:i/>
                    <w:sz w:val="28"/>
                    <w:szCs w:val="28"/>
                  </w:rPr>
                  <w:t>is:</w:t>
                </w:r>
                <w:r w:rsidR="00B63592">
                  <w:rPr>
                    <w:i/>
                    <w:sz w:val="28"/>
                    <w:szCs w:val="28"/>
                  </w:rPr>
                  <w:t xml:space="preserve"> </w:t>
                </w:r>
                <w:r w:rsidR="00B63592">
                  <w:rPr>
                    <w:i/>
                    <w:sz w:val="28"/>
                    <w:szCs w:val="28"/>
                  </w:rPr>
                  <w:br/>
                </w:r>
              </w:p>
              <w:p w14:paraId="4744A75D" w14:textId="4E5BC25F" w:rsidR="0056560C" w:rsidRDefault="0056560C" w:rsidP="006338C0">
                <w:pPr>
                  <w:pStyle w:val="ListParagraph"/>
                  <w:numPr>
                    <w:ilvl w:val="0"/>
                    <w:numId w:val="8"/>
                  </w:numPr>
                  <w:rPr>
                    <w:i/>
                    <w:sz w:val="28"/>
                    <w:szCs w:val="28"/>
                  </w:rPr>
                </w:pPr>
                <w:r>
                  <w:rPr>
                    <w:i/>
                    <w:sz w:val="28"/>
                    <w:szCs w:val="28"/>
                  </w:rPr>
                  <w:t xml:space="preserve">Developing a “living document” that can be reviewed ongoing as the framework for project decision-making. </w:t>
                </w:r>
              </w:p>
              <w:p w14:paraId="0BEE9544" w14:textId="043A2FB3" w:rsidR="00B63592" w:rsidRDefault="00B63592" w:rsidP="006338C0">
                <w:pPr>
                  <w:pStyle w:val="ListParagraph"/>
                  <w:numPr>
                    <w:ilvl w:val="0"/>
                    <w:numId w:val="8"/>
                  </w:numPr>
                  <w:rPr>
                    <w:i/>
                    <w:sz w:val="28"/>
                    <w:szCs w:val="28"/>
                  </w:rPr>
                </w:pPr>
                <w:r>
                  <w:rPr>
                    <w:i/>
                    <w:sz w:val="28"/>
                    <w:szCs w:val="28"/>
                  </w:rPr>
                  <w:t xml:space="preserve">Designing a road map for realizing the team’s goals and objectives for the Tribal Juvenile Healing to Wellness Court. </w:t>
                </w:r>
              </w:p>
              <w:p w14:paraId="38D80B57" w14:textId="0E0236AF" w:rsidR="00EE7F2B" w:rsidRDefault="00B63592" w:rsidP="006338C0">
                <w:pPr>
                  <w:pStyle w:val="ListParagraph"/>
                  <w:numPr>
                    <w:ilvl w:val="0"/>
                    <w:numId w:val="8"/>
                  </w:numPr>
                  <w:rPr>
                    <w:i/>
                    <w:sz w:val="28"/>
                    <w:szCs w:val="28"/>
                  </w:rPr>
                </w:pPr>
                <w:r w:rsidRPr="00B63592">
                  <w:rPr>
                    <w:i/>
                    <w:sz w:val="28"/>
                    <w:szCs w:val="28"/>
                  </w:rPr>
                  <w:t>B</w:t>
                </w:r>
                <w:r w:rsidR="00EE7F2B" w:rsidRPr="00B63592">
                  <w:rPr>
                    <w:i/>
                    <w:sz w:val="28"/>
                    <w:szCs w:val="28"/>
                  </w:rPr>
                  <w:t>uild</w:t>
                </w:r>
                <w:r w:rsidRPr="00B63592">
                  <w:rPr>
                    <w:i/>
                    <w:sz w:val="28"/>
                    <w:szCs w:val="28"/>
                  </w:rPr>
                  <w:t>ing</w:t>
                </w:r>
                <w:r w:rsidR="00EE7F2B" w:rsidRPr="00B63592">
                  <w:rPr>
                    <w:i/>
                    <w:sz w:val="28"/>
                    <w:szCs w:val="28"/>
                  </w:rPr>
                  <w:t xml:space="preserve"> a foundati</w:t>
                </w:r>
                <w:r>
                  <w:rPr>
                    <w:i/>
                    <w:sz w:val="28"/>
                    <w:szCs w:val="28"/>
                  </w:rPr>
                  <w:t>on to support positive outcomes as part of the OJJDP grant-funded initiati</w:t>
                </w:r>
                <w:r w:rsidR="0056560C">
                  <w:rPr>
                    <w:i/>
                    <w:sz w:val="28"/>
                    <w:szCs w:val="28"/>
                  </w:rPr>
                  <w:t xml:space="preserve">ve and for future team-initiated evaluation processes. </w:t>
                </w:r>
              </w:p>
              <w:p w14:paraId="5EFAA39B" w14:textId="77777777" w:rsidR="00EE7F2B" w:rsidRPr="00117B75" w:rsidRDefault="00EE7F2B">
                <w:pPr>
                  <w:rPr>
                    <w:i/>
                    <w:sz w:val="28"/>
                    <w:szCs w:val="28"/>
                  </w:rPr>
                </w:pPr>
              </w:p>
              <w:p w14:paraId="554374E7" w14:textId="7ABA8396" w:rsidR="00EE7F2B" w:rsidRDefault="00EE7F2B">
                <w:pPr>
                  <w:rPr>
                    <w:i/>
                    <w:sz w:val="28"/>
                    <w:szCs w:val="28"/>
                  </w:rPr>
                </w:pPr>
                <w:r w:rsidRPr="00117B75">
                  <w:rPr>
                    <w:i/>
                    <w:sz w:val="28"/>
                    <w:szCs w:val="28"/>
                  </w:rPr>
                  <w:t>This tool is provided as a resource to your planning team. A table of contents is provided</w:t>
                </w:r>
                <w:r w:rsidR="00D356FE" w:rsidRPr="00117B75">
                  <w:rPr>
                    <w:i/>
                    <w:sz w:val="28"/>
                    <w:szCs w:val="28"/>
                  </w:rPr>
                  <w:t xml:space="preserve"> below that </w:t>
                </w:r>
                <w:r w:rsidR="00B63592">
                  <w:rPr>
                    <w:i/>
                    <w:sz w:val="28"/>
                    <w:szCs w:val="28"/>
                  </w:rPr>
                  <w:t xml:space="preserve">will provide an overview of each of the </w:t>
                </w:r>
                <w:r w:rsidR="00D356FE" w:rsidRPr="00117B75">
                  <w:rPr>
                    <w:i/>
                    <w:sz w:val="28"/>
                    <w:szCs w:val="28"/>
                  </w:rPr>
                  <w:t xml:space="preserve">elements within the strategic planning </w:t>
                </w:r>
                <w:r w:rsidR="00922159">
                  <w:rPr>
                    <w:i/>
                    <w:sz w:val="28"/>
                    <w:szCs w:val="28"/>
                  </w:rPr>
                  <w:t xml:space="preserve">resource guide. </w:t>
                </w:r>
                <w:r w:rsidR="00D356FE" w:rsidRPr="00117B75">
                  <w:rPr>
                    <w:i/>
                    <w:sz w:val="28"/>
                    <w:szCs w:val="28"/>
                  </w:rPr>
                  <w:t xml:space="preserve"> Each OJJDP Tribal Grantee may access Training and Technical Assistance throughout the planning and implementation process. Please do not hesitate to reach out to your OJJDP Triba</w:t>
                </w:r>
                <w:r w:rsidR="00A47C95">
                  <w:rPr>
                    <w:i/>
                    <w:sz w:val="28"/>
                    <w:szCs w:val="28"/>
                  </w:rPr>
                  <w:t>l Youth Resource Center (TYRC) Training and Technical Assistance S</w:t>
                </w:r>
                <w:r w:rsidR="00D356FE" w:rsidRPr="00117B75">
                  <w:rPr>
                    <w:i/>
                    <w:sz w:val="28"/>
                    <w:szCs w:val="28"/>
                  </w:rPr>
                  <w:t>pec</w:t>
                </w:r>
                <w:r w:rsidR="00C41ED2">
                  <w:rPr>
                    <w:i/>
                    <w:sz w:val="28"/>
                    <w:szCs w:val="28"/>
                  </w:rPr>
                  <w:t>ialist if you have any questions about this guide or</w:t>
                </w:r>
                <w:r w:rsidR="002C39C7">
                  <w:rPr>
                    <w:i/>
                    <w:sz w:val="28"/>
                    <w:szCs w:val="28"/>
                  </w:rPr>
                  <w:t xml:space="preserve"> your project planning process. </w:t>
                </w:r>
              </w:p>
              <w:p w14:paraId="72DC2F68" w14:textId="6F4C180C" w:rsidR="002C39C7" w:rsidRDefault="002C39C7"/>
            </w:tc>
          </w:tr>
          <w:tr w:rsidR="00EE7F2B" w14:paraId="275E15B2" w14:textId="77777777" w:rsidTr="00EE7F2B">
            <w:tc>
              <w:tcPr>
                <w:tcW w:w="10070" w:type="dxa"/>
              </w:tcPr>
              <w:p w14:paraId="63DFA236" w14:textId="6C354F8C" w:rsidR="00374287" w:rsidRPr="00374287" w:rsidRDefault="00374287" w:rsidP="00374287">
                <w:pPr>
                  <w:jc w:val="center"/>
                  <w:rPr>
                    <w:b/>
                    <w:i/>
                    <w:color w:val="1F497D" w:themeColor="text2"/>
                    <w:sz w:val="24"/>
                    <w:szCs w:val="24"/>
                  </w:rPr>
                </w:pPr>
                <w:r w:rsidRPr="00374287">
                  <w:rPr>
                    <w:sz w:val="24"/>
                    <w:szCs w:val="24"/>
                  </w:rPr>
                  <w:t xml:space="preserve">As a training and technical assistance provider for the </w:t>
                </w:r>
                <w:hyperlink r:id="rId12" w:history="1">
                  <w:r w:rsidRPr="00374287">
                    <w:rPr>
                      <w:rStyle w:val="Hyperlink"/>
                      <w:sz w:val="24"/>
                      <w:szCs w:val="24"/>
                    </w:rPr>
                    <w:t>Office of Juvenile Justice and Delinquency Prevention</w:t>
                  </w:r>
                </w:hyperlink>
                <w:r w:rsidRPr="00374287">
                  <w:rPr>
                    <w:sz w:val="24"/>
                    <w:szCs w:val="24"/>
                  </w:rPr>
                  <w:t xml:space="preserve">, the </w:t>
                </w:r>
                <w:hyperlink r:id="rId13" w:history="1">
                  <w:r w:rsidRPr="00374287">
                    <w:rPr>
                      <w:rStyle w:val="Hyperlink"/>
                      <w:sz w:val="24"/>
                      <w:szCs w:val="24"/>
                    </w:rPr>
                    <w:t>Tribal Youth Resource Center</w:t>
                  </w:r>
                </w:hyperlink>
                <w:r w:rsidRPr="00374287">
                  <w:rPr>
                    <w:sz w:val="24"/>
                    <w:szCs w:val="24"/>
                  </w:rPr>
                  <w:t xml:space="preserve"> as part of the </w:t>
                </w:r>
                <w:hyperlink r:id="rId14" w:history="1">
                  <w:r w:rsidRPr="00374287">
                    <w:rPr>
                      <w:rStyle w:val="Hyperlink"/>
                      <w:sz w:val="24"/>
                      <w:szCs w:val="24"/>
                    </w:rPr>
                    <w:t>Tribal Law and Policy Institute</w:t>
                  </w:r>
                </w:hyperlink>
                <w:r w:rsidRPr="00374287">
                  <w:rPr>
                    <w:sz w:val="24"/>
                    <w:szCs w:val="24"/>
                  </w:rPr>
                  <w:t xml:space="preserve"> and its partner the </w:t>
                </w:r>
                <w:hyperlink r:id="rId15" w:history="1">
                  <w:r w:rsidRPr="00374287">
                    <w:rPr>
                      <w:rStyle w:val="Hyperlink"/>
                      <w:sz w:val="24"/>
                      <w:szCs w:val="24"/>
                    </w:rPr>
                    <w:t>National Native Children’s Trauma Center</w:t>
                  </w:r>
                </w:hyperlink>
                <w:r w:rsidRPr="00374287">
                  <w:rPr>
                    <w:sz w:val="24"/>
                    <w:szCs w:val="24"/>
                  </w:rPr>
                  <w:t xml:space="preserve"> bring an in depth understanding and appreciation of American Indian and Alaska Native History, customs, Indigenous justice systems. </w:t>
                </w:r>
                <w:r w:rsidRPr="00374287">
                  <w:rPr>
                    <w:b/>
                    <w:color w:val="1F497D" w:themeColor="text2"/>
                    <w:sz w:val="24"/>
                    <w:szCs w:val="24"/>
                  </w:rPr>
                  <w:t xml:space="preserve">Native youth benefit from a value held by Native peoples: </w:t>
                </w:r>
                <w:r w:rsidRPr="00374287">
                  <w:rPr>
                    <w:b/>
                    <w:i/>
                    <w:color w:val="1F497D" w:themeColor="text2"/>
                    <w:sz w:val="24"/>
                    <w:szCs w:val="24"/>
                  </w:rPr>
                  <w:t>Our Children are Sacred.</w:t>
                </w:r>
              </w:p>
              <w:p w14:paraId="14E63C3B" w14:textId="784F8D81" w:rsidR="00374287" w:rsidRDefault="00374287" w:rsidP="00374287">
                <w:pPr>
                  <w:rPr>
                    <w:i/>
                  </w:rPr>
                </w:pPr>
                <w:r w:rsidRPr="00374287">
                  <w:rPr>
                    <w:noProof/>
                    <w:sz w:val="24"/>
                    <w:szCs w:val="24"/>
                  </w:rPr>
                  <w:drawing>
                    <wp:anchor distT="0" distB="0" distL="114300" distR="114300" simplePos="0" relativeHeight="251666432" behindDoc="0" locked="0" layoutInCell="1" allowOverlap="1" wp14:anchorId="22398B80" wp14:editId="74347E90">
                      <wp:simplePos x="0" y="0"/>
                      <wp:positionH relativeFrom="margin">
                        <wp:posOffset>155575</wp:posOffset>
                      </wp:positionH>
                      <wp:positionV relativeFrom="margin">
                        <wp:posOffset>1026160</wp:posOffset>
                      </wp:positionV>
                      <wp:extent cx="1200150" cy="1127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I_Standard-logo-web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127125"/>
                              </a:xfrm>
                              <a:prstGeom prst="rect">
                                <a:avLst/>
                              </a:prstGeom>
                            </pic:spPr>
                          </pic:pic>
                        </a:graphicData>
                      </a:graphic>
                      <wp14:sizeRelH relativeFrom="margin">
                        <wp14:pctWidth>0</wp14:pctWidth>
                      </wp14:sizeRelH>
                      <wp14:sizeRelV relativeFrom="margin">
                        <wp14:pctHeight>0</wp14:pctHeight>
                      </wp14:sizeRelV>
                    </wp:anchor>
                  </w:drawing>
                </w:r>
              </w:p>
              <w:p w14:paraId="75F06401" w14:textId="3300EEAE" w:rsidR="002C39C7" w:rsidRPr="00374287" w:rsidRDefault="00374287" w:rsidP="00374287">
                <w:pPr>
                  <w:jc w:val="center"/>
                  <w:rPr>
                    <w:i/>
                  </w:rPr>
                </w:pPr>
                <w:r w:rsidRPr="00374287">
                  <w:rPr>
                    <w:noProof/>
                    <w:sz w:val="24"/>
                    <w:szCs w:val="24"/>
                  </w:rPr>
                  <w:drawing>
                    <wp:anchor distT="0" distB="0" distL="114300" distR="114300" simplePos="0" relativeHeight="251668480" behindDoc="0" locked="0" layoutInCell="1" allowOverlap="1" wp14:anchorId="5C9E7EE6" wp14:editId="21052AA8">
                      <wp:simplePos x="0" y="0"/>
                      <wp:positionH relativeFrom="margin">
                        <wp:posOffset>4603750</wp:posOffset>
                      </wp:positionH>
                      <wp:positionV relativeFrom="margin">
                        <wp:posOffset>1246505</wp:posOffset>
                      </wp:positionV>
                      <wp:extent cx="1485265" cy="817880"/>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17">
                                <a:extLst>
                                  <a:ext uri="{28A0092B-C50C-407E-A947-70E740481C1C}">
                                    <a14:useLocalDpi xmlns:a14="http://schemas.microsoft.com/office/drawing/2010/main" val="0"/>
                                  </a:ext>
                                </a:extLst>
                              </a:blip>
                              <a:stretch>
                                <a:fillRect/>
                              </a:stretch>
                            </pic:blipFill>
                            <pic:spPr>
                              <a:xfrm>
                                <a:off x="0" y="0"/>
                                <a:ext cx="1485265" cy="817880"/>
                              </a:xfrm>
                              <a:prstGeom prst="rect">
                                <a:avLst/>
                              </a:prstGeom>
                            </pic:spPr>
                          </pic:pic>
                        </a:graphicData>
                      </a:graphic>
                      <wp14:sizeRelH relativeFrom="margin">
                        <wp14:pctWidth>0</wp14:pctWidth>
                      </wp14:sizeRelH>
                      <wp14:sizeRelV relativeFrom="margin">
                        <wp14:pctHeight>0</wp14:pctHeight>
                      </wp14:sizeRelV>
                    </wp:anchor>
                  </w:drawing>
                </w:r>
                <w:r w:rsidR="002C39C7">
                  <w:rPr>
                    <w:i/>
                    <w:sz w:val="28"/>
                    <w:szCs w:val="28"/>
                  </w:rPr>
                  <w:br/>
                  <w:t>Tribal Youth Resource Center</w:t>
                </w:r>
                <w:r w:rsidR="002C39C7">
                  <w:rPr>
                    <w:i/>
                    <w:sz w:val="28"/>
                    <w:szCs w:val="28"/>
                  </w:rPr>
                  <w:br/>
                  <w:t xml:space="preserve">Email: </w:t>
                </w:r>
                <w:hyperlink r:id="rId18" w:history="1">
                  <w:r w:rsidR="002C39C7" w:rsidRPr="00F76B2A">
                    <w:rPr>
                      <w:rStyle w:val="Hyperlink"/>
                      <w:i/>
                      <w:sz w:val="28"/>
                      <w:szCs w:val="28"/>
                    </w:rPr>
                    <w:t>TribalYouth@TLPI.org</w:t>
                  </w:r>
                </w:hyperlink>
              </w:p>
              <w:p w14:paraId="69AC044E" w14:textId="606FBD7E" w:rsidR="002C39C7" w:rsidRDefault="002C39C7" w:rsidP="00374287">
                <w:pPr>
                  <w:jc w:val="center"/>
                  <w:rPr>
                    <w:i/>
                    <w:sz w:val="28"/>
                    <w:szCs w:val="28"/>
                  </w:rPr>
                </w:pPr>
                <w:r>
                  <w:rPr>
                    <w:i/>
                    <w:sz w:val="28"/>
                    <w:szCs w:val="28"/>
                  </w:rPr>
                  <w:t xml:space="preserve">Web: </w:t>
                </w:r>
                <w:hyperlink r:id="rId19" w:history="1">
                  <w:r w:rsidR="00B624A4" w:rsidRPr="00EA7D1B">
                    <w:rPr>
                      <w:rStyle w:val="Hyperlink"/>
                      <w:i/>
                      <w:sz w:val="28"/>
                      <w:szCs w:val="28"/>
                    </w:rPr>
                    <w:t>www.TribalYouth.org</w:t>
                  </w:r>
                </w:hyperlink>
              </w:p>
              <w:p w14:paraId="7D0AEE1F" w14:textId="5921623D" w:rsidR="002C39C7" w:rsidRPr="0056560C" w:rsidRDefault="002C39C7" w:rsidP="00374287">
                <w:pPr>
                  <w:rPr>
                    <w:i/>
                    <w:sz w:val="28"/>
                    <w:szCs w:val="28"/>
                  </w:rPr>
                </w:pPr>
              </w:p>
            </w:tc>
          </w:tr>
        </w:tbl>
        <w:p w14:paraId="5D292C65" w14:textId="42549810" w:rsidR="00BE4C02" w:rsidRDefault="00BE4C02"/>
        <w:tbl>
          <w:tblPr>
            <w:tblStyle w:val="TableGrid"/>
            <w:tblW w:w="0" w:type="auto"/>
            <w:tblLook w:val="04A0" w:firstRow="1" w:lastRow="0" w:firstColumn="1" w:lastColumn="0" w:noHBand="0" w:noVBand="1"/>
          </w:tblPr>
          <w:tblGrid>
            <w:gridCol w:w="8815"/>
            <w:gridCol w:w="1255"/>
          </w:tblGrid>
          <w:tr w:rsidR="00BE4C02" w14:paraId="004E5D7E" w14:textId="77777777" w:rsidTr="00BE4C02">
            <w:tc>
              <w:tcPr>
                <w:tcW w:w="10070" w:type="dxa"/>
                <w:gridSpan w:val="2"/>
                <w:shd w:val="clear" w:color="auto" w:fill="EEECE1" w:themeFill="background2"/>
              </w:tcPr>
              <w:p w14:paraId="197388A8" w14:textId="2AF7C0A3" w:rsidR="00BE4C02" w:rsidRPr="009159F7" w:rsidRDefault="00BE4C02">
                <w:pPr>
                  <w:rPr>
                    <w:sz w:val="32"/>
                    <w:szCs w:val="32"/>
                  </w:rPr>
                </w:pPr>
                <w:r w:rsidRPr="009159F7">
                  <w:rPr>
                    <w:sz w:val="32"/>
                    <w:szCs w:val="32"/>
                  </w:rPr>
                  <w:lastRenderedPageBreak/>
                  <w:t>Table of Contents</w:t>
                </w:r>
              </w:p>
            </w:tc>
          </w:tr>
          <w:tr w:rsidR="00BE4C02" w14:paraId="76F7FD4C" w14:textId="77777777" w:rsidTr="00BE4C02">
            <w:tc>
              <w:tcPr>
                <w:tcW w:w="8815" w:type="dxa"/>
              </w:tcPr>
              <w:p w14:paraId="596550B0" w14:textId="6EC0EF09" w:rsidR="00BE4C02" w:rsidRPr="00BE4C02" w:rsidRDefault="00BE4C02">
                <w:pPr>
                  <w:rPr>
                    <w:sz w:val="28"/>
                    <w:szCs w:val="28"/>
                  </w:rPr>
                </w:pPr>
                <w:r w:rsidRPr="00BE4C02">
                  <w:rPr>
                    <w:sz w:val="28"/>
                    <w:szCs w:val="28"/>
                  </w:rPr>
                  <w:t xml:space="preserve">Section </w:t>
                </w:r>
              </w:p>
            </w:tc>
            <w:tc>
              <w:tcPr>
                <w:tcW w:w="1255" w:type="dxa"/>
              </w:tcPr>
              <w:p w14:paraId="1ED54655" w14:textId="35EF5D3D" w:rsidR="00BE4C02" w:rsidRPr="00BE4C02" w:rsidRDefault="00C62F59" w:rsidP="00BE4C02">
                <w:pPr>
                  <w:rPr>
                    <w:sz w:val="28"/>
                    <w:szCs w:val="28"/>
                  </w:rPr>
                </w:pPr>
                <w:r>
                  <w:rPr>
                    <w:sz w:val="28"/>
                    <w:szCs w:val="28"/>
                  </w:rPr>
                  <w:t>Page</w:t>
                </w:r>
              </w:p>
            </w:tc>
          </w:tr>
          <w:tr w:rsidR="00BE4C02" w14:paraId="76CBA0AA" w14:textId="77777777" w:rsidTr="00BE4C02">
            <w:tc>
              <w:tcPr>
                <w:tcW w:w="8815" w:type="dxa"/>
              </w:tcPr>
              <w:p w14:paraId="7A0A3F0A" w14:textId="50738243" w:rsidR="00BE4C02" w:rsidRDefault="00304AB8" w:rsidP="00E2121B">
                <w:pPr>
                  <w:pStyle w:val="ListParagraph"/>
                  <w:numPr>
                    <w:ilvl w:val="0"/>
                    <w:numId w:val="24"/>
                  </w:numPr>
                </w:pPr>
                <w:r>
                  <w:t>Program Reporting</w:t>
                </w:r>
              </w:p>
            </w:tc>
            <w:tc>
              <w:tcPr>
                <w:tcW w:w="1255" w:type="dxa"/>
              </w:tcPr>
              <w:p w14:paraId="76214E74" w14:textId="6E732E5B" w:rsidR="00BE4C02" w:rsidRDefault="00304AB8">
                <w:r>
                  <w:t>3</w:t>
                </w:r>
              </w:p>
            </w:tc>
          </w:tr>
          <w:tr w:rsidR="00BE4C02" w14:paraId="29DCEEFE" w14:textId="77777777" w:rsidTr="00BE4C02">
            <w:tc>
              <w:tcPr>
                <w:tcW w:w="8815" w:type="dxa"/>
              </w:tcPr>
              <w:p w14:paraId="22BD4552" w14:textId="57FB14B2" w:rsidR="00BE4C02" w:rsidRDefault="00304AB8" w:rsidP="00E2121B">
                <w:pPr>
                  <w:pStyle w:val="ListParagraph"/>
                  <w:numPr>
                    <w:ilvl w:val="0"/>
                    <w:numId w:val="24"/>
                  </w:numPr>
                </w:pPr>
                <w:r>
                  <w:t>OJJDP FY</w:t>
                </w:r>
                <w:r w:rsidR="00A47C95">
                  <w:t xml:space="preserve"> </w:t>
                </w:r>
                <w:r>
                  <w:t>2020 Grant Program Timeline Snapshot</w:t>
                </w:r>
              </w:p>
            </w:tc>
            <w:tc>
              <w:tcPr>
                <w:tcW w:w="1255" w:type="dxa"/>
              </w:tcPr>
              <w:p w14:paraId="5219263E" w14:textId="5DF95042" w:rsidR="00BE4C02" w:rsidRDefault="00C62F59">
                <w:r>
                  <w:t>4</w:t>
                </w:r>
              </w:p>
            </w:tc>
          </w:tr>
          <w:tr w:rsidR="00BE4C02" w14:paraId="4F13864B" w14:textId="77777777" w:rsidTr="00BE4C02">
            <w:tc>
              <w:tcPr>
                <w:tcW w:w="8815" w:type="dxa"/>
              </w:tcPr>
              <w:p w14:paraId="1BC95147" w14:textId="6EA2258D" w:rsidR="00BE4C02" w:rsidRDefault="00BE4C02" w:rsidP="00E2121B">
                <w:pPr>
                  <w:pStyle w:val="ListParagraph"/>
                  <w:numPr>
                    <w:ilvl w:val="0"/>
                    <w:numId w:val="24"/>
                  </w:numPr>
                </w:pPr>
                <w:r>
                  <w:t>Tribal Healing to Wellness Court the Key Components</w:t>
                </w:r>
              </w:p>
            </w:tc>
            <w:tc>
              <w:tcPr>
                <w:tcW w:w="1255" w:type="dxa"/>
              </w:tcPr>
              <w:p w14:paraId="153FE3D1" w14:textId="7BE2F8C1" w:rsidR="00BE4C02" w:rsidRDefault="00C62F59">
                <w:r>
                  <w:t>5</w:t>
                </w:r>
              </w:p>
            </w:tc>
          </w:tr>
          <w:tr w:rsidR="00BE4C02" w14:paraId="2AFD7C61" w14:textId="77777777" w:rsidTr="00BE4C02">
            <w:tc>
              <w:tcPr>
                <w:tcW w:w="8815" w:type="dxa"/>
              </w:tcPr>
              <w:p w14:paraId="3B13BC05" w14:textId="1FA8095C" w:rsidR="00BE4C02" w:rsidRDefault="00BE4C02" w:rsidP="00E2121B">
                <w:pPr>
                  <w:pStyle w:val="ListParagraph"/>
                  <w:numPr>
                    <w:ilvl w:val="0"/>
                    <w:numId w:val="24"/>
                  </w:numPr>
                </w:pPr>
                <w:r>
                  <w:t>Tribal Juvenile Healing to Wellness Court Planning Resources</w:t>
                </w:r>
              </w:p>
            </w:tc>
            <w:tc>
              <w:tcPr>
                <w:tcW w:w="1255" w:type="dxa"/>
              </w:tcPr>
              <w:p w14:paraId="7F20DE4F" w14:textId="4596137B" w:rsidR="00BE4C02" w:rsidRDefault="005123C0">
                <w:r>
                  <w:t>8</w:t>
                </w:r>
              </w:p>
            </w:tc>
          </w:tr>
          <w:tr w:rsidR="00BE4C02" w14:paraId="6603F2B1" w14:textId="77777777" w:rsidTr="00BE4C02">
            <w:tc>
              <w:tcPr>
                <w:tcW w:w="8815" w:type="dxa"/>
              </w:tcPr>
              <w:p w14:paraId="59995C7E" w14:textId="58AB7EC8" w:rsidR="00BE4C02" w:rsidRDefault="00BE4C02" w:rsidP="00E2121B">
                <w:pPr>
                  <w:pStyle w:val="ListParagraph"/>
                  <w:numPr>
                    <w:ilvl w:val="0"/>
                    <w:numId w:val="24"/>
                  </w:numPr>
                </w:pPr>
                <w:r>
                  <w:t xml:space="preserve">Program Contact Information </w:t>
                </w:r>
              </w:p>
            </w:tc>
            <w:tc>
              <w:tcPr>
                <w:tcW w:w="1255" w:type="dxa"/>
              </w:tcPr>
              <w:p w14:paraId="6B7E4402" w14:textId="149AF675" w:rsidR="00BE4C02" w:rsidRDefault="00BF1912">
                <w:r>
                  <w:t>9</w:t>
                </w:r>
              </w:p>
            </w:tc>
          </w:tr>
          <w:tr w:rsidR="00BE4C02" w14:paraId="5CC8139D" w14:textId="77777777" w:rsidTr="00BE4C02">
            <w:tc>
              <w:tcPr>
                <w:tcW w:w="8815" w:type="dxa"/>
              </w:tcPr>
              <w:p w14:paraId="408254C8" w14:textId="1EBECA1B" w:rsidR="00BE4C02" w:rsidRDefault="00BE4C02" w:rsidP="00E2121B">
                <w:pPr>
                  <w:pStyle w:val="ListParagraph"/>
                  <w:numPr>
                    <w:ilvl w:val="0"/>
                    <w:numId w:val="24"/>
                  </w:numPr>
                </w:pPr>
                <w:r>
                  <w:t>Plan Core Components</w:t>
                </w:r>
              </w:p>
            </w:tc>
            <w:tc>
              <w:tcPr>
                <w:tcW w:w="1255" w:type="dxa"/>
              </w:tcPr>
              <w:p w14:paraId="62FB4662" w14:textId="2F8ED943" w:rsidR="00BE4C02" w:rsidRDefault="00BF1912">
                <w:r>
                  <w:t>10</w:t>
                </w:r>
              </w:p>
            </w:tc>
          </w:tr>
          <w:tr w:rsidR="00BE4C02" w14:paraId="759E250C" w14:textId="77777777" w:rsidTr="00BE4C02">
            <w:tc>
              <w:tcPr>
                <w:tcW w:w="8815" w:type="dxa"/>
              </w:tcPr>
              <w:p w14:paraId="02A54B1A" w14:textId="639EDE76" w:rsidR="00BE4C02" w:rsidRDefault="00BE4C02" w:rsidP="00E2121B">
                <w:pPr>
                  <w:pStyle w:val="ListParagraph"/>
                  <w:numPr>
                    <w:ilvl w:val="0"/>
                    <w:numId w:val="24"/>
                  </w:numPr>
                </w:pPr>
                <w:r>
                  <w:t>Community Advisory Circle</w:t>
                </w:r>
              </w:p>
            </w:tc>
            <w:tc>
              <w:tcPr>
                <w:tcW w:w="1255" w:type="dxa"/>
              </w:tcPr>
              <w:p w14:paraId="1A3EC87D" w14:textId="0B1AD7D7" w:rsidR="00BE4C02" w:rsidRDefault="00BF1912">
                <w:r>
                  <w:t>11</w:t>
                </w:r>
              </w:p>
            </w:tc>
          </w:tr>
          <w:tr w:rsidR="005123C0" w14:paraId="28E6D191" w14:textId="77777777" w:rsidTr="00BE4C02">
            <w:tc>
              <w:tcPr>
                <w:tcW w:w="8815" w:type="dxa"/>
              </w:tcPr>
              <w:p w14:paraId="24375BFB" w14:textId="3CAA9764" w:rsidR="005123C0" w:rsidRDefault="005123C0" w:rsidP="00E2121B">
                <w:pPr>
                  <w:pStyle w:val="ListParagraph"/>
                  <w:numPr>
                    <w:ilvl w:val="0"/>
                    <w:numId w:val="24"/>
                  </w:numPr>
                </w:pPr>
                <w:r>
                  <w:t>Vision and Mission</w:t>
                </w:r>
              </w:p>
            </w:tc>
            <w:tc>
              <w:tcPr>
                <w:tcW w:w="1255" w:type="dxa"/>
              </w:tcPr>
              <w:p w14:paraId="7AD06CB2" w14:textId="738662E3" w:rsidR="005123C0" w:rsidRDefault="005123C0">
                <w:r>
                  <w:t>16</w:t>
                </w:r>
              </w:p>
            </w:tc>
          </w:tr>
          <w:tr w:rsidR="005123C0" w14:paraId="701CA874" w14:textId="77777777" w:rsidTr="00BE4C02">
            <w:tc>
              <w:tcPr>
                <w:tcW w:w="8815" w:type="dxa"/>
              </w:tcPr>
              <w:p w14:paraId="1240AEE8" w14:textId="53E4DABE" w:rsidR="005123C0" w:rsidRDefault="005123C0" w:rsidP="00E2121B">
                <w:pPr>
                  <w:pStyle w:val="ListParagraph"/>
                  <w:numPr>
                    <w:ilvl w:val="0"/>
                    <w:numId w:val="24"/>
                  </w:numPr>
                </w:pPr>
                <w:r>
                  <w:t>Program Logic Model</w:t>
                </w:r>
              </w:p>
            </w:tc>
            <w:tc>
              <w:tcPr>
                <w:tcW w:w="1255" w:type="dxa"/>
              </w:tcPr>
              <w:p w14:paraId="5682B9BF" w14:textId="50047E8E" w:rsidR="005123C0" w:rsidRDefault="005123C0">
                <w:r>
                  <w:t>18</w:t>
                </w:r>
              </w:p>
            </w:tc>
          </w:tr>
          <w:tr w:rsidR="00BE4C02" w14:paraId="530BF888" w14:textId="77777777" w:rsidTr="00BE4C02">
            <w:tc>
              <w:tcPr>
                <w:tcW w:w="8815" w:type="dxa"/>
              </w:tcPr>
              <w:p w14:paraId="4F0032B2" w14:textId="511B522B" w:rsidR="00BE4C02" w:rsidRDefault="009159F7" w:rsidP="00E2121B">
                <w:pPr>
                  <w:pStyle w:val="ListParagraph"/>
                  <w:numPr>
                    <w:ilvl w:val="0"/>
                    <w:numId w:val="24"/>
                  </w:numPr>
                </w:pPr>
                <w:r>
                  <w:t>Communication Plan</w:t>
                </w:r>
              </w:p>
            </w:tc>
            <w:tc>
              <w:tcPr>
                <w:tcW w:w="1255" w:type="dxa"/>
              </w:tcPr>
              <w:p w14:paraId="55A5C1E3" w14:textId="3E38D02F" w:rsidR="00BE4C02" w:rsidRDefault="00BF1912">
                <w:r>
                  <w:t>21</w:t>
                </w:r>
              </w:p>
            </w:tc>
          </w:tr>
          <w:tr w:rsidR="00BE4C02" w14:paraId="16AA0F15" w14:textId="77777777" w:rsidTr="00BE4C02">
            <w:tc>
              <w:tcPr>
                <w:tcW w:w="8815" w:type="dxa"/>
              </w:tcPr>
              <w:p w14:paraId="2B812EDB" w14:textId="661CB306" w:rsidR="00BE4C02" w:rsidRDefault="009159F7" w:rsidP="00E2121B">
                <w:pPr>
                  <w:pStyle w:val="ListParagraph"/>
                  <w:numPr>
                    <w:ilvl w:val="0"/>
                    <w:numId w:val="24"/>
                  </w:numPr>
                </w:pPr>
                <w:r>
                  <w:t>Data Collection and Evaluation</w:t>
                </w:r>
              </w:p>
            </w:tc>
            <w:tc>
              <w:tcPr>
                <w:tcW w:w="1255" w:type="dxa"/>
              </w:tcPr>
              <w:p w14:paraId="15EF4155" w14:textId="1EDEE9EB" w:rsidR="00BE4C02" w:rsidRDefault="00BF1912">
                <w:r>
                  <w:t>24</w:t>
                </w:r>
              </w:p>
            </w:tc>
          </w:tr>
          <w:tr w:rsidR="00BE4C02" w14:paraId="33CACB0B" w14:textId="77777777" w:rsidTr="00BE4C02">
            <w:tc>
              <w:tcPr>
                <w:tcW w:w="8815" w:type="dxa"/>
              </w:tcPr>
              <w:p w14:paraId="15114AC2" w14:textId="41CFF025" w:rsidR="00BE4C02" w:rsidRDefault="009159F7" w:rsidP="00E2121B">
                <w:pPr>
                  <w:pStyle w:val="ListParagraph"/>
                  <w:numPr>
                    <w:ilvl w:val="0"/>
                    <w:numId w:val="24"/>
                  </w:numPr>
                </w:pPr>
                <w:r>
                  <w:t>S.M.A.R.T. Goals and Supportive Objectives</w:t>
                </w:r>
              </w:p>
            </w:tc>
            <w:tc>
              <w:tcPr>
                <w:tcW w:w="1255" w:type="dxa"/>
              </w:tcPr>
              <w:p w14:paraId="536DBBCF" w14:textId="00515CDA" w:rsidR="00BE4C02" w:rsidRDefault="00BF1912">
                <w:r>
                  <w:t>32</w:t>
                </w:r>
              </w:p>
            </w:tc>
          </w:tr>
          <w:tr w:rsidR="00117E8C" w14:paraId="44830A0C" w14:textId="77777777" w:rsidTr="00BE4C02">
            <w:tc>
              <w:tcPr>
                <w:tcW w:w="8815" w:type="dxa"/>
              </w:tcPr>
              <w:p w14:paraId="46DEF9C3" w14:textId="639D571F" w:rsidR="00117E8C" w:rsidRDefault="005123C0" w:rsidP="00E2121B">
                <w:pPr>
                  <w:pStyle w:val="ListParagraph"/>
                  <w:numPr>
                    <w:ilvl w:val="0"/>
                    <w:numId w:val="24"/>
                  </w:numPr>
                </w:pPr>
                <w:r>
                  <w:t>Sample Objectives Years One T</w:t>
                </w:r>
                <w:r w:rsidR="00BF1912">
                  <w:t>hrough Five</w:t>
                </w:r>
              </w:p>
            </w:tc>
            <w:tc>
              <w:tcPr>
                <w:tcW w:w="1255" w:type="dxa"/>
              </w:tcPr>
              <w:p w14:paraId="73209863" w14:textId="32A010B8" w:rsidR="00117E8C" w:rsidRDefault="00BF1912">
                <w:r>
                  <w:t>37</w:t>
                </w:r>
              </w:p>
            </w:tc>
          </w:tr>
          <w:tr w:rsidR="00BE4C02" w14:paraId="106C89B0" w14:textId="77777777" w:rsidTr="00BE4C02">
            <w:tc>
              <w:tcPr>
                <w:tcW w:w="8815" w:type="dxa"/>
              </w:tcPr>
              <w:p w14:paraId="05DC2C7B" w14:textId="0315DF64" w:rsidR="00BE4C02" w:rsidRDefault="00BF1912" w:rsidP="00E2121B">
                <w:pPr>
                  <w:pStyle w:val="ListParagraph"/>
                  <w:numPr>
                    <w:ilvl w:val="0"/>
                    <w:numId w:val="24"/>
                  </w:numPr>
                </w:pPr>
                <w:r>
                  <w:t>Engaging Youth and Community Voice</w:t>
                </w:r>
              </w:p>
            </w:tc>
            <w:tc>
              <w:tcPr>
                <w:tcW w:w="1255" w:type="dxa"/>
              </w:tcPr>
              <w:p w14:paraId="6AA32919" w14:textId="461CFBA8" w:rsidR="00BE4C02" w:rsidRDefault="00BF1912">
                <w:r>
                  <w:t>40</w:t>
                </w:r>
              </w:p>
            </w:tc>
          </w:tr>
          <w:tr w:rsidR="00BE4C02" w14:paraId="49FD410B" w14:textId="77777777" w:rsidTr="00BE4C02">
            <w:tc>
              <w:tcPr>
                <w:tcW w:w="8815" w:type="dxa"/>
              </w:tcPr>
              <w:p w14:paraId="2EEAE41A" w14:textId="6215BB67" w:rsidR="00BE4C02" w:rsidRDefault="009159F7" w:rsidP="00E2121B">
                <w:pPr>
                  <w:pStyle w:val="ListParagraph"/>
                  <w:numPr>
                    <w:ilvl w:val="0"/>
                    <w:numId w:val="24"/>
                  </w:numPr>
                </w:pPr>
                <w:r>
                  <w:t>Sustainability Plan</w:t>
                </w:r>
              </w:p>
            </w:tc>
            <w:tc>
              <w:tcPr>
                <w:tcW w:w="1255" w:type="dxa"/>
              </w:tcPr>
              <w:p w14:paraId="043D9802" w14:textId="5A34CAFE" w:rsidR="00BE4C02" w:rsidRDefault="005123C0">
                <w:r>
                  <w:t>42</w:t>
                </w:r>
              </w:p>
            </w:tc>
          </w:tr>
          <w:tr w:rsidR="009159F7" w14:paraId="04336CED" w14:textId="77777777" w:rsidTr="009159F7">
            <w:tc>
              <w:tcPr>
                <w:tcW w:w="8815" w:type="dxa"/>
                <w:shd w:val="clear" w:color="auto" w:fill="EEECE1" w:themeFill="background2"/>
              </w:tcPr>
              <w:p w14:paraId="02379EF6" w14:textId="562961ED" w:rsidR="009159F7" w:rsidRPr="009159F7" w:rsidRDefault="009159F7">
                <w:pPr>
                  <w:rPr>
                    <w:sz w:val="32"/>
                    <w:szCs w:val="32"/>
                  </w:rPr>
                </w:pPr>
                <w:r w:rsidRPr="009159F7">
                  <w:rPr>
                    <w:sz w:val="32"/>
                    <w:szCs w:val="32"/>
                  </w:rPr>
                  <w:t>Appendix</w:t>
                </w:r>
              </w:p>
            </w:tc>
            <w:tc>
              <w:tcPr>
                <w:tcW w:w="1255" w:type="dxa"/>
                <w:shd w:val="clear" w:color="auto" w:fill="EEECE1" w:themeFill="background2"/>
              </w:tcPr>
              <w:p w14:paraId="2AD9E503" w14:textId="77777777" w:rsidR="009159F7" w:rsidRDefault="009159F7"/>
            </w:tc>
          </w:tr>
          <w:tr w:rsidR="009159F7" w14:paraId="65220F2A" w14:textId="77777777" w:rsidTr="00BE4C02">
            <w:tc>
              <w:tcPr>
                <w:tcW w:w="8815" w:type="dxa"/>
              </w:tcPr>
              <w:p w14:paraId="0B86AD5A" w14:textId="05AFDD37" w:rsidR="009159F7" w:rsidRDefault="00266DDA" w:rsidP="00E2121B">
                <w:pPr>
                  <w:pStyle w:val="ListParagraph"/>
                  <w:numPr>
                    <w:ilvl w:val="0"/>
                    <w:numId w:val="25"/>
                  </w:numPr>
                </w:pPr>
                <w:r>
                  <w:t>Developing the Community Advisory Committee Guidance and Activity Worksheet</w:t>
                </w:r>
                <w:r w:rsidR="00F94B63">
                  <w:t xml:space="preserve"> includes </w:t>
                </w:r>
                <w:r w:rsidR="00006890" w:rsidRPr="00F94B63">
                  <w:rPr>
                    <w:i/>
                  </w:rPr>
                  <w:t>Sample Advisory Committee Charter</w:t>
                </w:r>
                <w:r w:rsidR="00006890">
                  <w:t xml:space="preserve"> and </w:t>
                </w:r>
                <w:r w:rsidR="00006890" w:rsidRPr="00F94B63">
                  <w:rPr>
                    <w:i/>
                  </w:rPr>
                  <w:t>Sample Advisory Committee Agenda</w:t>
                </w:r>
              </w:p>
            </w:tc>
            <w:tc>
              <w:tcPr>
                <w:tcW w:w="1255" w:type="dxa"/>
              </w:tcPr>
              <w:p w14:paraId="48B50F8A" w14:textId="7EA1CC4E" w:rsidR="009159F7" w:rsidRDefault="005123C0">
                <w:r>
                  <w:t>45</w:t>
                </w:r>
              </w:p>
            </w:tc>
          </w:tr>
          <w:tr w:rsidR="009159F7" w14:paraId="5180942E" w14:textId="77777777" w:rsidTr="00BE4C02">
            <w:tc>
              <w:tcPr>
                <w:tcW w:w="8815" w:type="dxa"/>
              </w:tcPr>
              <w:p w14:paraId="563D19C8" w14:textId="70E19006" w:rsidR="009159F7" w:rsidRDefault="00266DDA" w:rsidP="00E2121B">
                <w:pPr>
                  <w:pStyle w:val="ListParagraph"/>
                  <w:numPr>
                    <w:ilvl w:val="0"/>
                    <w:numId w:val="25"/>
                  </w:numPr>
                </w:pPr>
                <w:r>
                  <w:t xml:space="preserve">Wellness Court- </w:t>
                </w:r>
                <w:r w:rsidR="00F94B63" w:rsidRPr="00F94B63">
                  <w:rPr>
                    <w:i/>
                  </w:rPr>
                  <w:t xml:space="preserve">Sample </w:t>
                </w:r>
                <w:r w:rsidR="00BF1912">
                  <w:rPr>
                    <w:i/>
                  </w:rPr>
                  <w:t>Team Documents</w:t>
                </w:r>
              </w:p>
            </w:tc>
            <w:tc>
              <w:tcPr>
                <w:tcW w:w="1255" w:type="dxa"/>
              </w:tcPr>
              <w:p w14:paraId="011303AC" w14:textId="7215651E" w:rsidR="009159F7" w:rsidRDefault="00DD139B">
                <w:r>
                  <w:t>5</w:t>
                </w:r>
                <w:r w:rsidR="005123C0">
                  <w:t>6</w:t>
                </w:r>
              </w:p>
            </w:tc>
          </w:tr>
          <w:tr w:rsidR="00BF1912" w14:paraId="40038225" w14:textId="77777777" w:rsidTr="00006890">
            <w:trPr>
              <w:trHeight w:val="70"/>
            </w:trPr>
            <w:tc>
              <w:tcPr>
                <w:tcW w:w="8815" w:type="dxa"/>
              </w:tcPr>
              <w:p w14:paraId="205D2211" w14:textId="35D86F20" w:rsidR="00BF1912" w:rsidRDefault="00BF1912" w:rsidP="00E2121B">
                <w:pPr>
                  <w:pStyle w:val="ListParagraph"/>
                  <w:numPr>
                    <w:ilvl w:val="0"/>
                    <w:numId w:val="25"/>
                  </w:numPr>
                </w:pPr>
                <w:r>
                  <w:t>Community Engagement and Sustainability Supplemental Materials</w:t>
                </w:r>
              </w:p>
            </w:tc>
            <w:tc>
              <w:tcPr>
                <w:tcW w:w="1255" w:type="dxa"/>
              </w:tcPr>
              <w:p w14:paraId="2FF0B2AE" w14:textId="6480F6B1" w:rsidR="00BF1912" w:rsidRDefault="005123C0">
                <w:r>
                  <w:t>68</w:t>
                </w:r>
              </w:p>
            </w:tc>
          </w:tr>
          <w:tr w:rsidR="009159F7" w14:paraId="07FDEC5A" w14:textId="77777777" w:rsidTr="00006890">
            <w:trPr>
              <w:trHeight w:val="70"/>
            </w:trPr>
            <w:tc>
              <w:tcPr>
                <w:tcW w:w="8815" w:type="dxa"/>
              </w:tcPr>
              <w:p w14:paraId="75F8750E" w14:textId="34083630" w:rsidR="009159F7" w:rsidRDefault="00F94B63" w:rsidP="00E2121B">
                <w:pPr>
                  <w:pStyle w:val="ListParagraph"/>
                  <w:numPr>
                    <w:ilvl w:val="0"/>
                    <w:numId w:val="25"/>
                  </w:numPr>
                </w:pPr>
                <w:r>
                  <w:t xml:space="preserve">Logic Model Supplemental Materials- </w:t>
                </w:r>
                <w:r w:rsidRPr="00F94B63">
                  <w:rPr>
                    <w:i/>
                  </w:rPr>
                  <w:t>Sample Program Logic Models</w:t>
                </w:r>
              </w:p>
            </w:tc>
            <w:tc>
              <w:tcPr>
                <w:tcW w:w="1255" w:type="dxa"/>
              </w:tcPr>
              <w:p w14:paraId="57AFA29B" w14:textId="7C0044FB" w:rsidR="009159F7" w:rsidRDefault="005123C0">
                <w:r>
                  <w:t>70</w:t>
                </w:r>
              </w:p>
            </w:tc>
          </w:tr>
        </w:tbl>
        <w:p w14:paraId="7FAE9707" w14:textId="39FC0BE5" w:rsidR="0000413B" w:rsidRDefault="00EE7F2B">
          <w:bookmarkStart w:id="0" w:name="_GoBack"/>
          <w:bookmarkEnd w:id="0"/>
          <w:r>
            <w:br w:type="page"/>
          </w:r>
        </w:p>
        <w:tbl>
          <w:tblPr>
            <w:tblStyle w:val="TableGrid"/>
            <w:tblpPr w:leftFromText="180" w:rightFromText="180" w:vertAnchor="page" w:horzAnchor="margin" w:tblpY="1351"/>
            <w:tblW w:w="0" w:type="auto"/>
            <w:tblLook w:val="04A0" w:firstRow="1" w:lastRow="0" w:firstColumn="1" w:lastColumn="0" w:noHBand="0" w:noVBand="1"/>
          </w:tblPr>
          <w:tblGrid>
            <w:gridCol w:w="10070"/>
          </w:tblGrid>
          <w:tr w:rsidR="0000413B" w14:paraId="52790945" w14:textId="77777777" w:rsidTr="003819B1">
            <w:tc>
              <w:tcPr>
                <w:tcW w:w="10070" w:type="dxa"/>
                <w:shd w:val="clear" w:color="auto" w:fill="EEECE1" w:themeFill="background2"/>
              </w:tcPr>
              <w:p w14:paraId="67E4E02D" w14:textId="77777777" w:rsidR="0000413B" w:rsidRPr="002C39C7" w:rsidRDefault="0000413B" w:rsidP="003819B1">
                <w:pPr>
                  <w:rPr>
                    <w:rFonts w:cstheme="minorHAnsi"/>
                    <w:b/>
                    <w:i/>
                    <w:sz w:val="24"/>
                    <w:szCs w:val="24"/>
                  </w:rPr>
                </w:pPr>
                <w:r w:rsidRPr="002C39C7">
                  <w:rPr>
                    <w:rFonts w:cstheme="minorHAnsi"/>
                    <w:b/>
                    <w:i/>
                    <w:sz w:val="24"/>
                    <w:szCs w:val="24"/>
                  </w:rPr>
                  <w:lastRenderedPageBreak/>
                  <w:t>Program Reporting</w:t>
                </w:r>
              </w:p>
            </w:tc>
          </w:tr>
          <w:tr w:rsidR="0000413B" w14:paraId="52B56826" w14:textId="77777777" w:rsidTr="003819B1">
            <w:tc>
              <w:tcPr>
                <w:tcW w:w="10070" w:type="dxa"/>
              </w:tcPr>
              <w:p w14:paraId="08657DA0" w14:textId="77777777" w:rsidR="0000413B" w:rsidRDefault="0000413B" w:rsidP="003819B1">
                <w:pPr>
                  <w:rPr>
                    <w:rFonts w:cstheme="minorHAnsi"/>
                    <w:sz w:val="24"/>
                    <w:szCs w:val="24"/>
                  </w:rPr>
                </w:pPr>
                <w:r>
                  <w:rPr>
                    <w:rFonts w:cstheme="minorHAnsi"/>
                    <w:sz w:val="24"/>
                    <w:szCs w:val="24"/>
                  </w:rPr>
                  <w:t xml:space="preserve">Please confer with your OJJDP Grants Management Specialist regarding questions about project reporting.  </w:t>
                </w:r>
                <w:hyperlink r:id="rId20" w:history="1">
                  <w:r w:rsidRPr="00175BF9">
                    <w:rPr>
                      <w:rStyle w:val="Hyperlink"/>
                      <w:rFonts w:cstheme="minorHAnsi"/>
                      <w:sz w:val="24"/>
                      <w:szCs w:val="24"/>
                    </w:rPr>
                    <w:t>JustGrants</w:t>
                  </w:r>
                </w:hyperlink>
                <w:r>
                  <w:rPr>
                    <w:rFonts w:cstheme="minorHAnsi"/>
                    <w:sz w:val="24"/>
                    <w:szCs w:val="24"/>
                  </w:rPr>
                  <w:t xml:space="preserve"> training is available through a series of self-guided eLearning videos, job aid reference guides and infographics. The </w:t>
                </w:r>
                <w:hyperlink r:id="rId21" w:history="1">
                  <w:r w:rsidRPr="00175BF9">
                    <w:rPr>
                      <w:rStyle w:val="Hyperlink"/>
                      <w:rFonts w:cstheme="minorHAnsi"/>
                      <w:sz w:val="24"/>
                      <w:szCs w:val="24"/>
                    </w:rPr>
                    <w:t>training resources</w:t>
                  </w:r>
                </w:hyperlink>
                <w:r>
                  <w:rPr>
                    <w:rFonts w:cstheme="minorHAnsi"/>
                    <w:sz w:val="24"/>
                    <w:szCs w:val="24"/>
                  </w:rPr>
                  <w:t xml:space="preserve"> provide users with an overview of the JustGrants processes, as well as detailed instructions on how to navigate through the various features and functionalities of the system. </w:t>
                </w:r>
                <w:r>
                  <w:t xml:space="preserve"> </w:t>
                </w:r>
                <w:r w:rsidRPr="00A47C95">
                  <w:rPr>
                    <w:sz w:val="24"/>
                    <w:szCs w:val="24"/>
                  </w:rPr>
                  <w:t xml:space="preserve">Visit </w:t>
                </w:r>
                <w:hyperlink r:id="rId22" w:history="1">
                  <w:r w:rsidRPr="00CC36C7">
                    <w:rPr>
                      <w:rStyle w:val="Hyperlink"/>
                      <w:rFonts w:cstheme="minorHAnsi"/>
                      <w:sz w:val="24"/>
                      <w:szCs w:val="24"/>
                    </w:rPr>
                    <w:t>https://justicegrants.usdoj.gov/training-resources</w:t>
                  </w:r>
                </w:hyperlink>
                <w:r>
                  <w:rPr>
                    <w:rFonts w:cstheme="minorHAnsi"/>
                    <w:sz w:val="24"/>
                    <w:szCs w:val="24"/>
                  </w:rPr>
                  <w:t xml:space="preserve"> to learn more. </w:t>
                </w:r>
                <w:r>
                  <w:rPr>
                    <w:rFonts w:cstheme="minorHAnsi"/>
                    <w:sz w:val="24"/>
                    <w:szCs w:val="24"/>
                  </w:rPr>
                  <w:br/>
                </w:r>
              </w:p>
              <w:p w14:paraId="389129A2" w14:textId="77777777" w:rsidR="0000413B" w:rsidRDefault="0000413B" w:rsidP="003819B1">
                <w:pPr>
                  <w:rPr>
                    <w:rFonts w:cstheme="minorHAnsi"/>
                    <w:sz w:val="24"/>
                    <w:szCs w:val="24"/>
                  </w:rPr>
                </w:pPr>
                <w:r>
                  <w:rPr>
                    <w:rFonts w:cstheme="minorHAnsi"/>
                    <w:sz w:val="24"/>
                    <w:szCs w:val="24"/>
                  </w:rPr>
                  <w:t>Grant Management Support</w:t>
                </w:r>
              </w:p>
              <w:p w14:paraId="33F702C5" w14:textId="77777777" w:rsidR="0000413B" w:rsidRPr="002C1EFE" w:rsidRDefault="0000413B" w:rsidP="00E2121B">
                <w:pPr>
                  <w:pStyle w:val="ListParagraph"/>
                  <w:numPr>
                    <w:ilvl w:val="0"/>
                    <w:numId w:val="28"/>
                  </w:numPr>
                  <w:rPr>
                    <w:rFonts w:cstheme="minorHAnsi"/>
                    <w:sz w:val="24"/>
                    <w:szCs w:val="24"/>
                  </w:rPr>
                </w:pPr>
                <w:r>
                  <w:rPr>
                    <w:rFonts w:cstheme="minorHAnsi"/>
                    <w:sz w:val="24"/>
                    <w:szCs w:val="24"/>
                  </w:rPr>
                  <w:t xml:space="preserve">Self-Service Support </w:t>
                </w:r>
                <w:r>
                  <w:t xml:space="preserve"> </w:t>
                </w:r>
                <w:hyperlink r:id="rId23" w:history="1">
                  <w:r w:rsidRPr="00CC36C7">
                    <w:rPr>
                      <w:rStyle w:val="Hyperlink"/>
                      <w:rFonts w:cstheme="minorHAnsi"/>
                      <w:sz w:val="24"/>
                      <w:szCs w:val="24"/>
                    </w:rPr>
                    <w:t>https://justicegrants.usdoj.gov/user-support</w:t>
                  </w:r>
                </w:hyperlink>
                <w:r>
                  <w:rPr>
                    <w:rFonts w:cstheme="minorHAnsi"/>
                    <w:sz w:val="24"/>
                    <w:szCs w:val="24"/>
                  </w:rPr>
                  <w:t xml:space="preserve"> </w:t>
                </w:r>
              </w:p>
              <w:p w14:paraId="26320E05" w14:textId="4C28BA52" w:rsidR="0000413B" w:rsidRPr="002C1EFE" w:rsidRDefault="00A47C95" w:rsidP="00E2121B">
                <w:pPr>
                  <w:pStyle w:val="ListParagraph"/>
                  <w:numPr>
                    <w:ilvl w:val="0"/>
                    <w:numId w:val="28"/>
                  </w:numPr>
                  <w:rPr>
                    <w:rFonts w:eastAsiaTheme="minorHAnsi" w:cstheme="minorHAnsi"/>
                    <w:sz w:val="24"/>
                    <w:szCs w:val="24"/>
                  </w:rPr>
                </w:pPr>
                <w:r>
                  <w:rPr>
                    <w:rFonts w:cstheme="minorHAnsi"/>
                    <w:sz w:val="24"/>
                    <w:szCs w:val="24"/>
                  </w:rPr>
                  <w:t>For g</w:t>
                </w:r>
                <w:r w:rsidR="0000413B" w:rsidRPr="002C1EFE">
                  <w:rPr>
                    <w:rFonts w:cstheme="minorHAnsi"/>
                    <w:sz w:val="24"/>
                    <w:szCs w:val="24"/>
                  </w:rPr>
                  <w:t xml:space="preserve">rant-related support, contact the grant manager listed on the </w:t>
                </w:r>
                <w:r>
                  <w:rPr>
                    <w:rFonts w:cstheme="minorHAnsi"/>
                    <w:sz w:val="24"/>
                    <w:szCs w:val="24"/>
                  </w:rPr>
                  <w:t>a</w:t>
                </w:r>
                <w:r w:rsidR="0000413B" w:rsidRPr="002C1EFE">
                  <w:rPr>
                    <w:rFonts w:cstheme="minorHAnsi"/>
                    <w:sz w:val="24"/>
                    <w:szCs w:val="24"/>
                  </w:rPr>
                  <w:t>ward, or the appropriate funding office OJP Support</w:t>
                </w:r>
                <w:r w:rsidR="0000413B">
                  <w:rPr>
                    <w:rFonts w:cstheme="minorHAnsi"/>
                    <w:sz w:val="24"/>
                    <w:szCs w:val="24"/>
                  </w:rPr>
                  <w:t xml:space="preserve"> Email:</w:t>
                </w:r>
                <w:r w:rsidR="0000413B" w:rsidRPr="002C1EFE">
                  <w:rPr>
                    <w:rFonts w:cstheme="minorHAnsi"/>
                    <w:sz w:val="24"/>
                    <w:szCs w:val="24"/>
                  </w:rPr>
                  <w:t xml:space="preserve"> </w:t>
                </w:r>
                <w:hyperlink r:id="rId24" w:history="1">
                  <w:r w:rsidR="0000413B" w:rsidRPr="002C1EFE">
                    <w:rPr>
                      <w:rStyle w:val="Hyperlink"/>
                      <w:rFonts w:cstheme="minorHAnsi"/>
                      <w:sz w:val="24"/>
                      <w:szCs w:val="24"/>
                    </w:rPr>
                    <w:t>JustGrants.Support@usdoj.gov</w:t>
                  </w:r>
                </w:hyperlink>
                <w:r>
                  <w:rPr>
                    <w:rFonts w:cstheme="minorHAnsi"/>
                    <w:sz w:val="24"/>
                    <w:szCs w:val="24"/>
                  </w:rPr>
                  <w:t xml:space="preserve">; </w:t>
                </w:r>
                <w:r w:rsidR="0000413B">
                  <w:rPr>
                    <w:rFonts w:cstheme="minorHAnsi"/>
                    <w:sz w:val="24"/>
                    <w:szCs w:val="24"/>
                  </w:rPr>
                  <w:t xml:space="preserve">Phone: </w:t>
                </w:r>
                <w:r w:rsidR="0000413B" w:rsidRPr="002C1EFE">
                  <w:rPr>
                    <w:rFonts w:cstheme="minorHAnsi"/>
                    <w:sz w:val="24"/>
                    <w:szCs w:val="24"/>
                  </w:rPr>
                  <w:t>833-872-5175</w:t>
                </w:r>
              </w:p>
              <w:p w14:paraId="6950901C" w14:textId="77777777" w:rsidR="0000413B" w:rsidRPr="002C39C7" w:rsidRDefault="0000413B" w:rsidP="003819B1">
                <w:pPr>
                  <w:rPr>
                    <w:rFonts w:cstheme="minorHAnsi"/>
                    <w:sz w:val="24"/>
                    <w:szCs w:val="24"/>
                  </w:rPr>
                </w:pPr>
              </w:p>
            </w:tc>
          </w:tr>
          <w:tr w:rsidR="0000413B" w14:paraId="28F40485" w14:textId="77777777" w:rsidTr="003819B1">
            <w:tc>
              <w:tcPr>
                <w:tcW w:w="10070" w:type="dxa"/>
                <w:shd w:val="clear" w:color="auto" w:fill="EEECE1" w:themeFill="background2"/>
              </w:tcPr>
              <w:p w14:paraId="14695BD0" w14:textId="77777777" w:rsidR="0000413B" w:rsidRPr="002C39C7" w:rsidRDefault="0000413B" w:rsidP="003819B1">
                <w:pPr>
                  <w:rPr>
                    <w:rFonts w:cstheme="minorHAnsi"/>
                    <w:b/>
                    <w:i/>
                    <w:sz w:val="24"/>
                    <w:szCs w:val="24"/>
                  </w:rPr>
                </w:pPr>
                <w:r w:rsidRPr="002C39C7">
                  <w:rPr>
                    <w:rFonts w:cstheme="minorHAnsi"/>
                    <w:b/>
                    <w:i/>
                    <w:sz w:val="24"/>
                    <w:szCs w:val="24"/>
                  </w:rPr>
                  <w:t>Financial Reporting</w:t>
                </w:r>
              </w:p>
            </w:tc>
          </w:tr>
          <w:tr w:rsidR="0000413B" w14:paraId="2EFC0D90" w14:textId="77777777" w:rsidTr="003819B1">
            <w:tc>
              <w:tcPr>
                <w:tcW w:w="10070" w:type="dxa"/>
              </w:tcPr>
              <w:p w14:paraId="345E2082" w14:textId="77777777" w:rsidR="0000413B" w:rsidRPr="002C39C7" w:rsidRDefault="0000413B" w:rsidP="003819B1">
                <w:pPr>
                  <w:rPr>
                    <w:rFonts w:cstheme="minorHAnsi"/>
                    <w:sz w:val="24"/>
                    <w:szCs w:val="24"/>
                  </w:rPr>
                </w:pPr>
                <w:r w:rsidRPr="00A47C95">
                  <w:rPr>
                    <w:sz w:val="24"/>
                    <w:szCs w:val="24"/>
                  </w:rPr>
                  <w:t>Federal Financial reports (FFR) are due Quarterly</w:t>
                </w:r>
                <w:r w:rsidRPr="00A47C95">
                  <w:rPr>
                    <w:rFonts w:cstheme="minorHAnsi"/>
                    <w:sz w:val="24"/>
                    <w:szCs w:val="24"/>
                  </w:rPr>
                  <w:t>.</w:t>
                </w:r>
                <w:r>
                  <w:rPr>
                    <w:rFonts w:cstheme="minorHAnsi"/>
                    <w:sz w:val="24"/>
                    <w:szCs w:val="24"/>
                  </w:rPr>
                  <w:t xml:space="preserve">  Review Financial Reporting Guidance by visiting </w:t>
                </w:r>
                <w:hyperlink r:id="rId25" w:history="1">
                  <w:r w:rsidRPr="00CC36C7">
                    <w:rPr>
                      <w:rStyle w:val="Hyperlink"/>
                      <w:rFonts w:cstheme="minorHAnsi"/>
                      <w:sz w:val="24"/>
                      <w:szCs w:val="24"/>
                    </w:rPr>
                    <w:t>https://justicegrants.usdoj.gov/training-resources/justgrants-training/financial-reporting</w:t>
                  </w:r>
                </w:hyperlink>
                <w:r>
                  <w:rPr>
                    <w:rFonts w:cstheme="minorHAnsi"/>
                    <w:sz w:val="24"/>
                    <w:szCs w:val="24"/>
                  </w:rPr>
                  <w:t xml:space="preserve"> </w:t>
                </w:r>
              </w:p>
              <w:p w14:paraId="3C94AEA0" w14:textId="77777777" w:rsidR="0000413B" w:rsidRPr="002C39C7" w:rsidRDefault="0000413B" w:rsidP="003819B1">
                <w:pPr>
                  <w:jc w:val="center"/>
                  <w:rPr>
                    <w:rFonts w:cstheme="minorHAnsi"/>
                    <w:i/>
                    <w:sz w:val="24"/>
                    <w:szCs w:val="24"/>
                  </w:rPr>
                </w:pPr>
              </w:p>
            </w:tc>
          </w:tr>
        </w:tbl>
        <w:p w14:paraId="27175462" w14:textId="30FA69CB" w:rsidR="00BE4C02" w:rsidRDefault="00BE4C02"/>
        <w:p w14:paraId="036BC73D" w14:textId="112ABE57" w:rsidR="00304AB8" w:rsidRDefault="00304AB8"/>
        <w:p w14:paraId="192556DA" w14:textId="5775C3FE" w:rsidR="00A47C95" w:rsidRDefault="00B15EDF" w:rsidP="0000413B">
          <w:pPr>
            <w:pStyle w:val="Heading1"/>
            <w:rPr>
              <w:color w:val="215868" w:themeColor="accent5" w:themeShade="80"/>
            </w:rPr>
          </w:pPr>
          <w:r>
            <w:rPr>
              <w:noProof/>
            </w:rPr>
            <w:lastRenderedPageBreak/>
            <w:drawing>
              <wp:anchor distT="0" distB="0" distL="114300" distR="114300" simplePos="0" relativeHeight="251694080" behindDoc="0" locked="0" layoutInCell="1" allowOverlap="1" wp14:anchorId="5E9C46A2" wp14:editId="32EA01A3">
                <wp:simplePos x="0" y="0"/>
                <wp:positionH relativeFrom="margin">
                  <wp:align>center</wp:align>
                </wp:positionH>
                <wp:positionV relativeFrom="paragraph">
                  <wp:posOffset>1242060</wp:posOffset>
                </wp:positionV>
                <wp:extent cx="5895975" cy="6705600"/>
                <wp:effectExtent l="19050" t="0" r="104775"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F07EEC">
            <w:rPr>
              <w:color w:val="215868" w:themeColor="accent5" w:themeShade="80"/>
            </w:rPr>
            <w:t>FY</w:t>
          </w:r>
          <w:r w:rsidR="00A47C95">
            <w:rPr>
              <w:color w:val="215868" w:themeColor="accent5" w:themeShade="80"/>
            </w:rPr>
            <w:t xml:space="preserve"> </w:t>
          </w:r>
          <w:r w:rsidR="00F07EEC">
            <w:rPr>
              <w:color w:val="215868" w:themeColor="accent5" w:themeShade="80"/>
            </w:rPr>
            <w:t>2020</w:t>
          </w:r>
          <w:r w:rsidR="00BE4C02" w:rsidRPr="00DA55D3">
            <w:rPr>
              <w:color w:val="215868" w:themeColor="accent5" w:themeShade="80"/>
            </w:rPr>
            <w:t xml:space="preserve"> Tribal Grantee OJJDP Prescribed Objectives </w:t>
          </w:r>
          <w:r w:rsidR="00DA55D3" w:rsidRPr="00DA55D3">
            <w:rPr>
              <w:color w:val="215868" w:themeColor="accent5" w:themeShade="80"/>
            </w:rPr>
            <w:t>Overview</w:t>
          </w:r>
          <w:r w:rsidR="00B624A4">
            <w:rPr>
              <w:color w:val="215868" w:themeColor="accent5" w:themeShade="80"/>
            </w:rPr>
            <w:t>:</w:t>
          </w:r>
          <w:r w:rsidR="00DA55D3">
            <w:rPr>
              <w:color w:val="215868" w:themeColor="accent5" w:themeShade="80"/>
            </w:rPr>
            <w:t xml:space="preserve"> </w:t>
          </w:r>
          <w:r w:rsidR="00A47C95">
            <w:rPr>
              <w:color w:val="215868" w:themeColor="accent5" w:themeShade="80"/>
            </w:rPr>
            <w:br/>
          </w:r>
          <w:r w:rsidR="00A47C95">
            <w:rPr>
              <w:b w:val="0"/>
              <w:i w:val="0"/>
              <w:color w:val="215868" w:themeColor="accent5" w:themeShade="80"/>
              <w:sz w:val="24"/>
              <w:szCs w:val="24"/>
            </w:rPr>
            <w:t>The FY 2020</w:t>
          </w:r>
          <w:r w:rsidR="00A47C95" w:rsidRPr="00B15EDF">
            <w:rPr>
              <w:b w:val="0"/>
              <w:i w:val="0"/>
              <w:color w:val="215868" w:themeColor="accent5" w:themeShade="80"/>
              <w:sz w:val="24"/>
              <w:szCs w:val="24"/>
            </w:rPr>
            <w:t xml:space="preserve"> CTAS Purpose Area 8 </w:t>
          </w:r>
          <w:r w:rsidR="00A47C95">
            <w:rPr>
              <w:b w:val="0"/>
              <w:i w:val="0"/>
              <w:color w:val="215868" w:themeColor="accent5" w:themeShade="80"/>
              <w:sz w:val="24"/>
              <w:szCs w:val="24"/>
            </w:rPr>
            <w:t>Grant S</w:t>
          </w:r>
          <w:r w:rsidR="00A47C95" w:rsidRPr="00B15EDF">
            <w:rPr>
              <w:b w:val="0"/>
              <w:i w:val="0"/>
              <w:color w:val="215868" w:themeColor="accent5" w:themeShade="80"/>
              <w:sz w:val="24"/>
              <w:szCs w:val="24"/>
            </w:rPr>
            <w:t xml:space="preserve">olicitation </w:t>
          </w:r>
          <w:r w:rsidR="00A47C95">
            <w:rPr>
              <w:b w:val="0"/>
              <w:i w:val="0"/>
              <w:color w:val="215868" w:themeColor="accent5" w:themeShade="80"/>
              <w:sz w:val="24"/>
              <w:szCs w:val="24"/>
            </w:rPr>
            <w:t>provides a five year grant period. A</w:t>
          </w:r>
          <w:r w:rsidR="00A47C95" w:rsidRPr="00B15EDF">
            <w:rPr>
              <w:b w:val="0"/>
              <w:i w:val="0"/>
              <w:color w:val="215868" w:themeColor="accent5" w:themeShade="80"/>
              <w:sz w:val="24"/>
              <w:szCs w:val="24"/>
            </w:rPr>
            <w:t xml:space="preserve"> </w:t>
          </w:r>
          <w:r w:rsidR="00A47C95">
            <w:rPr>
              <w:b w:val="0"/>
              <w:i w:val="0"/>
              <w:color w:val="215868" w:themeColor="accent5" w:themeShade="80"/>
              <w:sz w:val="24"/>
              <w:szCs w:val="24"/>
            </w:rPr>
            <w:t xml:space="preserve">snapshot of a </w:t>
          </w:r>
          <w:r w:rsidR="00A47C95" w:rsidRPr="002E0A95">
            <w:rPr>
              <w:b w:val="0"/>
              <w:i w:val="0"/>
              <w:color w:val="215868" w:themeColor="accent5" w:themeShade="80"/>
              <w:sz w:val="24"/>
              <w:szCs w:val="24"/>
              <w:u w:val="single"/>
            </w:rPr>
            <w:t>sample</w:t>
          </w:r>
          <w:r w:rsidR="00A47C95" w:rsidRPr="002E0A95">
            <w:rPr>
              <w:b w:val="0"/>
              <w:i w:val="0"/>
              <w:color w:val="215868" w:themeColor="accent5" w:themeShade="80"/>
              <w:sz w:val="24"/>
              <w:szCs w:val="24"/>
            </w:rPr>
            <w:t xml:space="preserve"> </w:t>
          </w:r>
          <w:r w:rsidR="00A47C95">
            <w:rPr>
              <w:b w:val="0"/>
              <w:i w:val="0"/>
              <w:color w:val="215868" w:themeColor="accent5" w:themeShade="80"/>
              <w:sz w:val="24"/>
              <w:szCs w:val="24"/>
            </w:rPr>
            <w:t xml:space="preserve">working timeline is included </w:t>
          </w:r>
          <w:r w:rsidR="00A47C95">
            <w:rPr>
              <w:b w:val="0"/>
              <w:i w:val="0"/>
              <w:color w:val="215868" w:themeColor="accent5" w:themeShade="80"/>
              <w:sz w:val="24"/>
              <w:szCs w:val="24"/>
            </w:rPr>
            <w:t xml:space="preserve">below. Please note that </w:t>
          </w:r>
          <w:r w:rsidR="00A47C95" w:rsidRPr="00B15EDF">
            <w:rPr>
              <w:b w:val="0"/>
              <w:i w:val="0"/>
              <w:color w:val="215868" w:themeColor="accent5" w:themeShade="80"/>
              <w:sz w:val="24"/>
              <w:szCs w:val="24"/>
            </w:rPr>
            <w:t>you can</w:t>
          </w:r>
          <w:r w:rsidR="00A47C95">
            <w:rPr>
              <w:b w:val="0"/>
              <w:i w:val="0"/>
              <w:color w:val="215868" w:themeColor="accent5" w:themeShade="80"/>
              <w:sz w:val="24"/>
              <w:szCs w:val="24"/>
            </w:rPr>
            <w:t xml:space="preserve"> </w:t>
          </w:r>
          <w:r w:rsidR="00A47C95" w:rsidRPr="00B15EDF">
            <w:rPr>
              <w:b w:val="0"/>
              <w:i w:val="0"/>
              <w:color w:val="215868" w:themeColor="accent5" w:themeShade="80"/>
              <w:sz w:val="24"/>
              <w:szCs w:val="24"/>
            </w:rPr>
            <w:t xml:space="preserve">view the detailed </w:t>
          </w:r>
          <w:r w:rsidR="00A47C95">
            <w:rPr>
              <w:b w:val="0"/>
              <w:i w:val="0"/>
              <w:color w:val="215868" w:themeColor="accent5" w:themeShade="80"/>
              <w:sz w:val="24"/>
              <w:szCs w:val="24"/>
            </w:rPr>
            <w:t>list of objectives</w:t>
          </w:r>
          <w:r w:rsidR="00A47C95" w:rsidRPr="00B15EDF">
            <w:rPr>
              <w:b w:val="0"/>
              <w:i w:val="0"/>
              <w:color w:val="215868" w:themeColor="accent5" w:themeShade="80"/>
              <w:sz w:val="24"/>
              <w:szCs w:val="24"/>
            </w:rPr>
            <w:t xml:space="preserve"> in the project solicitation link here:</w:t>
          </w:r>
          <w:r w:rsidR="00A47C95">
            <w:rPr>
              <w:b w:val="0"/>
              <w:i w:val="0"/>
              <w:color w:val="215868" w:themeColor="accent5" w:themeShade="80"/>
              <w:sz w:val="24"/>
              <w:szCs w:val="24"/>
            </w:rPr>
            <w:t xml:space="preserve"> </w:t>
          </w:r>
          <w:hyperlink r:id="rId31" w:history="1">
            <w:r w:rsidR="00A47C95" w:rsidRPr="00CC36C7">
              <w:rPr>
                <w:rStyle w:val="Hyperlink"/>
              </w:rPr>
              <w:t>https://www.justice.gov/file/12234</w:t>
            </w:r>
            <w:r w:rsidR="00A47C95" w:rsidRPr="00CC36C7">
              <w:rPr>
                <w:rStyle w:val="Hyperlink"/>
              </w:rPr>
              <w:t>4</w:t>
            </w:r>
            <w:r w:rsidR="00A47C95" w:rsidRPr="00CC36C7">
              <w:rPr>
                <w:rStyle w:val="Hyperlink"/>
              </w:rPr>
              <w:t>1/download</w:t>
            </w:r>
          </w:hyperlink>
          <w:r w:rsidR="00A47C95">
            <w:t xml:space="preserve"> </w:t>
          </w:r>
          <w:r w:rsidR="00A47C95">
            <w:rPr>
              <w:b w:val="0"/>
              <w:i w:val="0"/>
              <w:color w:val="215868" w:themeColor="accent5" w:themeShade="80"/>
              <w:sz w:val="24"/>
              <w:szCs w:val="24"/>
            </w:rPr>
            <w:t xml:space="preserve">and on page 34 </w:t>
          </w:r>
          <w:r w:rsidR="00A47C95" w:rsidRPr="00B15EDF">
            <w:rPr>
              <w:b w:val="0"/>
              <w:i w:val="0"/>
              <w:color w:val="215868" w:themeColor="accent5" w:themeShade="80"/>
              <w:sz w:val="24"/>
              <w:szCs w:val="24"/>
            </w:rPr>
            <w:t>of this resource guide.</w:t>
          </w:r>
        </w:p>
        <w:p w14:paraId="2357D80D" w14:textId="64EAAC62" w:rsidR="00BE4C02" w:rsidRPr="0000413B" w:rsidRDefault="00BE4C02" w:rsidP="0000413B">
          <w:pPr>
            <w:pStyle w:val="Heading1"/>
            <w:rPr>
              <w:color w:val="215868" w:themeColor="accent5" w:themeShade="80"/>
            </w:rPr>
          </w:pPr>
        </w:p>
        <w:tbl>
          <w:tblPr>
            <w:tblStyle w:val="TableGrid"/>
            <w:tblW w:w="0" w:type="auto"/>
            <w:tblLook w:val="04A0" w:firstRow="1" w:lastRow="0" w:firstColumn="1" w:lastColumn="0" w:noHBand="0" w:noVBand="1"/>
          </w:tblPr>
          <w:tblGrid>
            <w:gridCol w:w="10070"/>
          </w:tblGrid>
          <w:tr w:rsidR="001043F0" w14:paraId="22199809" w14:textId="77777777" w:rsidTr="00821C30">
            <w:tc>
              <w:tcPr>
                <w:tcW w:w="10070" w:type="dxa"/>
                <w:shd w:val="clear" w:color="auto" w:fill="EEECE1" w:themeFill="background2"/>
              </w:tcPr>
              <w:p w14:paraId="558379E9" w14:textId="085FB7CA" w:rsidR="00821C30" w:rsidRDefault="00821C30">
                <w:pPr>
                  <w:rPr>
                    <w:b/>
                    <w:noProof/>
                    <w:sz w:val="28"/>
                    <w:szCs w:val="28"/>
                  </w:rPr>
                </w:pPr>
                <w:r w:rsidRPr="00821C30">
                  <w:rPr>
                    <w:b/>
                    <w:noProof/>
                    <w:sz w:val="28"/>
                    <w:szCs w:val="28"/>
                  </w:rPr>
                  <w:t>The Tribal Healing to Wellness Court Key Components</w:t>
                </w:r>
                <w:r w:rsidR="00A47C95">
                  <w:rPr>
                    <w:b/>
                    <w:noProof/>
                    <w:sz w:val="28"/>
                    <w:szCs w:val="28"/>
                  </w:rPr>
                  <w:t>:</w:t>
                </w:r>
                <w:r>
                  <w:rPr>
                    <w:b/>
                    <w:noProof/>
                    <w:sz w:val="28"/>
                    <w:szCs w:val="28"/>
                  </w:rPr>
                  <w:t xml:space="preserve"> </w:t>
                </w:r>
              </w:p>
              <w:p w14:paraId="0EF1C376" w14:textId="77777777" w:rsidR="001043F0" w:rsidRDefault="00821C30">
                <w:pPr>
                  <w:rPr>
                    <w:noProof/>
                    <w:sz w:val="28"/>
                    <w:szCs w:val="28"/>
                  </w:rPr>
                </w:pPr>
                <w:r w:rsidRPr="00821C30">
                  <w:rPr>
                    <w:i/>
                    <w:noProof/>
                    <w:sz w:val="28"/>
                    <w:szCs w:val="28"/>
                  </w:rPr>
                  <w:t>“The Tribal Healing to Wellness Court is not simply a tribal criminal or family court that orders individuals to treatment. Rather, it is an innovative and collaborative legal process that adapts the drug court concept and its key components to meet tribal criminal, juvenile and child welfare needs. The implementation of a Tribal Healing to Wellness Court is likely to require tribal institutional and legal reforms and further development of tribal alcohol and drug treatment and mental health services. Although a significant undertaking, the dr</w:t>
                </w:r>
                <w:r>
                  <w:rPr>
                    <w:i/>
                    <w:noProof/>
                    <w:sz w:val="28"/>
                    <w:szCs w:val="28"/>
                  </w:rPr>
                  <w:t>ug court model provides a highl</w:t>
                </w:r>
                <w:r w:rsidRPr="00821C30">
                  <w:rPr>
                    <w:i/>
                    <w:noProof/>
                    <w:sz w:val="28"/>
                    <w:szCs w:val="28"/>
                  </w:rPr>
                  <w:t>y promising approach to tribal communities to begin effecively responding to alcohol and drug abuse treatment.”</w:t>
                </w:r>
                <w:r>
                  <w:rPr>
                    <w:noProof/>
                    <w:sz w:val="28"/>
                    <w:szCs w:val="28"/>
                  </w:rPr>
                  <w:t xml:space="preserve"> </w:t>
                </w:r>
                <w:r>
                  <w:rPr>
                    <w:rStyle w:val="FootnoteReference"/>
                    <w:noProof/>
                    <w:sz w:val="28"/>
                    <w:szCs w:val="28"/>
                  </w:rPr>
                  <w:footnoteReference w:id="1"/>
                </w:r>
                <w:r w:rsidRPr="00821C30">
                  <w:rPr>
                    <w:noProof/>
                    <w:sz w:val="28"/>
                    <w:szCs w:val="28"/>
                  </w:rPr>
                  <w:t xml:space="preserve"> </w:t>
                </w:r>
              </w:p>
              <w:p w14:paraId="4B2D40BE" w14:textId="16B3E8AC" w:rsidR="00833A9F" w:rsidRPr="00821C30" w:rsidRDefault="00833A9F">
                <w:pPr>
                  <w:rPr>
                    <w:b/>
                    <w:sz w:val="28"/>
                    <w:szCs w:val="28"/>
                  </w:rPr>
                </w:pPr>
              </w:p>
            </w:tc>
          </w:tr>
          <w:tr w:rsidR="001043F0" w14:paraId="1A338FDA" w14:textId="77777777" w:rsidTr="001043F0">
            <w:tc>
              <w:tcPr>
                <w:tcW w:w="10070" w:type="dxa"/>
              </w:tcPr>
              <w:p w14:paraId="09087E50" w14:textId="77777777" w:rsidR="001043F0" w:rsidRDefault="00821C30" w:rsidP="00821C30">
                <w:pPr>
                  <w:jc w:val="center"/>
                </w:pPr>
                <w:r w:rsidRPr="002E0A95">
                  <w:rPr>
                    <w:noProof/>
                    <w:shd w:val="clear" w:color="auto" w:fill="EEECE1" w:themeFill="background2"/>
                  </w:rPr>
                  <w:drawing>
                    <wp:inline distT="0" distB="0" distL="0" distR="0" wp14:anchorId="0EF5235E" wp14:editId="27D29643">
                      <wp:extent cx="5474196" cy="3886200"/>
                      <wp:effectExtent l="0" t="0" r="0" b="0"/>
                      <wp:docPr id="4" name="Picture 4" descr="http://wellnesscourts.org/images/10key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llnesscourts.org/images/10keycomponen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1884" cy="3891658"/>
                              </a:xfrm>
                              <a:prstGeom prst="rect">
                                <a:avLst/>
                              </a:prstGeom>
                              <a:noFill/>
                              <a:ln>
                                <a:noFill/>
                              </a:ln>
                            </pic:spPr>
                          </pic:pic>
                        </a:graphicData>
                      </a:graphic>
                    </wp:inline>
                  </w:drawing>
                </w:r>
              </w:p>
              <w:p w14:paraId="5C24455C" w14:textId="77777777" w:rsidR="00833A9F" w:rsidRDefault="00833A9F" w:rsidP="00821C30">
                <w:pPr>
                  <w:jc w:val="center"/>
                </w:pPr>
              </w:p>
              <w:p w14:paraId="481051CC" w14:textId="77777777" w:rsidR="00833A9F" w:rsidRDefault="00833A9F" w:rsidP="00821C30">
                <w:pPr>
                  <w:jc w:val="center"/>
                </w:pPr>
              </w:p>
              <w:p w14:paraId="18E47608" w14:textId="77777777" w:rsidR="00833A9F" w:rsidRDefault="00833A9F" w:rsidP="00821C30">
                <w:pPr>
                  <w:jc w:val="center"/>
                </w:pPr>
              </w:p>
              <w:p w14:paraId="3B63C1FE" w14:textId="71A8CFC2" w:rsidR="00833A9F" w:rsidRDefault="00833A9F" w:rsidP="00821C30">
                <w:pPr>
                  <w:jc w:val="center"/>
                </w:pPr>
              </w:p>
              <w:p w14:paraId="7437338B" w14:textId="77777777" w:rsidR="00833A9F" w:rsidRDefault="00833A9F" w:rsidP="00821C30">
                <w:pPr>
                  <w:jc w:val="center"/>
                </w:pPr>
              </w:p>
              <w:p w14:paraId="150BEE8F" w14:textId="77777777" w:rsidR="00833A9F" w:rsidRDefault="00833A9F" w:rsidP="00821C30">
                <w:pPr>
                  <w:jc w:val="center"/>
                </w:pPr>
              </w:p>
              <w:p w14:paraId="7596C50A" w14:textId="77777777" w:rsidR="00833A9F" w:rsidRDefault="00833A9F" w:rsidP="00821C30">
                <w:pPr>
                  <w:jc w:val="center"/>
                </w:pPr>
              </w:p>
              <w:p w14:paraId="4AEA5108" w14:textId="43B0ED92" w:rsidR="00833A9F" w:rsidRDefault="00833A9F" w:rsidP="00821C30">
                <w:pPr>
                  <w:jc w:val="center"/>
                </w:pPr>
              </w:p>
            </w:tc>
          </w:tr>
          <w:tr w:rsidR="00821C30" w14:paraId="141C87F5" w14:textId="77777777" w:rsidTr="001043F0">
            <w:tc>
              <w:tcPr>
                <w:tcW w:w="10070" w:type="dxa"/>
              </w:tcPr>
              <w:p w14:paraId="7929C2EF" w14:textId="51966601" w:rsidR="00821C30" w:rsidRPr="00821C30" w:rsidRDefault="00821C30" w:rsidP="00821C30">
                <w:pPr>
                  <w:pStyle w:val="NormalWeb"/>
                  <w:spacing w:before="0" w:beforeAutospacing="0" w:after="240" w:afterAutospacing="0"/>
                  <w:rPr>
                    <w:rFonts w:asciiTheme="minorHAnsi" w:hAnsiTheme="minorHAnsi" w:cstheme="minorHAnsi"/>
                    <w:color w:val="000000"/>
                  </w:rPr>
                </w:pPr>
                <w:r w:rsidRPr="00821C30">
                  <w:rPr>
                    <w:rFonts w:asciiTheme="minorHAnsi" w:hAnsiTheme="minorHAnsi" w:cstheme="minorHAnsi"/>
                    <w:b/>
                    <w:bCs/>
                    <w:color w:val="000000"/>
                  </w:rPr>
                  <w:lastRenderedPageBreak/>
                  <w:t xml:space="preserve">Key Component #1: Individual and Community Healing Focus </w:t>
                </w:r>
                <w:r w:rsidRPr="00821C30">
                  <w:rPr>
                    <w:rFonts w:asciiTheme="minorHAnsi" w:hAnsiTheme="minorHAnsi" w:cstheme="minorHAnsi"/>
                    <w:color w:val="000000"/>
                  </w:rPr>
                  <w:t>Tribal Healing to Wellness Court brings together alcohol and drug treatment, community healing resources, and the tribal justice process by using a team approach to achieve the physical and spiritual healing of the individual participant, and to promote Native nation building and the well-being of the community.</w:t>
                </w:r>
              </w:p>
              <w:p w14:paraId="5FE0EB5B" w14:textId="048AE475"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b/>
                    <w:bCs/>
                    <w:color w:val="000000"/>
                    <w:sz w:val="24"/>
                    <w:szCs w:val="24"/>
                  </w:rPr>
                  <w:t>Key Component #2: Referral Points and Legal Process</w:t>
                </w:r>
                <w:r w:rsidRPr="00821C30">
                  <w:rPr>
                    <w:rFonts w:eastAsia="Times New Roman" w:cstheme="minorHAnsi"/>
                    <w:color w:val="000000"/>
                    <w:sz w:val="24"/>
                    <w:szCs w:val="24"/>
                  </w:rPr>
                  <w:t xml:space="preserve"> Participants enter Tribal Healing to Wellness Court through various referral points and legal processes that promote tribal sovereignty and the participant’s due (fair) process rights.</w:t>
                </w:r>
              </w:p>
              <w:p w14:paraId="09A168D7" w14:textId="46A742E2"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b/>
                    <w:bCs/>
                    <w:color w:val="000000"/>
                    <w:sz w:val="24"/>
                    <w:szCs w:val="24"/>
                  </w:rPr>
                  <w:t>Key Component #3: Screening and Eligibility</w:t>
                </w:r>
                <w:r w:rsidRPr="00821C30">
                  <w:rPr>
                    <w:rFonts w:eastAsia="Times New Roman" w:cstheme="minorHAnsi"/>
                    <w:color w:val="000000"/>
                    <w:sz w:val="24"/>
                    <w:szCs w:val="24"/>
                  </w:rPr>
                  <w:t xml:space="preserve"> Eligible court-involved substance-abusing parents, guardians, juveniles, and adults are identified early through legal and clinical screening for eligibility and are promptly placed into the Tribal Healing to Wellness Court.</w:t>
                </w:r>
              </w:p>
              <w:p w14:paraId="48FC70B3" w14:textId="47E435D1"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b/>
                    <w:bCs/>
                    <w:color w:val="000000"/>
                    <w:sz w:val="24"/>
                    <w:szCs w:val="24"/>
                  </w:rPr>
                  <w:t>Key Component #4: Treatment and Rehabilitation</w:t>
                </w:r>
                <w:r w:rsidRPr="00821C30">
                  <w:rPr>
                    <w:rFonts w:eastAsia="Times New Roman" w:cstheme="minorHAnsi"/>
                    <w:color w:val="000000"/>
                    <w:sz w:val="24"/>
                    <w:szCs w:val="24"/>
                  </w:rPr>
                  <w:t xml:space="preserve"> Tribal Healing to Wellness Court provides access to holistic, structured, and phased alcohol and drug abuse treatment and rehabilitation services that incorporate culture and tradition.</w:t>
                </w:r>
              </w:p>
              <w:p w14:paraId="0AE1F211" w14:textId="272B7520"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b/>
                    <w:bCs/>
                    <w:color w:val="000000"/>
                    <w:sz w:val="24"/>
                    <w:szCs w:val="24"/>
                  </w:rPr>
                  <w:t>Key Component #5: Intensive Supervision</w:t>
                </w:r>
                <w:r>
                  <w:rPr>
                    <w:rFonts w:eastAsia="Times New Roman" w:cstheme="minorHAnsi"/>
                    <w:b/>
                    <w:bCs/>
                    <w:color w:val="000000"/>
                    <w:sz w:val="24"/>
                    <w:szCs w:val="24"/>
                  </w:rPr>
                  <w:t xml:space="preserve"> </w:t>
                </w:r>
                <w:r w:rsidRPr="00821C30">
                  <w:rPr>
                    <w:rFonts w:eastAsia="Times New Roman" w:cstheme="minorHAnsi"/>
                    <w:color w:val="000000"/>
                    <w:sz w:val="24"/>
                    <w:szCs w:val="24"/>
                  </w:rPr>
                  <w:t>Tribal Healing to Wellness Court participants are monitored through intensive supervision that includes frequent and random testing for alcohol and drug use, while participants and their families benefit from effective team-based case management.</w:t>
                </w:r>
              </w:p>
              <w:p w14:paraId="0FA5C754" w14:textId="66458837"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color w:val="000000"/>
                    <w:sz w:val="24"/>
                    <w:szCs w:val="24"/>
                  </w:rPr>
                  <w:t> </w:t>
                </w:r>
                <w:r w:rsidRPr="00821C30">
                  <w:rPr>
                    <w:rFonts w:eastAsia="Times New Roman" w:cstheme="minorHAnsi"/>
                    <w:b/>
                    <w:bCs/>
                    <w:color w:val="000000"/>
                    <w:sz w:val="24"/>
                    <w:szCs w:val="24"/>
                  </w:rPr>
                  <w:t>Key Component #6: Incentives and Sanctions</w:t>
                </w:r>
                <w:r>
                  <w:rPr>
                    <w:rFonts w:eastAsia="Times New Roman" w:cstheme="minorHAnsi"/>
                    <w:color w:val="000000"/>
                    <w:sz w:val="24"/>
                    <w:szCs w:val="24"/>
                  </w:rPr>
                  <w:t xml:space="preserve"> </w:t>
                </w:r>
                <w:r w:rsidRPr="00821C30">
                  <w:rPr>
                    <w:rFonts w:eastAsia="Times New Roman" w:cstheme="minorHAnsi"/>
                    <w:color w:val="000000"/>
                    <w:sz w:val="24"/>
                    <w:szCs w:val="24"/>
                  </w:rPr>
                  <w:t>Progressive rewards (or incentives) and consequences (or sanctions) are used to encourage participant compliance with the Tribal Healing to Wellness Court requirements.</w:t>
                </w:r>
              </w:p>
              <w:p w14:paraId="66C919E7" w14:textId="4151929A"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color w:val="000000"/>
                    <w:sz w:val="24"/>
                    <w:szCs w:val="24"/>
                  </w:rPr>
                  <w:t> </w:t>
                </w:r>
                <w:r w:rsidRPr="00821C30">
                  <w:rPr>
                    <w:rFonts w:eastAsia="Times New Roman" w:cstheme="minorHAnsi"/>
                    <w:b/>
                    <w:bCs/>
                    <w:color w:val="000000"/>
                    <w:sz w:val="24"/>
                    <w:szCs w:val="24"/>
                  </w:rPr>
                  <w:t>Key Component #7: Judicial Interaction</w:t>
                </w:r>
                <w:r>
                  <w:rPr>
                    <w:rFonts w:eastAsia="Times New Roman" w:cstheme="minorHAnsi"/>
                    <w:color w:val="000000"/>
                    <w:sz w:val="24"/>
                    <w:szCs w:val="24"/>
                  </w:rPr>
                  <w:t xml:space="preserve"> </w:t>
                </w:r>
                <w:r w:rsidRPr="00821C30">
                  <w:rPr>
                    <w:rFonts w:eastAsia="Times New Roman" w:cstheme="minorHAnsi"/>
                    <w:color w:val="000000"/>
                    <w:sz w:val="24"/>
                    <w:szCs w:val="24"/>
                  </w:rPr>
                  <w:t>Ongoing involvement of a Tribal Healing to Wellness Court judge with the Tribal Wellness Court team and staffing, and ongoing Tribal Wellness Court judge interaction with each participant are essential.</w:t>
                </w:r>
              </w:p>
              <w:p w14:paraId="568BA01E" w14:textId="003A43BE"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color w:val="000000"/>
                    <w:sz w:val="24"/>
                    <w:szCs w:val="24"/>
                  </w:rPr>
                  <w:t> </w:t>
                </w:r>
                <w:r w:rsidRPr="00821C30">
                  <w:rPr>
                    <w:rFonts w:eastAsia="Times New Roman" w:cstheme="minorHAnsi"/>
                    <w:b/>
                    <w:bCs/>
                    <w:color w:val="000000"/>
                    <w:sz w:val="24"/>
                    <w:szCs w:val="24"/>
                  </w:rPr>
                  <w:t>Key Component #8: Monitoring and Evaluation</w:t>
                </w:r>
                <w:r>
                  <w:rPr>
                    <w:rFonts w:eastAsia="Times New Roman" w:cstheme="minorHAnsi"/>
                    <w:color w:val="000000"/>
                    <w:sz w:val="24"/>
                    <w:szCs w:val="24"/>
                  </w:rPr>
                  <w:t xml:space="preserve"> </w:t>
                </w:r>
                <w:r w:rsidRPr="00821C30">
                  <w:rPr>
                    <w:rFonts w:eastAsia="Times New Roman" w:cstheme="minorHAnsi"/>
                    <w:color w:val="000000"/>
                    <w:sz w:val="24"/>
                    <w:szCs w:val="24"/>
                  </w:rPr>
                  <w:t>Process measurement, performance measurement, and evaluation are tools used to monitor and evaluate the achievement of program goals, identify needed improvements to the Tribal Healing to Wellness Court and to the tribal court process, determine participant progress, and provide information to governing bodies, interested community groups, and funding sources.</w:t>
                </w:r>
              </w:p>
              <w:p w14:paraId="70376DD7" w14:textId="36D49179"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b/>
                    <w:bCs/>
                    <w:color w:val="000000"/>
                    <w:sz w:val="24"/>
                    <w:szCs w:val="24"/>
                  </w:rPr>
                  <w:t>Key Component #9: Continuing Interdisciplinary and Community Education</w:t>
                </w:r>
                <w:r>
                  <w:rPr>
                    <w:rFonts w:eastAsia="Times New Roman" w:cstheme="minorHAnsi"/>
                    <w:color w:val="000000"/>
                    <w:sz w:val="24"/>
                    <w:szCs w:val="24"/>
                  </w:rPr>
                  <w:t xml:space="preserve"> </w:t>
                </w:r>
                <w:r w:rsidRPr="00821C30">
                  <w:rPr>
                    <w:rFonts w:eastAsia="Times New Roman" w:cstheme="minorHAnsi"/>
                    <w:color w:val="000000"/>
                    <w:sz w:val="24"/>
                    <w:szCs w:val="24"/>
                  </w:rPr>
                  <w:t>Continuing interdisciplinary and community education promote effective Tribal Healing to Wellness Court planning, implementation, and operation.</w:t>
                </w:r>
              </w:p>
              <w:p w14:paraId="57AFF37B" w14:textId="1795CB5D" w:rsidR="00821C30" w:rsidRPr="00821C30" w:rsidRDefault="00821C30" w:rsidP="00821C30">
                <w:pPr>
                  <w:spacing w:after="240"/>
                  <w:rPr>
                    <w:rFonts w:eastAsia="Times New Roman" w:cstheme="minorHAnsi"/>
                    <w:color w:val="000000"/>
                    <w:sz w:val="24"/>
                    <w:szCs w:val="24"/>
                  </w:rPr>
                </w:pPr>
                <w:r w:rsidRPr="00821C30">
                  <w:rPr>
                    <w:rFonts w:eastAsia="Times New Roman" w:cstheme="minorHAnsi"/>
                    <w:color w:val="000000"/>
                    <w:sz w:val="24"/>
                    <w:szCs w:val="24"/>
                  </w:rPr>
                  <w:t> </w:t>
                </w:r>
                <w:r w:rsidRPr="00821C30">
                  <w:rPr>
                    <w:rFonts w:eastAsia="Times New Roman" w:cstheme="minorHAnsi"/>
                    <w:b/>
                    <w:bCs/>
                    <w:color w:val="000000"/>
                    <w:sz w:val="24"/>
                    <w:szCs w:val="24"/>
                  </w:rPr>
                  <w:t>Key Component #10: Team Interaction</w:t>
                </w:r>
                <w:r>
                  <w:rPr>
                    <w:rFonts w:eastAsia="Times New Roman" w:cstheme="minorHAnsi"/>
                    <w:color w:val="000000"/>
                    <w:sz w:val="24"/>
                    <w:szCs w:val="24"/>
                  </w:rPr>
                  <w:t xml:space="preserve"> </w:t>
                </w:r>
                <w:r w:rsidRPr="00821C30">
                  <w:rPr>
                    <w:rFonts w:eastAsia="Times New Roman" w:cstheme="minorHAnsi"/>
                    <w:color w:val="000000"/>
                    <w:sz w:val="24"/>
                    <w:szCs w:val="24"/>
                  </w:rPr>
                  <w:t>The development and maintenance of ongoing commitments, communication, coordination, and cooperation among Tribal Healing to Wellness Court team members, service providers and payers, the community and relevant organizations, including the use of formal written procedures and agreements, are critical for Tribal Wellness Court success.</w:t>
                </w:r>
              </w:p>
            </w:tc>
          </w:tr>
        </w:tbl>
        <w:p w14:paraId="7CC921A6" w14:textId="54DC254E" w:rsidR="002E0A95" w:rsidRPr="00A47C95" w:rsidRDefault="002E0A95">
          <w:pPr>
            <w:rPr>
              <w:sz w:val="24"/>
              <w:szCs w:val="24"/>
            </w:rPr>
          </w:pPr>
          <w:r w:rsidRPr="00A47C95">
            <w:rPr>
              <w:sz w:val="24"/>
              <w:szCs w:val="24"/>
            </w:rPr>
            <w:lastRenderedPageBreak/>
            <w:t>Additional youth-focused treatment resources may be helpful to review for new Juvenile Healing to Wellness Court Teams. The National Council of Juvenile and Family Court Judges issued 16 Strategies in Practice to su</w:t>
          </w:r>
          <w:r w:rsidR="00444817" w:rsidRPr="00A47C95">
            <w:rPr>
              <w:sz w:val="24"/>
              <w:szCs w:val="24"/>
            </w:rPr>
            <w:t>pport juvenile drug treatment. While Juvenile Drug Treatment Courts and Juvenile Wellness Courts differ, p</w:t>
          </w:r>
          <w:r w:rsidRPr="00A47C95">
            <w:rPr>
              <w:sz w:val="24"/>
              <w:szCs w:val="24"/>
            </w:rPr>
            <w:t xml:space="preserve">ractitioners within the </w:t>
          </w:r>
          <w:r w:rsidR="00444817" w:rsidRPr="00A47C95">
            <w:rPr>
              <w:sz w:val="24"/>
              <w:szCs w:val="24"/>
            </w:rPr>
            <w:t>JHWC</w:t>
          </w:r>
          <w:r w:rsidRPr="00A47C95">
            <w:rPr>
              <w:sz w:val="24"/>
              <w:szCs w:val="24"/>
            </w:rPr>
            <w:t xml:space="preserve"> may find these strategies to be helpful as the resource considers youth-specific treatment needs in an interdisciplinary juvenile court setting. See </w:t>
          </w:r>
          <w:hyperlink r:id="rId33" w:history="1">
            <w:r w:rsidRPr="00A47C95">
              <w:rPr>
                <w:rStyle w:val="Hyperlink"/>
                <w:sz w:val="24"/>
                <w:szCs w:val="24"/>
              </w:rPr>
              <w:t>https://www.ncjfcj.org/wp-content/uploads/2014/03/NCJFCJ_JDC_TipSheets_Final.pdf</w:t>
            </w:r>
          </w:hyperlink>
          <w:r w:rsidRPr="00A47C95">
            <w:rPr>
              <w:sz w:val="24"/>
              <w:szCs w:val="24"/>
            </w:rPr>
            <w:t xml:space="preserve"> to review the full text. </w:t>
          </w:r>
        </w:p>
        <w:tbl>
          <w:tblPr>
            <w:tblStyle w:val="TableGrid1"/>
            <w:tblW w:w="0" w:type="auto"/>
            <w:tblLook w:val="04A0" w:firstRow="1" w:lastRow="0" w:firstColumn="1" w:lastColumn="0" w:noHBand="0" w:noVBand="1"/>
          </w:tblPr>
          <w:tblGrid>
            <w:gridCol w:w="10070"/>
          </w:tblGrid>
          <w:tr w:rsidR="002E0A95" w:rsidRPr="002E0A95" w14:paraId="086D9579" w14:textId="77777777" w:rsidTr="00F51B86">
            <w:tc>
              <w:tcPr>
                <w:tcW w:w="10070" w:type="dxa"/>
                <w:shd w:val="clear" w:color="auto" w:fill="FFC000"/>
              </w:tcPr>
              <w:p w14:paraId="0D22BB06" w14:textId="45B2D5C4" w:rsidR="002E0A95" w:rsidRPr="00F51B86" w:rsidRDefault="002E0A95" w:rsidP="00F51B86">
                <w:pPr>
                  <w:jc w:val="center"/>
                  <w:rPr>
                    <w:b/>
                    <w:color w:val="17365D" w:themeColor="text2" w:themeShade="BF"/>
                    <w:sz w:val="28"/>
                    <w:szCs w:val="28"/>
                  </w:rPr>
                </w:pPr>
                <w:r w:rsidRPr="00F51B86">
                  <w:rPr>
                    <w:b/>
                    <w:color w:val="17365D" w:themeColor="text2" w:themeShade="BF"/>
                    <w:sz w:val="28"/>
                    <w:szCs w:val="28"/>
                  </w:rPr>
                  <w:t>Practical Tips to Help Juvenile Drug Court Teams</w:t>
                </w:r>
                <w:r w:rsidR="00F51B86" w:rsidRPr="00F51B86">
                  <w:rPr>
                    <w:b/>
                    <w:color w:val="17365D" w:themeColor="text2" w:themeShade="BF"/>
                    <w:sz w:val="28"/>
                    <w:szCs w:val="28"/>
                  </w:rPr>
                  <w:br/>
                </w:r>
                <w:r w:rsidRPr="00F51B86">
                  <w:rPr>
                    <w:b/>
                    <w:color w:val="17365D" w:themeColor="text2" w:themeShade="BF"/>
                    <w:sz w:val="28"/>
                    <w:szCs w:val="28"/>
                  </w:rPr>
                  <w:t xml:space="preserve"> Implement the 16 Strategies in Practice:</w:t>
                </w:r>
              </w:p>
            </w:tc>
          </w:tr>
          <w:tr w:rsidR="002E0A95" w:rsidRPr="002E0A95" w14:paraId="38199C16" w14:textId="77777777" w:rsidTr="00444817">
            <w:tc>
              <w:tcPr>
                <w:tcW w:w="10070" w:type="dxa"/>
              </w:tcPr>
              <w:p w14:paraId="6F0BF096"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Collaborative Planning</w:t>
                </w:r>
              </w:p>
            </w:tc>
          </w:tr>
          <w:tr w:rsidR="002E0A95" w:rsidRPr="002E0A95" w14:paraId="2A2C53F4" w14:textId="77777777" w:rsidTr="00444817">
            <w:tc>
              <w:tcPr>
                <w:tcW w:w="10070" w:type="dxa"/>
              </w:tcPr>
              <w:p w14:paraId="4985B98E"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Teamwork</w:t>
                </w:r>
              </w:p>
            </w:tc>
          </w:tr>
          <w:tr w:rsidR="002E0A95" w:rsidRPr="002E0A95" w14:paraId="13B23B11" w14:textId="77777777" w:rsidTr="00444817">
            <w:tc>
              <w:tcPr>
                <w:tcW w:w="10070" w:type="dxa"/>
              </w:tcPr>
              <w:p w14:paraId="019D898B"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Clearly Defined Target Population and Eligibility Criteria</w:t>
                </w:r>
              </w:p>
            </w:tc>
          </w:tr>
          <w:tr w:rsidR="002E0A95" w:rsidRPr="002E0A95" w14:paraId="46B10103" w14:textId="77777777" w:rsidTr="00444817">
            <w:tc>
              <w:tcPr>
                <w:tcW w:w="10070" w:type="dxa"/>
              </w:tcPr>
              <w:p w14:paraId="3790BD0A"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Judicial Involvement and Supervision</w:t>
                </w:r>
              </w:p>
            </w:tc>
          </w:tr>
          <w:tr w:rsidR="002E0A95" w:rsidRPr="002E0A95" w14:paraId="548B5213" w14:textId="77777777" w:rsidTr="00444817">
            <w:tc>
              <w:tcPr>
                <w:tcW w:w="10070" w:type="dxa"/>
              </w:tcPr>
              <w:p w14:paraId="0F80A01E"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Monitoring and Evaluation</w:t>
                </w:r>
              </w:p>
            </w:tc>
          </w:tr>
          <w:tr w:rsidR="002E0A95" w:rsidRPr="002E0A95" w14:paraId="2F8F72B0" w14:textId="77777777" w:rsidTr="00444817">
            <w:tc>
              <w:tcPr>
                <w:tcW w:w="10070" w:type="dxa"/>
              </w:tcPr>
              <w:p w14:paraId="7FD87F10"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Community Partnerships</w:t>
                </w:r>
              </w:p>
            </w:tc>
          </w:tr>
          <w:tr w:rsidR="002E0A95" w:rsidRPr="002E0A95" w14:paraId="15B6B178" w14:textId="77777777" w:rsidTr="00444817">
            <w:tc>
              <w:tcPr>
                <w:tcW w:w="10070" w:type="dxa"/>
              </w:tcPr>
              <w:p w14:paraId="2D2F96BE"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Comprehensive Treatment Planning</w:t>
                </w:r>
              </w:p>
            </w:tc>
          </w:tr>
          <w:tr w:rsidR="002E0A95" w:rsidRPr="002E0A95" w14:paraId="03356336" w14:textId="77777777" w:rsidTr="00444817">
            <w:tc>
              <w:tcPr>
                <w:tcW w:w="10070" w:type="dxa"/>
              </w:tcPr>
              <w:p w14:paraId="1CC31626"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Developmentally Appropriate Services</w:t>
                </w:r>
              </w:p>
            </w:tc>
          </w:tr>
          <w:tr w:rsidR="002E0A95" w:rsidRPr="002E0A95" w14:paraId="517D3E84" w14:textId="77777777" w:rsidTr="00444817">
            <w:tc>
              <w:tcPr>
                <w:tcW w:w="10070" w:type="dxa"/>
              </w:tcPr>
              <w:p w14:paraId="322BB2F5" w14:textId="77777777" w:rsidR="002E0A95" w:rsidRPr="002E0A95" w:rsidRDefault="002E0A95" w:rsidP="00E2121B">
                <w:pPr>
                  <w:pStyle w:val="ListParagraph"/>
                  <w:numPr>
                    <w:ilvl w:val="0"/>
                    <w:numId w:val="36"/>
                  </w:numPr>
                  <w:rPr>
                    <w:color w:val="17365D" w:themeColor="text2" w:themeShade="BF"/>
                    <w:sz w:val="28"/>
                    <w:szCs w:val="28"/>
                  </w:rPr>
                </w:pPr>
                <w:r w:rsidRPr="002E0A95">
                  <w:rPr>
                    <w:color w:val="17365D" w:themeColor="text2" w:themeShade="BF"/>
                    <w:sz w:val="28"/>
                    <w:szCs w:val="28"/>
                  </w:rPr>
                  <w:t>Gender-Appropriate Services</w:t>
                </w:r>
              </w:p>
            </w:tc>
          </w:tr>
          <w:tr w:rsidR="002E0A95" w:rsidRPr="002E0A95" w14:paraId="03ADF569" w14:textId="77777777" w:rsidTr="00444817">
            <w:tc>
              <w:tcPr>
                <w:tcW w:w="10070" w:type="dxa"/>
              </w:tcPr>
              <w:p w14:paraId="4CD432CE" w14:textId="3348275A"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Cultural Competence</w:t>
                </w:r>
              </w:p>
            </w:tc>
          </w:tr>
          <w:tr w:rsidR="002E0A95" w:rsidRPr="002E0A95" w14:paraId="4A8BA85F" w14:textId="77777777" w:rsidTr="00444817">
            <w:tc>
              <w:tcPr>
                <w:tcW w:w="10070" w:type="dxa"/>
              </w:tcPr>
              <w:p w14:paraId="43AC7830" w14:textId="56800742"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Focus on Strengths</w:t>
                </w:r>
              </w:p>
            </w:tc>
          </w:tr>
          <w:tr w:rsidR="002E0A95" w:rsidRPr="002E0A95" w14:paraId="74B04B2F" w14:textId="77777777" w:rsidTr="00444817">
            <w:tc>
              <w:tcPr>
                <w:tcW w:w="10070" w:type="dxa"/>
              </w:tcPr>
              <w:p w14:paraId="6AC723AB" w14:textId="75004794"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Family Engagement</w:t>
                </w:r>
              </w:p>
            </w:tc>
          </w:tr>
          <w:tr w:rsidR="002E0A95" w:rsidRPr="002E0A95" w14:paraId="222241B4" w14:textId="77777777" w:rsidTr="00444817">
            <w:tc>
              <w:tcPr>
                <w:tcW w:w="10070" w:type="dxa"/>
              </w:tcPr>
              <w:p w14:paraId="2A4131DA" w14:textId="0144BA80"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Educational Linkages</w:t>
                </w:r>
              </w:p>
            </w:tc>
          </w:tr>
          <w:tr w:rsidR="002E0A95" w:rsidRPr="002E0A95" w14:paraId="73186EC6" w14:textId="77777777" w:rsidTr="00444817">
            <w:tc>
              <w:tcPr>
                <w:tcW w:w="10070" w:type="dxa"/>
              </w:tcPr>
              <w:p w14:paraId="173F5123" w14:textId="72A60B02"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Drug Testing</w:t>
                </w:r>
              </w:p>
            </w:tc>
          </w:tr>
          <w:tr w:rsidR="002E0A95" w:rsidRPr="002E0A95" w14:paraId="460380C1" w14:textId="77777777" w:rsidTr="00444817">
            <w:tc>
              <w:tcPr>
                <w:tcW w:w="10070" w:type="dxa"/>
              </w:tcPr>
              <w:p w14:paraId="0B5E9194" w14:textId="02B69917"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Goal-Oriented Incentives and Sanctions</w:t>
                </w:r>
              </w:p>
            </w:tc>
          </w:tr>
          <w:tr w:rsidR="002E0A95" w:rsidRPr="002E0A95" w14:paraId="3B628D3C" w14:textId="77777777" w:rsidTr="00444817">
            <w:tc>
              <w:tcPr>
                <w:tcW w:w="10070" w:type="dxa"/>
              </w:tcPr>
              <w:p w14:paraId="0F6F497A" w14:textId="1AB3B806" w:rsidR="002E0A95" w:rsidRPr="002E0A95" w:rsidRDefault="00444817" w:rsidP="00E2121B">
                <w:pPr>
                  <w:pStyle w:val="ListParagraph"/>
                  <w:numPr>
                    <w:ilvl w:val="0"/>
                    <w:numId w:val="36"/>
                  </w:numPr>
                  <w:rPr>
                    <w:color w:val="17365D" w:themeColor="text2" w:themeShade="BF"/>
                    <w:sz w:val="28"/>
                    <w:szCs w:val="28"/>
                  </w:rPr>
                </w:pPr>
                <w:r>
                  <w:rPr>
                    <w:color w:val="17365D" w:themeColor="text2" w:themeShade="BF"/>
                    <w:sz w:val="28"/>
                    <w:szCs w:val="28"/>
                  </w:rPr>
                  <w:t xml:space="preserve"> </w:t>
                </w:r>
                <w:r w:rsidR="002E0A95" w:rsidRPr="002E0A95">
                  <w:rPr>
                    <w:color w:val="17365D" w:themeColor="text2" w:themeShade="BF"/>
                    <w:sz w:val="28"/>
                    <w:szCs w:val="28"/>
                  </w:rPr>
                  <w:t>Confidentiality</w:t>
                </w:r>
              </w:p>
            </w:tc>
          </w:tr>
        </w:tbl>
        <w:p w14:paraId="6A8E8EDD" w14:textId="79BD7F87" w:rsidR="002E0A95" w:rsidRDefault="002E0A95"/>
        <w:p w14:paraId="0274428B" w14:textId="55CAA2C1" w:rsidR="002E0A95" w:rsidRDefault="002E0A95"/>
        <w:p w14:paraId="59D2A4E5" w14:textId="77777777" w:rsidR="00444817" w:rsidRDefault="00444817"/>
        <w:p w14:paraId="4BE253B8" w14:textId="09AF1E9D" w:rsidR="002E0A95" w:rsidRDefault="002E0A95"/>
        <w:p w14:paraId="1E361E1E" w14:textId="5A33411B" w:rsidR="002E0A95" w:rsidRDefault="002E0A95"/>
        <w:p w14:paraId="7B55815F" w14:textId="04B22F02" w:rsidR="002E0A95" w:rsidRDefault="002E0A95"/>
        <w:p w14:paraId="42C20F4E" w14:textId="40DE7349" w:rsidR="002E0A95" w:rsidRDefault="002E0A95"/>
        <w:p w14:paraId="30F9891E" w14:textId="4AF9B6F7" w:rsidR="002E0A95" w:rsidRDefault="002E0A95"/>
        <w:p w14:paraId="156968BD" w14:textId="2614C34E" w:rsidR="002E0A95" w:rsidRDefault="002E0A95"/>
        <w:tbl>
          <w:tblPr>
            <w:tblStyle w:val="TableGrid"/>
            <w:tblW w:w="5000" w:type="pct"/>
            <w:tblLook w:val="04A0" w:firstRow="1" w:lastRow="0" w:firstColumn="1" w:lastColumn="0" w:noHBand="0" w:noVBand="1"/>
          </w:tblPr>
          <w:tblGrid>
            <w:gridCol w:w="10070"/>
          </w:tblGrid>
          <w:tr w:rsidR="005C6990" w14:paraId="64655FD4" w14:textId="77777777" w:rsidTr="00146EFD">
            <w:tc>
              <w:tcPr>
                <w:tcW w:w="5000" w:type="pct"/>
                <w:shd w:val="clear" w:color="auto" w:fill="EEECE1" w:themeFill="background2"/>
              </w:tcPr>
              <w:p w14:paraId="3F965A9B" w14:textId="1F9B1059" w:rsidR="005C6990" w:rsidRPr="00A47C95" w:rsidRDefault="005C6990">
                <w:pPr>
                  <w:rPr>
                    <w:b/>
                    <w:sz w:val="24"/>
                    <w:szCs w:val="24"/>
                  </w:rPr>
                </w:pPr>
                <w:r w:rsidRPr="00A47C95">
                  <w:rPr>
                    <w:b/>
                    <w:sz w:val="24"/>
                    <w:szCs w:val="24"/>
                  </w:rPr>
                  <w:lastRenderedPageBreak/>
                  <w:t>Tribal Juvenile Healing to Wellness Court Planning Resources</w:t>
                </w:r>
              </w:p>
            </w:tc>
          </w:tr>
          <w:tr w:rsidR="005C6990" w14:paraId="092FFBC4" w14:textId="77777777" w:rsidTr="005C6990">
            <w:tc>
              <w:tcPr>
                <w:tcW w:w="5000" w:type="pct"/>
              </w:tcPr>
              <w:p w14:paraId="201A44D9" w14:textId="6FD48E29" w:rsidR="005C6990" w:rsidRPr="00A47C95" w:rsidRDefault="005C6990" w:rsidP="00266DDA">
                <w:pPr>
                  <w:rPr>
                    <w:sz w:val="24"/>
                    <w:szCs w:val="24"/>
                  </w:rPr>
                </w:pPr>
                <w:r w:rsidRPr="00A47C95">
                  <w:rPr>
                    <w:sz w:val="24"/>
                    <w:szCs w:val="24"/>
                  </w:rPr>
                  <w:t>There are several resources your team may review to support planning and implementation of your Tribal Juvenile Healing to Wellness Court.</w:t>
                </w:r>
                <w:r w:rsidR="008E7C52" w:rsidRPr="00A47C95">
                  <w:rPr>
                    <w:sz w:val="24"/>
                    <w:szCs w:val="24"/>
                  </w:rPr>
                  <w:t xml:space="preserve"> </w:t>
                </w:r>
                <w:r w:rsidR="00266DDA" w:rsidRPr="00A47C95">
                  <w:rPr>
                    <w:sz w:val="24"/>
                    <w:szCs w:val="24"/>
                  </w:rPr>
                  <w:t>While not Tribal specific there are a number of helpful resources related to youth drug</w:t>
                </w:r>
                <w:r w:rsidR="008E7C52" w:rsidRPr="00A47C95">
                  <w:rPr>
                    <w:sz w:val="24"/>
                    <w:szCs w:val="24"/>
                  </w:rPr>
                  <w:t xml:space="preserve"> treatment court models. </w:t>
                </w:r>
                <w:r w:rsidR="00266DDA" w:rsidRPr="00A47C95">
                  <w:rPr>
                    <w:sz w:val="24"/>
                    <w:szCs w:val="24"/>
                  </w:rPr>
                  <w:t xml:space="preserve">Your team may wish to review these as you identify developmentally appropriate approaches. This table is only a </w:t>
                </w:r>
                <w:r w:rsidR="002C4905" w:rsidRPr="00A47C95">
                  <w:rPr>
                    <w:sz w:val="24"/>
                    <w:szCs w:val="24"/>
                  </w:rPr>
                  <w:t>sampling of resources. Your training and technical assistance special</w:t>
                </w:r>
                <w:r w:rsidR="00401FF4" w:rsidRPr="00A47C95">
                  <w:rPr>
                    <w:sz w:val="24"/>
                    <w:szCs w:val="24"/>
                  </w:rPr>
                  <w:t>ist can support your team and</w:t>
                </w:r>
                <w:r w:rsidR="002C4905" w:rsidRPr="00A47C95">
                  <w:rPr>
                    <w:sz w:val="24"/>
                    <w:szCs w:val="24"/>
                  </w:rPr>
                  <w:t xml:space="preserve"> identify additional resources to s</w:t>
                </w:r>
                <w:r w:rsidR="00401FF4" w:rsidRPr="00A47C95">
                  <w:rPr>
                    <w:sz w:val="24"/>
                    <w:szCs w:val="24"/>
                  </w:rPr>
                  <w:t xml:space="preserve">upport the various aspects of planning </w:t>
                </w:r>
                <w:r w:rsidR="00266DDA" w:rsidRPr="00A47C95">
                  <w:rPr>
                    <w:sz w:val="24"/>
                    <w:szCs w:val="24"/>
                  </w:rPr>
                  <w:t xml:space="preserve">a wellness court. </w:t>
                </w:r>
              </w:p>
            </w:tc>
          </w:tr>
          <w:tr w:rsidR="005C6990" w14:paraId="76D02E0E" w14:textId="77777777" w:rsidTr="00146EFD">
            <w:tc>
              <w:tcPr>
                <w:tcW w:w="5000" w:type="pct"/>
                <w:shd w:val="clear" w:color="auto" w:fill="EEECE1" w:themeFill="background2"/>
              </w:tcPr>
              <w:p w14:paraId="10DA4B93" w14:textId="38FF4D0E" w:rsidR="002C4905" w:rsidRPr="00A47C95" w:rsidRDefault="005C6990">
                <w:pPr>
                  <w:rPr>
                    <w:b/>
                    <w:sz w:val="24"/>
                    <w:szCs w:val="24"/>
                  </w:rPr>
                </w:pPr>
                <w:r w:rsidRPr="00A47C95">
                  <w:rPr>
                    <w:b/>
                    <w:sz w:val="24"/>
                    <w:szCs w:val="24"/>
                  </w:rPr>
                  <w:t>Helpful Websites:</w:t>
                </w:r>
              </w:p>
            </w:tc>
          </w:tr>
          <w:tr w:rsidR="005C6990" w14:paraId="66A50ABD" w14:textId="77777777" w:rsidTr="005C6990">
            <w:tc>
              <w:tcPr>
                <w:tcW w:w="5000" w:type="pct"/>
              </w:tcPr>
              <w:p w14:paraId="6DC4F60A" w14:textId="07B060D7" w:rsidR="00266DDA" w:rsidRPr="00A47C95" w:rsidRDefault="002C4905" w:rsidP="00E2121B">
                <w:pPr>
                  <w:pStyle w:val="ListParagraph"/>
                  <w:numPr>
                    <w:ilvl w:val="0"/>
                    <w:numId w:val="9"/>
                  </w:numPr>
                  <w:rPr>
                    <w:sz w:val="24"/>
                    <w:szCs w:val="24"/>
                  </w:rPr>
                </w:pPr>
                <w:r w:rsidRPr="00A47C95">
                  <w:rPr>
                    <w:sz w:val="24"/>
                    <w:szCs w:val="24"/>
                  </w:rPr>
                  <w:t xml:space="preserve">OJJDP </w:t>
                </w:r>
                <w:r w:rsidR="005C6990" w:rsidRPr="00A47C95">
                  <w:rPr>
                    <w:sz w:val="24"/>
                    <w:szCs w:val="24"/>
                  </w:rPr>
                  <w:t xml:space="preserve">Tribal Youth Resource Center- </w:t>
                </w:r>
                <w:hyperlink r:id="rId34" w:history="1">
                  <w:r w:rsidR="005C6990" w:rsidRPr="00A47C95">
                    <w:rPr>
                      <w:rStyle w:val="Hyperlink"/>
                      <w:sz w:val="24"/>
                      <w:szCs w:val="24"/>
                    </w:rPr>
                    <w:t>https://www.TribalYouth.org</w:t>
                  </w:r>
                </w:hyperlink>
              </w:p>
              <w:p w14:paraId="4FC31B8F" w14:textId="05339154" w:rsidR="00266DDA" w:rsidRPr="00A47C95" w:rsidRDefault="005C6990" w:rsidP="00E2121B">
                <w:pPr>
                  <w:pStyle w:val="ListParagraph"/>
                  <w:numPr>
                    <w:ilvl w:val="0"/>
                    <w:numId w:val="9"/>
                  </w:numPr>
                  <w:rPr>
                    <w:sz w:val="24"/>
                    <w:szCs w:val="24"/>
                  </w:rPr>
                </w:pPr>
                <w:r w:rsidRPr="00A47C95">
                  <w:rPr>
                    <w:sz w:val="24"/>
                    <w:szCs w:val="24"/>
                  </w:rPr>
                  <w:t>Wellness Courts</w:t>
                </w:r>
                <w:r w:rsidR="002C4905" w:rsidRPr="00A47C95">
                  <w:rPr>
                    <w:sz w:val="24"/>
                    <w:szCs w:val="24"/>
                  </w:rPr>
                  <w:t>, Tribal Law and Policy Institute</w:t>
                </w:r>
                <w:r w:rsidRPr="00A47C95">
                  <w:rPr>
                    <w:sz w:val="24"/>
                    <w:szCs w:val="24"/>
                  </w:rPr>
                  <w:t xml:space="preserve">- </w:t>
                </w:r>
                <w:hyperlink r:id="rId35" w:history="1">
                  <w:r w:rsidRPr="00A47C95">
                    <w:rPr>
                      <w:rStyle w:val="Hyperlink"/>
                      <w:sz w:val="24"/>
                      <w:szCs w:val="24"/>
                    </w:rPr>
                    <w:t>https://www.wellnesscourts.org</w:t>
                  </w:r>
                </w:hyperlink>
                <w:r w:rsidRPr="00A47C95">
                  <w:rPr>
                    <w:sz w:val="24"/>
                    <w:szCs w:val="24"/>
                  </w:rPr>
                  <w:t xml:space="preserve"> </w:t>
                </w:r>
                <w:r w:rsidR="009159F7" w:rsidRPr="00A47C95">
                  <w:rPr>
                    <w:sz w:val="24"/>
                    <w:szCs w:val="24"/>
                  </w:rPr>
                  <w:t xml:space="preserve">Visit the Publications section for numerous publications. </w:t>
                </w:r>
                <w:hyperlink r:id="rId36" w:history="1">
                  <w:r w:rsidR="009159F7" w:rsidRPr="00A47C95">
                    <w:rPr>
                      <w:rStyle w:val="Hyperlink"/>
                      <w:sz w:val="24"/>
                      <w:szCs w:val="24"/>
                    </w:rPr>
                    <w:t>http://wellnesscourts.org/HWC_Publication_Series.cfm</w:t>
                  </w:r>
                </w:hyperlink>
              </w:p>
              <w:p w14:paraId="7CBCF8F4" w14:textId="75861A8A" w:rsidR="00266DDA" w:rsidRPr="00A47C95" w:rsidRDefault="008E7C52" w:rsidP="00E2121B">
                <w:pPr>
                  <w:pStyle w:val="ListParagraph"/>
                  <w:numPr>
                    <w:ilvl w:val="0"/>
                    <w:numId w:val="9"/>
                  </w:numPr>
                  <w:rPr>
                    <w:sz w:val="24"/>
                    <w:szCs w:val="24"/>
                  </w:rPr>
                </w:pPr>
                <w:r w:rsidRPr="00A47C95">
                  <w:rPr>
                    <w:sz w:val="24"/>
                    <w:szCs w:val="24"/>
                  </w:rPr>
                  <w:t xml:space="preserve">Office of Juvenile Justice and Delinquency Prevention, Juvenile Drug Treatment Court Guidelines </w:t>
                </w:r>
                <w:hyperlink r:id="rId37" w:history="1">
                  <w:r w:rsidRPr="00A47C95">
                    <w:rPr>
                      <w:rStyle w:val="Hyperlink"/>
                      <w:sz w:val="24"/>
                      <w:szCs w:val="24"/>
                    </w:rPr>
                    <w:t>https://ojjdp.ojp.gov/programs/juvenile-drug-treatment-court-guidelines</w:t>
                  </w:r>
                </w:hyperlink>
                <w:r w:rsidRPr="00A47C95">
                  <w:rPr>
                    <w:sz w:val="24"/>
                    <w:szCs w:val="24"/>
                  </w:rPr>
                  <w:t xml:space="preserve"> </w:t>
                </w:r>
              </w:p>
              <w:p w14:paraId="32A346FD" w14:textId="2A5D4A7B" w:rsidR="00266DDA" w:rsidRPr="00A47C95" w:rsidRDefault="008E7C52" w:rsidP="00E2121B">
                <w:pPr>
                  <w:pStyle w:val="ListParagraph"/>
                  <w:numPr>
                    <w:ilvl w:val="0"/>
                    <w:numId w:val="9"/>
                  </w:numPr>
                  <w:rPr>
                    <w:sz w:val="24"/>
                    <w:szCs w:val="24"/>
                  </w:rPr>
                </w:pPr>
                <w:r w:rsidRPr="00A47C95">
                  <w:rPr>
                    <w:sz w:val="24"/>
                    <w:szCs w:val="24"/>
                  </w:rPr>
                  <w:t xml:space="preserve">Juvenile Drug Treatment Court Information Center, National Council of Juvenile and Family Court Judges </w:t>
                </w:r>
                <w:hyperlink r:id="rId38" w:history="1">
                  <w:r w:rsidRPr="00A47C95">
                    <w:rPr>
                      <w:rStyle w:val="Hyperlink"/>
                      <w:sz w:val="24"/>
                      <w:szCs w:val="24"/>
                    </w:rPr>
                    <w:t>https://www.ncjfcj.org/child-welfare-and-juvenile-law/substance-abuse-and-opioids/jdtc/</w:t>
                  </w:r>
                </w:hyperlink>
                <w:r w:rsidRPr="00A47C95">
                  <w:rPr>
                    <w:sz w:val="24"/>
                    <w:szCs w:val="24"/>
                  </w:rPr>
                  <w:t xml:space="preserve"> </w:t>
                </w:r>
              </w:p>
              <w:p w14:paraId="7BB9E17C" w14:textId="69478AB2" w:rsidR="0000413B" w:rsidRPr="00A47C95" w:rsidRDefault="008E7C52" w:rsidP="00E2121B">
                <w:pPr>
                  <w:pStyle w:val="ListParagraph"/>
                  <w:numPr>
                    <w:ilvl w:val="0"/>
                    <w:numId w:val="9"/>
                  </w:numPr>
                  <w:rPr>
                    <w:sz w:val="24"/>
                    <w:szCs w:val="24"/>
                  </w:rPr>
                </w:pPr>
                <w:r w:rsidRPr="00A47C95">
                  <w:rPr>
                    <w:sz w:val="24"/>
                    <w:szCs w:val="24"/>
                  </w:rPr>
                  <w:t xml:space="preserve">Treatment Courts Online, Center for Court Innovation </w:t>
                </w:r>
                <w:hyperlink r:id="rId39" w:history="1">
                  <w:r w:rsidRPr="00A47C95">
                    <w:rPr>
                      <w:rStyle w:val="Hyperlink"/>
                      <w:sz w:val="24"/>
                      <w:szCs w:val="24"/>
                    </w:rPr>
                    <w:t>https://treatmentcourts.org/</w:t>
                  </w:r>
                </w:hyperlink>
              </w:p>
              <w:p w14:paraId="2B83CEC4" w14:textId="3E832759" w:rsidR="0000413B" w:rsidRPr="00A47C95" w:rsidRDefault="0000413B" w:rsidP="00E2121B">
                <w:pPr>
                  <w:pStyle w:val="ListParagraph"/>
                  <w:numPr>
                    <w:ilvl w:val="0"/>
                    <w:numId w:val="9"/>
                  </w:numPr>
                  <w:rPr>
                    <w:sz w:val="24"/>
                    <w:szCs w:val="24"/>
                  </w:rPr>
                </w:pPr>
                <w:r w:rsidRPr="00A47C95">
                  <w:rPr>
                    <w:sz w:val="24"/>
                    <w:szCs w:val="24"/>
                  </w:rPr>
                  <w:t xml:space="preserve">National Institutes on Drug Abuse, NIDA for Teens, </w:t>
                </w:r>
                <w:hyperlink r:id="rId40" w:history="1">
                  <w:r w:rsidRPr="00A47C95">
                    <w:rPr>
                      <w:rStyle w:val="Hyperlink"/>
                      <w:sz w:val="24"/>
                      <w:szCs w:val="24"/>
                    </w:rPr>
                    <w:t>https://teens.drugabuse.gov/</w:t>
                  </w:r>
                </w:hyperlink>
                <w:r w:rsidRPr="00A47C95">
                  <w:rPr>
                    <w:sz w:val="24"/>
                    <w:szCs w:val="24"/>
                  </w:rPr>
                  <w:t xml:space="preserve"> </w:t>
                </w:r>
              </w:p>
            </w:tc>
          </w:tr>
          <w:tr w:rsidR="005C6990" w14:paraId="3D3208FC" w14:textId="77777777" w:rsidTr="00146EFD">
            <w:tc>
              <w:tcPr>
                <w:tcW w:w="5000" w:type="pct"/>
                <w:shd w:val="clear" w:color="auto" w:fill="EEECE1" w:themeFill="background2"/>
              </w:tcPr>
              <w:p w14:paraId="1DC22C81" w14:textId="7C243204" w:rsidR="005C6990" w:rsidRPr="00A47C95" w:rsidRDefault="002C4905" w:rsidP="00266DDA">
                <w:pPr>
                  <w:rPr>
                    <w:b/>
                    <w:sz w:val="24"/>
                    <w:szCs w:val="24"/>
                  </w:rPr>
                </w:pPr>
                <w:r w:rsidRPr="00A47C95">
                  <w:rPr>
                    <w:b/>
                    <w:sz w:val="24"/>
                    <w:szCs w:val="24"/>
                  </w:rPr>
                  <w:t xml:space="preserve">Resources to Support Project </w:t>
                </w:r>
                <w:r w:rsidR="008E7C52" w:rsidRPr="00A47C95">
                  <w:rPr>
                    <w:b/>
                    <w:sz w:val="24"/>
                    <w:szCs w:val="24"/>
                  </w:rPr>
                  <w:t>Planning and Implementation</w:t>
                </w:r>
                <w:r w:rsidR="005C6990" w:rsidRPr="00A47C95">
                  <w:rPr>
                    <w:b/>
                    <w:sz w:val="24"/>
                    <w:szCs w:val="24"/>
                  </w:rPr>
                  <w:t xml:space="preserve">: </w:t>
                </w:r>
              </w:p>
            </w:tc>
          </w:tr>
          <w:tr w:rsidR="005C6990" w14:paraId="0D287D9B" w14:textId="77777777" w:rsidTr="005C6990">
            <w:tc>
              <w:tcPr>
                <w:tcW w:w="5000" w:type="pct"/>
                <w:shd w:val="clear" w:color="auto" w:fill="FFFFFF" w:themeFill="background1"/>
              </w:tcPr>
              <w:p w14:paraId="7751AC74" w14:textId="20DCB2AF" w:rsidR="00266DDA" w:rsidRPr="00A47C95" w:rsidRDefault="005C6990" w:rsidP="00E2121B">
                <w:pPr>
                  <w:pStyle w:val="ListParagraph"/>
                  <w:numPr>
                    <w:ilvl w:val="0"/>
                    <w:numId w:val="10"/>
                  </w:numPr>
                  <w:rPr>
                    <w:sz w:val="24"/>
                    <w:szCs w:val="24"/>
                  </w:rPr>
                </w:pPr>
                <w:r w:rsidRPr="00A47C95">
                  <w:rPr>
                    <w:sz w:val="24"/>
                    <w:szCs w:val="24"/>
                  </w:rPr>
                  <w:t>Tribal Juvenile Healing to Wellness Court Handbook- Practic</w:t>
                </w:r>
                <w:r w:rsidR="008E7C52" w:rsidRPr="00A47C95">
                  <w:rPr>
                    <w:sz w:val="24"/>
                    <w:szCs w:val="24"/>
                  </w:rPr>
                  <w:t>al Planning and Suggested Tools, OJJDP Tribal Training</w:t>
                </w:r>
                <w:r w:rsidR="009159F7" w:rsidRPr="00A47C95">
                  <w:rPr>
                    <w:sz w:val="24"/>
                    <w:szCs w:val="24"/>
                  </w:rPr>
                  <w:t xml:space="preserve"> and Technical Assistance, (2017)</w:t>
                </w:r>
                <w:r w:rsidR="00266DDA" w:rsidRPr="00A47C95">
                  <w:rPr>
                    <w:sz w:val="24"/>
                    <w:szCs w:val="24"/>
                  </w:rPr>
                  <w:t xml:space="preserve"> </w:t>
                </w:r>
                <w:hyperlink r:id="rId41" w:history="1">
                  <w:r w:rsidRPr="00A47C95">
                    <w:rPr>
                      <w:rStyle w:val="Hyperlink"/>
                      <w:sz w:val="24"/>
                      <w:szCs w:val="24"/>
                    </w:rPr>
                    <w:t>https://www.tribalyouthprogram.org/media/filer_public/ae/87/ae87b60b-c1c3-408d-9d00-38f5cff0b23e/jh2w_court_handbook.pdf</w:t>
                  </w:r>
                </w:hyperlink>
                <w:r w:rsidRPr="00A47C95">
                  <w:rPr>
                    <w:sz w:val="24"/>
                    <w:szCs w:val="24"/>
                  </w:rPr>
                  <w:t xml:space="preserve"> </w:t>
                </w:r>
              </w:p>
              <w:p w14:paraId="3F66CE84" w14:textId="2FDF0AD1" w:rsidR="00266DDA" w:rsidRPr="00A47C95" w:rsidRDefault="009159F7" w:rsidP="00E2121B">
                <w:pPr>
                  <w:pStyle w:val="ListParagraph"/>
                  <w:numPr>
                    <w:ilvl w:val="0"/>
                    <w:numId w:val="10"/>
                  </w:numPr>
                  <w:rPr>
                    <w:sz w:val="24"/>
                    <w:szCs w:val="24"/>
                  </w:rPr>
                </w:pPr>
                <w:r w:rsidRPr="00A47C95">
                  <w:rPr>
                    <w:sz w:val="24"/>
                    <w:szCs w:val="24"/>
                  </w:rPr>
                  <w:t>Tribal Healing to Wellness Courts, the Key Components, 2</w:t>
                </w:r>
                <w:r w:rsidRPr="00A47C95">
                  <w:rPr>
                    <w:sz w:val="24"/>
                    <w:szCs w:val="24"/>
                    <w:vertAlign w:val="superscript"/>
                  </w:rPr>
                  <w:t>nd</w:t>
                </w:r>
                <w:r w:rsidRPr="00A47C95">
                  <w:rPr>
                    <w:sz w:val="24"/>
                    <w:szCs w:val="24"/>
                  </w:rPr>
                  <w:t xml:space="preserve"> ed., (2014), Tribal Law and Policy Inst</w:t>
                </w:r>
                <w:r w:rsidR="0000413B" w:rsidRPr="00A47C95">
                  <w:rPr>
                    <w:sz w:val="24"/>
                    <w:szCs w:val="24"/>
                  </w:rPr>
                  <w:t xml:space="preserve">itute </w:t>
                </w:r>
                <w:hyperlink r:id="rId42" w:history="1">
                  <w:r w:rsidRPr="00A47C95">
                    <w:rPr>
                      <w:rStyle w:val="Hyperlink"/>
                      <w:sz w:val="24"/>
                      <w:szCs w:val="24"/>
                    </w:rPr>
                    <w:t>http://wellnesscourts.org/files/Tribal%20Healing%20to%20Wellness%20Courts%20The%20Key%20Components.pdf</w:t>
                  </w:r>
                </w:hyperlink>
                <w:r w:rsidRPr="00A47C95">
                  <w:rPr>
                    <w:sz w:val="24"/>
                    <w:szCs w:val="24"/>
                  </w:rPr>
                  <w:t xml:space="preserve"> </w:t>
                </w:r>
              </w:p>
              <w:p w14:paraId="1B2D3B24" w14:textId="107EE089" w:rsidR="00266DDA" w:rsidRPr="00A47C95" w:rsidRDefault="009159F7" w:rsidP="00E2121B">
                <w:pPr>
                  <w:pStyle w:val="ListParagraph"/>
                  <w:numPr>
                    <w:ilvl w:val="0"/>
                    <w:numId w:val="10"/>
                  </w:numPr>
                  <w:rPr>
                    <w:sz w:val="24"/>
                    <w:szCs w:val="24"/>
                  </w:rPr>
                </w:pPr>
                <w:r w:rsidRPr="00A47C95">
                  <w:rPr>
                    <w:sz w:val="24"/>
                    <w:szCs w:val="24"/>
                  </w:rPr>
                  <w:t xml:space="preserve">Tribal Healing to Wellness Courts: Case Management (2018) Tribal Law and Policy Institute </w:t>
                </w:r>
                <w:hyperlink r:id="rId43" w:history="1">
                  <w:r w:rsidRPr="00A47C95">
                    <w:rPr>
                      <w:rStyle w:val="Hyperlink"/>
                      <w:sz w:val="24"/>
                      <w:szCs w:val="24"/>
                    </w:rPr>
                    <w:t>http://wellnesscourts.org/files/HTWC%20Case%20Management.pdf</w:t>
                  </w:r>
                </w:hyperlink>
                <w:r w:rsidRPr="00A47C95">
                  <w:rPr>
                    <w:sz w:val="24"/>
                    <w:szCs w:val="24"/>
                  </w:rPr>
                  <w:t xml:space="preserve"> </w:t>
                </w:r>
              </w:p>
              <w:p w14:paraId="332E42F2" w14:textId="36ECC505" w:rsidR="00266DDA" w:rsidRPr="00A47C95" w:rsidRDefault="008E7C52" w:rsidP="00E2121B">
                <w:pPr>
                  <w:pStyle w:val="ListParagraph"/>
                  <w:numPr>
                    <w:ilvl w:val="0"/>
                    <w:numId w:val="10"/>
                  </w:numPr>
                  <w:rPr>
                    <w:sz w:val="24"/>
                    <w:szCs w:val="24"/>
                  </w:rPr>
                </w:pPr>
                <w:r w:rsidRPr="00A47C95">
                  <w:rPr>
                    <w:sz w:val="24"/>
                    <w:szCs w:val="24"/>
                  </w:rPr>
                  <w:t xml:space="preserve">Individualizing Responses to Motivate Behavior Change in Youth: A Four Prong Approach </w:t>
                </w:r>
                <w:hyperlink r:id="rId44" w:history="1">
                  <w:r w:rsidRPr="00A47C95">
                    <w:rPr>
                      <w:rStyle w:val="Hyperlink"/>
                      <w:sz w:val="24"/>
                      <w:szCs w:val="24"/>
                    </w:rPr>
                    <w:t>https://www.ncjfcj.org/publications/individualizing-responses-to-motivate-behavior-change-in-youth-a-four-pronged-approach/</w:t>
                  </w:r>
                </w:hyperlink>
              </w:p>
              <w:p w14:paraId="6936836F" w14:textId="77777777" w:rsidR="008E7C52" w:rsidRPr="00A47C95" w:rsidRDefault="008E7C52" w:rsidP="00E2121B">
                <w:pPr>
                  <w:pStyle w:val="ListParagraph"/>
                  <w:numPr>
                    <w:ilvl w:val="0"/>
                    <w:numId w:val="10"/>
                  </w:numPr>
                  <w:rPr>
                    <w:rStyle w:val="Hyperlink"/>
                    <w:color w:val="auto"/>
                    <w:sz w:val="24"/>
                    <w:szCs w:val="24"/>
                    <w:u w:val="none"/>
                  </w:rPr>
                </w:pPr>
                <w:r w:rsidRPr="00A47C95">
                  <w:rPr>
                    <w:sz w:val="24"/>
                    <w:szCs w:val="24"/>
                  </w:rPr>
                  <w:t xml:space="preserve">Practical Tips to Help Juvenile Drug Court Teams Implement the 16 Strategies in Practice </w:t>
                </w:r>
                <w:hyperlink r:id="rId45" w:history="1">
                  <w:r w:rsidRPr="00A47C95">
                    <w:rPr>
                      <w:rStyle w:val="Hyperlink"/>
                      <w:sz w:val="24"/>
                      <w:szCs w:val="24"/>
                    </w:rPr>
                    <w:t>https://www.ncjfcj.org/publications/practical-tips-to-help-juvenile-drug-court-teams-implement-the-16-strategies-in-practice/</w:t>
                  </w:r>
                </w:hyperlink>
              </w:p>
              <w:p w14:paraId="7BD11C87" w14:textId="6DD7A50C" w:rsidR="00BF1912" w:rsidRPr="00A47C95" w:rsidRDefault="00BF1912" w:rsidP="00E2121B">
                <w:pPr>
                  <w:pStyle w:val="ListParagraph"/>
                  <w:numPr>
                    <w:ilvl w:val="0"/>
                    <w:numId w:val="10"/>
                  </w:numPr>
                  <w:rPr>
                    <w:sz w:val="24"/>
                    <w:szCs w:val="24"/>
                  </w:rPr>
                </w:pPr>
                <w:r w:rsidRPr="00A47C95">
                  <w:rPr>
                    <w:sz w:val="24"/>
                    <w:szCs w:val="24"/>
                  </w:rPr>
                  <w:t>Tribal Family Engagement McKay et al., “</w:t>
                </w:r>
                <w:hyperlink r:id="rId46" w:history="1">
                  <w:r w:rsidRPr="00A47C95">
                    <w:rPr>
                      <w:rStyle w:val="Hyperlink"/>
                      <w:sz w:val="24"/>
                      <w:szCs w:val="24"/>
                    </w:rPr>
                    <w:t>Parent and Family Involvement with Youth in the Tribal Juvenile Justice System: Perspectives from OJJDP’s Tribal Green Reentry Initiative</w:t>
                  </w:r>
                </w:hyperlink>
                <w:r w:rsidRPr="00A47C95">
                  <w:rPr>
                    <w:sz w:val="24"/>
                    <w:szCs w:val="24"/>
                  </w:rPr>
                  <w:t>,” RTI International, 2014</w:t>
                </w:r>
                <w:r w:rsidR="00A47C95">
                  <w:rPr>
                    <w:sz w:val="24"/>
                    <w:szCs w:val="24"/>
                  </w:rPr>
                  <w:t xml:space="preserve"> </w:t>
                </w:r>
              </w:p>
              <w:p w14:paraId="3BA0DE15" w14:textId="77777777" w:rsidR="004D41AB" w:rsidRPr="00A47C95" w:rsidRDefault="00E2121B" w:rsidP="00E2121B">
                <w:pPr>
                  <w:pStyle w:val="ListParagraph"/>
                  <w:numPr>
                    <w:ilvl w:val="0"/>
                    <w:numId w:val="10"/>
                  </w:numPr>
                  <w:rPr>
                    <w:sz w:val="24"/>
                    <w:szCs w:val="24"/>
                  </w:rPr>
                </w:pPr>
                <w:r w:rsidRPr="00A47C95">
                  <w:rPr>
                    <w:sz w:val="24"/>
                    <w:szCs w:val="24"/>
                  </w:rPr>
                  <w:t>National Indian Child Welfare Association, “</w:t>
                </w:r>
                <w:hyperlink r:id="rId47" w:history="1">
                  <w:r w:rsidRPr="00A47C95">
                    <w:rPr>
                      <w:rStyle w:val="Hyperlink"/>
                      <w:sz w:val="24"/>
                      <w:szCs w:val="24"/>
                    </w:rPr>
                    <w:t>Traditional Family Engagement</w:t>
                  </w:r>
                </w:hyperlink>
                <w:r w:rsidRPr="00A47C95">
                  <w:rPr>
                    <w:sz w:val="24"/>
                    <w:szCs w:val="24"/>
                  </w:rPr>
                  <w:t>,” Tribal Best Practices A Toolkit with Best Practices, Research, and Resources.</w:t>
                </w:r>
              </w:p>
              <w:p w14:paraId="07772ED3" w14:textId="77777777" w:rsidR="00BF1912" w:rsidRPr="00A47C95" w:rsidRDefault="00BF1912" w:rsidP="00BF1912">
                <w:pPr>
                  <w:ind w:left="360"/>
                  <w:rPr>
                    <w:sz w:val="24"/>
                    <w:szCs w:val="24"/>
                  </w:rPr>
                </w:pPr>
              </w:p>
              <w:p w14:paraId="14AEB37D" w14:textId="16F5E128" w:rsidR="00BF1912" w:rsidRPr="00A47C95" w:rsidRDefault="00BF1912" w:rsidP="00BF1912">
                <w:pPr>
                  <w:pStyle w:val="ListParagraph"/>
                  <w:rPr>
                    <w:sz w:val="24"/>
                    <w:szCs w:val="24"/>
                  </w:rPr>
                </w:pPr>
              </w:p>
            </w:tc>
          </w:tr>
        </w:tbl>
        <w:p w14:paraId="575A68ED" w14:textId="77777777" w:rsidR="0000413B" w:rsidRDefault="0000413B" w:rsidP="00276D32"/>
        <w:p w14:paraId="1256ECEC" w14:textId="2DD173F6" w:rsidR="00276D32" w:rsidRDefault="00B624A4" w:rsidP="00276D32"/>
      </w:sdtContent>
    </w:sdt>
    <w:p w14:paraId="4BD739E0" w14:textId="051F1C40" w:rsidR="00401FF4" w:rsidRPr="00444817" w:rsidRDefault="00276D32" w:rsidP="00276D32">
      <w:pPr>
        <w:jc w:val="center"/>
        <w:rPr>
          <w:color w:val="17365D" w:themeColor="text2" w:themeShade="BF"/>
        </w:rPr>
      </w:pPr>
      <w:r w:rsidRPr="00444817">
        <w:rPr>
          <w:rFonts w:cstheme="minorHAnsi"/>
          <w:color w:val="17365D" w:themeColor="text2" w:themeShade="BF"/>
          <w:sz w:val="40"/>
          <w:szCs w:val="36"/>
        </w:rPr>
        <w:t>FY2020</w:t>
      </w:r>
      <w:r w:rsidR="00A30937" w:rsidRPr="00444817">
        <w:rPr>
          <w:rFonts w:cstheme="minorHAnsi"/>
          <w:color w:val="17365D" w:themeColor="text2" w:themeShade="BF"/>
          <w:sz w:val="40"/>
          <w:szCs w:val="36"/>
        </w:rPr>
        <w:t xml:space="preserve"> CTAS Purpose Area </w:t>
      </w:r>
      <w:r w:rsidR="0029074C" w:rsidRPr="00444817">
        <w:rPr>
          <w:rFonts w:cstheme="minorHAnsi"/>
          <w:color w:val="17365D" w:themeColor="text2" w:themeShade="BF"/>
          <w:sz w:val="40"/>
          <w:szCs w:val="36"/>
        </w:rPr>
        <w:t>8</w:t>
      </w:r>
      <w:r w:rsidR="00A30937" w:rsidRPr="00444817">
        <w:rPr>
          <w:rFonts w:cstheme="minorHAnsi"/>
          <w:color w:val="17365D" w:themeColor="text2" w:themeShade="BF"/>
          <w:sz w:val="40"/>
          <w:szCs w:val="36"/>
        </w:rPr>
        <w:t xml:space="preserve"> </w:t>
      </w:r>
      <w:r w:rsidR="00266DDA" w:rsidRPr="00444817">
        <w:rPr>
          <w:rFonts w:cstheme="minorHAnsi"/>
          <w:color w:val="17365D" w:themeColor="text2" w:themeShade="BF"/>
          <w:sz w:val="40"/>
          <w:szCs w:val="36"/>
        </w:rPr>
        <w:br/>
      </w:r>
      <w:r w:rsidR="0076570C" w:rsidRPr="00444817">
        <w:rPr>
          <w:rFonts w:cstheme="minorHAnsi"/>
          <w:color w:val="17365D" w:themeColor="text2" w:themeShade="BF"/>
          <w:sz w:val="40"/>
          <w:szCs w:val="36"/>
        </w:rPr>
        <w:t>Juvenile Healing to Wellness Courts</w:t>
      </w:r>
      <w:r w:rsidR="00266DDA" w:rsidRPr="00444817">
        <w:rPr>
          <w:rFonts w:cstheme="minorHAnsi"/>
          <w:color w:val="17365D" w:themeColor="text2" w:themeShade="BF"/>
          <w:sz w:val="40"/>
          <w:szCs w:val="36"/>
        </w:rPr>
        <w:br/>
      </w:r>
      <w:r w:rsidRPr="00444817">
        <w:rPr>
          <w:rFonts w:cstheme="minorHAnsi"/>
          <w:i/>
          <w:color w:val="17365D" w:themeColor="text2" w:themeShade="BF"/>
          <w:sz w:val="40"/>
          <w:szCs w:val="40"/>
        </w:rPr>
        <w:t>Strategic Planning Resource Guide (Strat Pak)</w:t>
      </w:r>
    </w:p>
    <w:tbl>
      <w:tblPr>
        <w:tblStyle w:val="TableGrid"/>
        <w:tblW w:w="5005" w:type="pct"/>
        <w:tblInd w:w="-5" w:type="dxa"/>
        <w:tblCellMar>
          <w:left w:w="115" w:type="dxa"/>
          <w:right w:w="115" w:type="dxa"/>
        </w:tblCellMar>
        <w:tblLook w:val="04A0" w:firstRow="1" w:lastRow="0" w:firstColumn="1" w:lastColumn="0" w:noHBand="0" w:noVBand="1"/>
      </w:tblPr>
      <w:tblGrid>
        <w:gridCol w:w="2941"/>
        <w:gridCol w:w="7139"/>
      </w:tblGrid>
      <w:tr w:rsidR="00C41ED2" w:rsidRPr="00EF17D3" w14:paraId="7471DE84" w14:textId="77777777" w:rsidTr="0046391C">
        <w:trPr>
          <w:trHeight w:val="316"/>
        </w:trPr>
        <w:tc>
          <w:tcPr>
            <w:tcW w:w="5000" w:type="pct"/>
            <w:gridSpan w:val="2"/>
            <w:shd w:val="clear" w:color="auto" w:fill="EEECE1" w:themeFill="background2"/>
          </w:tcPr>
          <w:p w14:paraId="5DD1C252" w14:textId="6A32DEC6" w:rsidR="00C41ED2" w:rsidRDefault="00C41ED2" w:rsidP="001E4929">
            <w:pPr>
              <w:rPr>
                <w:sz w:val="26"/>
                <w:szCs w:val="26"/>
              </w:rPr>
            </w:pPr>
            <w:r w:rsidRPr="00146EFD">
              <w:rPr>
                <w:b/>
                <w:sz w:val="26"/>
                <w:szCs w:val="26"/>
              </w:rPr>
              <w:t>S</w:t>
            </w:r>
            <w:r w:rsidR="00146EFD" w:rsidRPr="00146EFD">
              <w:rPr>
                <w:b/>
                <w:sz w:val="26"/>
                <w:szCs w:val="26"/>
              </w:rPr>
              <w:t xml:space="preserve">ection One: Contact Information </w:t>
            </w:r>
            <w:r w:rsidR="002C4905" w:rsidRPr="00146EFD">
              <w:rPr>
                <w:b/>
                <w:sz w:val="26"/>
                <w:szCs w:val="26"/>
              </w:rPr>
              <w:t xml:space="preserve">– </w:t>
            </w:r>
            <w:r w:rsidR="002C4905" w:rsidRPr="00146EFD">
              <w:rPr>
                <w:sz w:val="26"/>
                <w:szCs w:val="26"/>
              </w:rPr>
              <w:t xml:space="preserve">Your TYRC Training and Technical Assistance Specialist will utilize contact information to outreach and share helpful resources, information, and updates from the Office of Juvenile Justice and Delinquency Prevention. </w:t>
            </w:r>
            <w:r w:rsidR="00146EFD" w:rsidRPr="00146EFD">
              <w:rPr>
                <w:sz w:val="26"/>
                <w:szCs w:val="26"/>
              </w:rPr>
              <w:t>Generally</w:t>
            </w:r>
            <w:r w:rsidR="00146EFD">
              <w:rPr>
                <w:sz w:val="26"/>
                <w:szCs w:val="26"/>
              </w:rPr>
              <w:t>,</w:t>
            </w:r>
            <w:r w:rsidR="00146EFD" w:rsidRPr="00146EFD">
              <w:rPr>
                <w:sz w:val="26"/>
                <w:szCs w:val="26"/>
              </w:rPr>
              <w:t xml:space="preserve"> the </w:t>
            </w:r>
            <w:r w:rsidR="00146EFD">
              <w:rPr>
                <w:sz w:val="26"/>
                <w:szCs w:val="26"/>
              </w:rPr>
              <w:t>TYRC will maintain primary contact with the programmatic leads of the project.  I</w:t>
            </w:r>
            <w:r w:rsidR="00146EFD" w:rsidRPr="00146EFD">
              <w:rPr>
                <w:sz w:val="26"/>
                <w:szCs w:val="26"/>
              </w:rPr>
              <w:t xml:space="preserve">f there are additional </w:t>
            </w:r>
            <w:r w:rsidR="00146EFD">
              <w:rPr>
                <w:sz w:val="26"/>
                <w:szCs w:val="26"/>
              </w:rPr>
              <w:t xml:space="preserve">points of </w:t>
            </w:r>
            <w:r w:rsidR="00413215">
              <w:rPr>
                <w:sz w:val="26"/>
                <w:szCs w:val="26"/>
              </w:rPr>
              <w:t>contact,</w:t>
            </w:r>
            <w:r w:rsidR="00146EFD">
              <w:rPr>
                <w:sz w:val="26"/>
                <w:szCs w:val="26"/>
              </w:rPr>
              <w:t xml:space="preserve"> please let the TYRC sp</w:t>
            </w:r>
            <w:r w:rsidR="00401FF4">
              <w:rPr>
                <w:sz w:val="26"/>
                <w:szCs w:val="26"/>
              </w:rPr>
              <w:t>ecialist know by including additional program</w:t>
            </w:r>
            <w:r w:rsidR="00146EFD">
              <w:rPr>
                <w:sz w:val="26"/>
                <w:szCs w:val="26"/>
              </w:rPr>
              <w:t xml:space="preserve"> contact information below. </w:t>
            </w:r>
            <w:r w:rsidR="00146EFD" w:rsidRPr="00146EFD">
              <w:rPr>
                <w:sz w:val="26"/>
                <w:szCs w:val="26"/>
              </w:rPr>
              <w:t xml:space="preserve"> </w:t>
            </w:r>
          </w:p>
          <w:p w14:paraId="757DC169" w14:textId="51770398" w:rsidR="00146EFD" w:rsidRPr="00146EFD" w:rsidRDefault="00146EFD" w:rsidP="001E4929">
            <w:pPr>
              <w:rPr>
                <w:b/>
                <w:sz w:val="26"/>
                <w:szCs w:val="26"/>
              </w:rPr>
            </w:pPr>
          </w:p>
        </w:tc>
      </w:tr>
      <w:tr w:rsidR="00873C6A" w:rsidRPr="00EF17D3" w14:paraId="3AC463F1" w14:textId="77777777" w:rsidTr="0046391C">
        <w:trPr>
          <w:trHeight w:val="316"/>
        </w:trPr>
        <w:tc>
          <w:tcPr>
            <w:tcW w:w="1459" w:type="pct"/>
            <w:shd w:val="clear" w:color="auto" w:fill="EEECE1" w:themeFill="background2"/>
          </w:tcPr>
          <w:p w14:paraId="0A6806DD" w14:textId="679B2F4B" w:rsidR="00146EFD" w:rsidRPr="00146EFD" w:rsidRDefault="00873C6A" w:rsidP="001E4929">
            <w:pPr>
              <w:rPr>
                <w:b/>
                <w:sz w:val="26"/>
                <w:szCs w:val="26"/>
              </w:rPr>
            </w:pPr>
            <w:r w:rsidRPr="00146EFD">
              <w:rPr>
                <w:b/>
                <w:sz w:val="26"/>
                <w:szCs w:val="26"/>
              </w:rPr>
              <w:t>Tribe or Village Name:</w:t>
            </w:r>
          </w:p>
        </w:tc>
        <w:sdt>
          <w:sdtPr>
            <w:rPr>
              <w:sz w:val="26"/>
              <w:szCs w:val="26"/>
            </w:rPr>
            <w:id w:val="1055280714"/>
            <w:placeholder>
              <w:docPart w:val="DefaultPlaceholder_-1854013440"/>
            </w:placeholder>
            <w:showingPlcHdr/>
          </w:sdtPr>
          <w:sdtContent>
            <w:tc>
              <w:tcPr>
                <w:tcW w:w="3541" w:type="pct"/>
              </w:tcPr>
              <w:p w14:paraId="53DC054E" w14:textId="79AB41DA" w:rsidR="00873C6A" w:rsidRPr="00146EFD" w:rsidRDefault="00E51D49" w:rsidP="001E4929">
                <w:pPr>
                  <w:rPr>
                    <w:sz w:val="26"/>
                    <w:szCs w:val="26"/>
                  </w:rPr>
                </w:pPr>
                <w:r w:rsidRPr="00146EFD">
                  <w:rPr>
                    <w:rStyle w:val="PlaceholderText"/>
                    <w:sz w:val="26"/>
                    <w:szCs w:val="26"/>
                  </w:rPr>
                  <w:t>Click or tap here to enter text.</w:t>
                </w:r>
              </w:p>
            </w:tc>
          </w:sdtContent>
        </w:sdt>
      </w:tr>
      <w:tr w:rsidR="00873C6A" w:rsidRPr="00EF17D3" w14:paraId="2735D334" w14:textId="77777777" w:rsidTr="0046391C">
        <w:trPr>
          <w:trHeight w:val="337"/>
        </w:trPr>
        <w:tc>
          <w:tcPr>
            <w:tcW w:w="1459" w:type="pct"/>
            <w:shd w:val="clear" w:color="auto" w:fill="EEECE1" w:themeFill="background2"/>
          </w:tcPr>
          <w:p w14:paraId="1B3AEFE4" w14:textId="77777777" w:rsidR="00873C6A" w:rsidRPr="00146EFD" w:rsidRDefault="00873C6A" w:rsidP="001E4929">
            <w:pPr>
              <w:rPr>
                <w:b/>
                <w:sz w:val="26"/>
                <w:szCs w:val="26"/>
              </w:rPr>
            </w:pPr>
            <w:r w:rsidRPr="00146EFD">
              <w:rPr>
                <w:b/>
                <w:sz w:val="26"/>
                <w:szCs w:val="26"/>
              </w:rPr>
              <w:t>Grant Award Number:</w:t>
            </w:r>
          </w:p>
        </w:tc>
        <w:sdt>
          <w:sdtPr>
            <w:rPr>
              <w:sz w:val="26"/>
              <w:szCs w:val="26"/>
            </w:rPr>
            <w:id w:val="-2015377811"/>
            <w:placeholder>
              <w:docPart w:val="DefaultPlaceholder_-1854013440"/>
            </w:placeholder>
            <w:showingPlcHdr/>
          </w:sdtPr>
          <w:sdtContent>
            <w:tc>
              <w:tcPr>
                <w:tcW w:w="3541" w:type="pct"/>
              </w:tcPr>
              <w:p w14:paraId="3F11C16A" w14:textId="7A95F6DE" w:rsidR="00873C6A" w:rsidRPr="00146EFD" w:rsidRDefault="00E51D49" w:rsidP="001E4929">
                <w:pPr>
                  <w:rPr>
                    <w:sz w:val="26"/>
                    <w:szCs w:val="26"/>
                  </w:rPr>
                </w:pPr>
                <w:r w:rsidRPr="00146EFD">
                  <w:rPr>
                    <w:rStyle w:val="PlaceholderText"/>
                    <w:sz w:val="26"/>
                    <w:szCs w:val="26"/>
                  </w:rPr>
                  <w:t>Click or tap here to enter text.</w:t>
                </w:r>
              </w:p>
            </w:tc>
          </w:sdtContent>
        </w:sdt>
      </w:tr>
      <w:tr w:rsidR="002C4905" w:rsidRPr="00EF17D3" w14:paraId="3F26A85F" w14:textId="77777777" w:rsidTr="0046391C">
        <w:trPr>
          <w:trHeight w:val="337"/>
        </w:trPr>
        <w:tc>
          <w:tcPr>
            <w:tcW w:w="1459" w:type="pct"/>
            <w:shd w:val="clear" w:color="auto" w:fill="EEECE1" w:themeFill="background2"/>
          </w:tcPr>
          <w:p w14:paraId="69E3BCC2" w14:textId="1AFB76C3" w:rsidR="002C4905" w:rsidRPr="00146EFD" w:rsidRDefault="002C4905" w:rsidP="001E4929">
            <w:pPr>
              <w:rPr>
                <w:b/>
                <w:sz w:val="26"/>
                <w:szCs w:val="26"/>
              </w:rPr>
            </w:pPr>
            <w:r w:rsidRPr="00146EFD">
              <w:rPr>
                <w:b/>
                <w:sz w:val="26"/>
                <w:szCs w:val="26"/>
              </w:rPr>
              <w:t>Program Mailing Address:</w:t>
            </w:r>
          </w:p>
        </w:tc>
        <w:sdt>
          <w:sdtPr>
            <w:rPr>
              <w:sz w:val="26"/>
              <w:szCs w:val="26"/>
            </w:rPr>
            <w:id w:val="204141245"/>
            <w:placeholder>
              <w:docPart w:val="DefaultPlaceholder_-1854013440"/>
            </w:placeholder>
            <w:showingPlcHdr/>
          </w:sdtPr>
          <w:sdtContent>
            <w:tc>
              <w:tcPr>
                <w:tcW w:w="3541" w:type="pct"/>
              </w:tcPr>
              <w:p w14:paraId="60CD4D98" w14:textId="092D19C5" w:rsidR="002C4905" w:rsidRPr="00146EFD" w:rsidRDefault="002C4905" w:rsidP="001E4929">
                <w:pPr>
                  <w:rPr>
                    <w:sz w:val="26"/>
                    <w:szCs w:val="26"/>
                  </w:rPr>
                </w:pPr>
                <w:r w:rsidRPr="00146EFD">
                  <w:rPr>
                    <w:rStyle w:val="PlaceholderText"/>
                    <w:sz w:val="26"/>
                    <w:szCs w:val="26"/>
                  </w:rPr>
                  <w:t>Click or tap here to enter text.</w:t>
                </w:r>
              </w:p>
            </w:tc>
          </w:sdtContent>
        </w:sdt>
      </w:tr>
      <w:tr w:rsidR="00873C6A" w:rsidRPr="00EF17D3" w14:paraId="6DF151B6" w14:textId="77777777" w:rsidTr="0046391C">
        <w:trPr>
          <w:trHeight w:val="653"/>
        </w:trPr>
        <w:tc>
          <w:tcPr>
            <w:tcW w:w="1459" w:type="pct"/>
            <w:shd w:val="clear" w:color="auto" w:fill="EEECE1" w:themeFill="background2"/>
          </w:tcPr>
          <w:p w14:paraId="56F4479C" w14:textId="46785B99" w:rsidR="00873C6A" w:rsidRPr="00146EFD" w:rsidRDefault="00873C6A" w:rsidP="001E4929">
            <w:pPr>
              <w:rPr>
                <w:b/>
                <w:sz w:val="26"/>
                <w:szCs w:val="26"/>
              </w:rPr>
            </w:pPr>
            <w:r w:rsidRPr="00146EFD">
              <w:rPr>
                <w:b/>
                <w:sz w:val="26"/>
                <w:szCs w:val="26"/>
              </w:rPr>
              <w:t xml:space="preserve">Grantee </w:t>
            </w:r>
            <w:r w:rsidR="002C4905" w:rsidRPr="00146EFD">
              <w:rPr>
                <w:b/>
                <w:sz w:val="26"/>
                <w:szCs w:val="26"/>
              </w:rPr>
              <w:t xml:space="preserve">Primary </w:t>
            </w:r>
            <w:r w:rsidRPr="00146EFD">
              <w:rPr>
                <w:b/>
                <w:sz w:val="26"/>
                <w:szCs w:val="26"/>
              </w:rPr>
              <w:t>Point of Contact</w:t>
            </w:r>
            <w:r w:rsidR="00401FF4">
              <w:rPr>
                <w:b/>
                <w:sz w:val="26"/>
                <w:szCs w:val="26"/>
              </w:rPr>
              <w:t xml:space="preserve"> and Role:</w:t>
            </w:r>
          </w:p>
        </w:tc>
        <w:sdt>
          <w:sdtPr>
            <w:rPr>
              <w:sz w:val="26"/>
              <w:szCs w:val="26"/>
            </w:rPr>
            <w:id w:val="-1582360646"/>
            <w:placeholder>
              <w:docPart w:val="DefaultPlaceholder_-1854013440"/>
            </w:placeholder>
            <w:showingPlcHdr/>
          </w:sdtPr>
          <w:sdtContent>
            <w:tc>
              <w:tcPr>
                <w:tcW w:w="3541" w:type="pct"/>
              </w:tcPr>
              <w:p w14:paraId="746BFDB7" w14:textId="5F14BBF7" w:rsidR="00873C6A" w:rsidRPr="00146EFD" w:rsidRDefault="00E51D49" w:rsidP="001E4929">
                <w:pPr>
                  <w:rPr>
                    <w:sz w:val="26"/>
                    <w:szCs w:val="26"/>
                  </w:rPr>
                </w:pPr>
                <w:r w:rsidRPr="00146EFD">
                  <w:rPr>
                    <w:rStyle w:val="PlaceholderText"/>
                    <w:sz w:val="26"/>
                    <w:szCs w:val="26"/>
                  </w:rPr>
                  <w:t>Click or tap here to enter text.</w:t>
                </w:r>
              </w:p>
            </w:tc>
          </w:sdtContent>
        </w:sdt>
      </w:tr>
      <w:tr w:rsidR="00A91F43" w:rsidRPr="00EF17D3" w14:paraId="72644D98" w14:textId="77777777" w:rsidTr="0046391C">
        <w:trPr>
          <w:trHeight w:val="653"/>
        </w:trPr>
        <w:tc>
          <w:tcPr>
            <w:tcW w:w="1459" w:type="pct"/>
            <w:shd w:val="clear" w:color="auto" w:fill="EEECE1" w:themeFill="background2"/>
          </w:tcPr>
          <w:p w14:paraId="7C917A69" w14:textId="45223B17" w:rsidR="00A91F43" w:rsidRPr="00146EFD" w:rsidRDefault="002C4905" w:rsidP="001E4929">
            <w:pPr>
              <w:rPr>
                <w:b/>
                <w:sz w:val="26"/>
                <w:szCs w:val="26"/>
              </w:rPr>
            </w:pPr>
            <w:r w:rsidRPr="00146EFD">
              <w:rPr>
                <w:b/>
                <w:sz w:val="26"/>
                <w:szCs w:val="26"/>
              </w:rPr>
              <w:t xml:space="preserve">Primary Point of Contact Email: </w:t>
            </w:r>
          </w:p>
        </w:tc>
        <w:sdt>
          <w:sdtPr>
            <w:rPr>
              <w:sz w:val="26"/>
              <w:szCs w:val="26"/>
            </w:rPr>
            <w:id w:val="-238713026"/>
            <w:placeholder>
              <w:docPart w:val="91031F2A6B6F49109A003C75838CA507"/>
            </w:placeholder>
            <w:showingPlcHdr/>
          </w:sdtPr>
          <w:sdtContent>
            <w:tc>
              <w:tcPr>
                <w:tcW w:w="3541" w:type="pct"/>
              </w:tcPr>
              <w:p w14:paraId="7412055A" w14:textId="539057FF" w:rsidR="00A91F43" w:rsidRPr="00146EFD" w:rsidRDefault="00825F0A" w:rsidP="001E4929">
                <w:pPr>
                  <w:rPr>
                    <w:sz w:val="26"/>
                    <w:szCs w:val="26"/>
                  </w:rPr>
                </w:pPr>
                <w:r w:rsidRPr="00146EFD">
                  <w:rPr>
                    <w:rStyle w:val="PlaceholderText"/>
                    <w:sz w:val="26"/>
                    <w:szCs w:val="26"/>
                  </w:rPr>
                  <w:t>Click or tap here to enter text.</w:t>
                </w:r>
              </w:p>
            </w:tc>
          </w:sdtContent>
        </w:sdt>
      </w:tr>
      <w:tr w:rsidR="00873C6A" w:rsidRPr="00EF17D3" w14:paraId="07D4B8ED" w14:textId="77777777" w:rsidTr="0046391C">
        <w:trPr>
          <w:trHeight w:val="316"/>
        </w:trPr>
        <w:tc>
          <w:tcPr>
            <w:tcW w:w="1459" w:type="pct"/>
            <w:shd w:val="clear" w:color="auto" w:fill="EEECE1" w:themeFill="background2"/>
          </w:tcPr>
          <w:p w14:paraId="5DD89340" w14:textId="2E619414" w:rsidR="00873C6A" w:rsidRPr="00146EFD" w:rsidRDefault="002C4905" w:rsidP="001E4929">
            <w:pPr>
              <w:rPr>
                <w:b/>
                <w:sz w:val="26"/>
                <w:szCs w:val="26"/>
              </w:rPr>
            </w:pPr>
            <w:r w:rsidRPr="00146EFD">
              <w:rPr>
                <w:b/>
                <w:sz w:val="26"/>
                <w:szCs w:val="26"/>
              </w:rPr>
              <w:t xml:space="preserve">Primary Contact </w:t>
            </w:r>
            <w:r w:rsidR="00873C6A" w:rsidRPr="00146EFD">
              <w:rPr>
                <w:b/>
                <w:sz w:val="26"/>
                <w:szCs w:val="26"/>
              </w:rPr>
              <w:t>Phone Number:</w:t>
            </w:r>
          </w:p>
        </w:tc>
        <w:sdt>
          <w:sdtPr>
            <w:rPr>
              <w:sz w:val="26"/>
              <w:szCs w:val="26"/>
            </w:rPr>
            <w:id w:val="2051721503"/>
            <w:placeholder>
              <w:docPart w:val="DefaultPlaceholder_-1854013440"/>
            </w:placeholder>
            <w:showingPlcHdr/>
          </w:sdtPr>
          <w:sdtContent>
            <w:tc>
              <w:tcPr>
                <w:tcW w:w="3541" w:type="pct"/>
              </w:tcPr>
              <w:p w14:paraId="5895D9E3" w14:textId="703FBA2C" w:rsidR="00873C6A" w:rsidRPr="00146EFD" w:rsidRDefault="00E51D49" w:rsidP="001E4929">
                <w:pPr>
                  <w:rPr>
                    <w:sz w:val="26"/>
                    <w:szCs w:val="26"/>
                  </w:rPr>
                </w:pPr>
                <w:r w:rsidRPr="00146EFD">
                  <w:rPr>
                    <w:rStyle w:val="PlaceholderText"/>
                    <w:sz w:val="26"/>
                    <w:szCs w:val="26"/>
                  </w:rPr>
                  <w:t>Click or tap here to enter text.</w:t>
                </w:r>
              </w:p>
            </w:tc>
          </w:sdtContent>
        </w:sdt>
      </w:tr>
      <w:tr w:rsidR="00873C6A" w:rsidRPr="00EF17D3" w14:paraId="120F2B56" w14:textId="77777777" w:rsidTr="0046391C">
        <w:trPr>
          <w:trHeight w:val="337"/>
        </w:trPr>
        <w:tc>
          <w:tcPr>
            <w:tcW w:w="1459" w:type="pct"/>
            <w:shd w:val="clear" w:color="auto" w:fill="EEECE1" w:themeFill="background2"/>
          </w:tcPr>
          <w:p w14:paraId="06C71F50" w14:textId="74F221B0" w:rsidR="00873C6A" w:rsidRPr="00146EFD" w:rsidRDefault="00146EFD" w:rsidP="001E4929">
            <w:pPr>
              <w:rPr>
                <w:b/>
                <w:sz w:val="26"/>
                <w:szCs w:val="26"/>
              </w:rPr>
            </w:pPr>
            <w:r>
              <w:rPr>
                <w:b/>
                <w:sz w:val="26"/>
                <w:szCs w:val="26"/>
              </w:rPr>
              <w:t>G</w:t>
            </w:r>
            <w:r w:rsidR="00401FF4">
              <w:rPr>
                <w:b/>
                <w:sz w:val="26"/>
                <w:szCs w:val="26"/>
              </w:rPr>
              <w:t>rant Financial Point of Contact:</w:t>
            </w:r>
          </w:p>
        </w:tc>
        <w:sdt>
          <w:sdtPr>
            <w:rPr>
              <w:sz w:val="26"/>
              <w:szCs w:val="26"/>
            </w:rPr>
            <w:id w:val="550041018"/>
            <w:placeholder>
              <w:docPart w:val="DefaultPlaceholder_-1854013440"/>
            </w:placeholder>
            <w:showingPlcHdr/>
          </w:sdtPr>
          <w:sdtContent>
            <w:tc>
              <w:tcPr>
                <w:tcW w:w="3541" w:type="pct"/>
              </w:tcPr>
              <w:p w14:paraId="2008F0EB" w14:textId="32567C7E" w:rsidR="00873C6A" w:rsidRPr="00146EFD" w:rsidRDefault="00E51D49" w:rsidP="001E4929">
                <w:pPr>
                  <w:rPr>
                    <w:sz w:val="26"/>
                    <w:szCs w:val="26"/>
                  </w:rPr>
                </w:pPr>
                <w:r w:rsidRPr="00146EFD">
                  <w:rPr>
                    <w:rStyle w:val="PlaceholderText"/>
                    <w:sz w:val="26"/>
                    <w:szCs w:val="26"/>
                  </w:rPr>
                  <w:t>Click or tap here to enter text.</w:t>
                </w:r>
              </w:p>
            </w:tc>
          </w:sdtContent>
        </w:sdt>
      </w:tr>
      <w:tr w:rsidR="002C4905" w:rsidRPr="00EF17D3" w14:paraId="63C01FE6" w14:textId="77777777" w:rsidTr="0046391C">
        <w:trPr>
          <w:trHeight w:val="337"/>
        </w:trPr>
        <w:tc>
          <w:tcPr>
            <w:tcW w:w="1459" w:type="pct"/>
            <w:shd w:val="clear" w:color="auto" w:fill="EEECE1" w:themeFill="background2"/>
          </w:tcPr>
          <w:p w14:paraId="71D33899" w14:textId="22BE30F6" w:rsidR="002C4905" w:rsidRPr="00146EFD" w:rsidRDefault="00146EFD" w:rsidP="001E4929">
            <w:pPr>
              <w:rPr>
                <w:b/>
                <w:sz w:val="26"/>
                <w:szCs w:val="26"/>
              </w:rPr>
            </w:pPr>
            <w:r>
              <w:rPr>
                <w:b/>
                <w:sz w:val="26"/>
                <w:szCs w:val="26"/>
              </w:rPr>
              <w:t xml:space="preserve">Financial </w:t>
            </w:r>
            <w:r w:rsidR="002C4905" w:rsidRPr="00146EFD">
              <w:rPr>
                <w:b/>
                <w:sz w:val="26"/>
                <w:szCs w:val="26"/>
              </w:rPr>
              <w:t>Contact Email</w:t>
            </w:r>
            <w:r w:rsidR="00401FF4">
              <w:rPr>
                <w:b/>
                <w:sz w:val="26"/>
                <w:szCs w:val="26"/>
              </w:rPr>
              <w:t>:</w:t>
            </w:r>
          </w:p>
        </w:tc>
        <w:sdt>
          <w:sdtPr>
            <w:rPr>
              <w:sz w:val="26"/>
              <w:szCs w:val="26"/>
            </w:rPr>
            <w:id w:val="23998588"/>
            <w:placeholder>
              <w:docPart w:val="DefaultPlaceholder_-1854013440"/>
            </w:placeholder>
            <w:showingPlcHdr/>
          </w:sdtPr>
          <w:sdtContent>
            <w:tc>
              <w:tcPr>
                <w:tcW w:w="3541" w:type="pct"/>
              </w:tcPr>
              <w:p w14:paraId="4F2F46E8" w14:textId="5EE126C6" w:rsidR="002C4905" w:rsidRPr="00146EFD" w:rsidRDefault="002C4905" w:rsidP="001E4929">
                <w:pPr>
                  <w:rPr>
                    <w:sz w:val="26"/>
                    <w:szCs w:val="26"/>
                  </w:rPr>
                </w:pPr>
                <w:r w:rsidRPr="00146EFD">
                  <w:rPr>
                    <w:rStyle w:val="PlaceholderText"/>
                    <w:sz w:val="26"/>
                    <w:szCs w:val="26"/>
                  </w:rPr>
                  <w:t>Click or tap here to enter text.</w:t>
                </w:r>
              </w:p>
            </w:tc>
          </w:sdtContent>
        </w:sdt>
      </w:tr>
      <w:tr w:rsidR="00401FF4" w:rsidRPr="00EF17D3" w14:paraId="76C29F87" w14:textId="77777777" w:rsidTr="0046391C">
        <w:trPr>
          <w:trHeight w:val="337"/>
        </w:trPr>
        <w:tc>
          <w:tcPr>
            <w:tcW w:w="1459" w:type="pct"/>
            <w:shd w:val="clear" w:color="auto" w:fill="EEECE1" w:themeFill="background2"/>
          </w:tcPr>
          <w:p w14:paraId="2101E48F" w14:textId="0736C89E" w:rsidR="00401FF4" w:rsidRDefault="00401FF4" w:rsidP="001E4929">
            <w:pPr>
              <w:rPr>
                <w:b/>
                <w:sz w:val="26"/>
                <w:szCs w:val="26"/>
              </w:rPr>
            </w:pPr>
            <w:r>
              <w:rPr>
                <w:b/>
                <w:sz w:val="26"/>
                <w:szCs w:val="26"/>
              </w:rPr>
              <w:t>Additional Point of Contact and Role:</w:t>
            </w:r>
          </w:p>
        </w:tc>
        <w:sdt>
          <w:sdtPr>
            <w:rPr>
              <w:sz w:val="26"/>
              <w:szCs w:val="26"/>
            </w:rPr>
            <w:id w:val="-234083907"/>
            <w:placeholder>
              <w:docPart w:val="DefaultPlaceholder_-1854013440"/>
            </w:placeholder>
            <w:showingPlcHdr/>
          </w:sdtPr>
          <w:sdtContent>
            <w:tc>
              <w:tcPr>
                <w:tcW w:w="3541" w:type="pct"/>
              </w:tcPr>
              <w:p w14:paraId="60AA0D07" w14:textId="6C33CD2A" w:rsidR="00401FF4" w:rsidRDefault="00401FF4" w:rsidP="001E4929">
                <w:pPr>
                  <w:rPr>
                    <w:sz w:val="26"/>
                    <w:szCs w:val="26"/>
                  </w:rPr>
                </w:pPr>
                <w:r w:rsidRPr="001E08CF">
                  <w:rPr>
                    <w:rStyle w:val="PlaceholderText"/>
                  </w:rPr>
                  <w:t>Click or tap here to enter text.</w:t>
                </w:r>
              </w:p>
            </w:tc>
          </w:sdtContent>
        </w:sdt>
      </w:tr>
      <w:tr w:rsidR="00401FF4" w:rsidRPr="00EF17D3" w14:paraId="0F737D01" w14:textId="77777777" w:rsidTr="0046391C">
        <w:trPr>
          <w:trHeight w:val="337"/>
        </w:trPr>
        <w:tc>
          <w:tcPr>
            <w:tcW w:w="1459" w:type="pct"/>
            <w:shd w:val="clear" w:color="auto" w:fill="EEECE1" w:themeFill="background2"/>
          </w:tcPr>
          <w:p w14:paraId="606792FA" w14:textId="73133EE7" w:rsidR="00401FF4" w:rsidRDefault="00266DDA" w:rsidP="001E4929">
            <w:pPr>
              <w:rPr>
                <w:b/>
                <w:sz w:val="26"/>
                <w:szCs w:val="26"/>
              </w:rPr>
            </w:pPr>
            <w:r>
              <w:rPr>
                <w:b/>
                <w:sz w:val="26"/>
                <w:szCs w:val="26"/>
              </w:rPr>
              <w:t>Additional</w:t>
            </w:r>
            <w:r w:rsidR="00401FF4">
              <w:rPr>
                <w:b/>
                <w:sz w:val="26"/>
                <w:szCs w:val="26"/>
              </w:rPr>
              <w:t xml:space="preserve"> POC Email: </w:t>
            </w:r>
          </w:p>
        </w:tc>
        <w:sdt>
          <w:sdtPr>
            <w:rPr>
              <w:sz w:val="26"/>
              <w:szCs w:val="26"/>
            </w:rPr>
            <w:id w:val="-1305622749"/>
            <w:placeholder>
              <w:docPart w:val="DefaultPlaceholder_-1854013440"/>
            </w:placeholder>
            <w:showingPlcHdr/>
          </w:sdtPr>
          <w:sdtContent>
            <w:tc>
              <w:tcPr>
                <w:tcW w:w="3541" w:type="pct"/>
              </w:tcPr>
              <w:p w14:paraId="007E7C4E" w14:textId="1ADC567A" w:rsidR="00401FF4" w:rsidRDefault="00401FF4" w:rsidP="001E4929">
                <w:pPr>
                  <w:rPr>
                    <w:sz w:val="26"/>
                    <w:szCs w:val="26"/>
                  </w:rPr>
                </w:pPr>
                <w:r w:rsidRPr="001E08CF">
                  <w:rPr>
                    <w:rStyle w:val="PlaceholderText"/>
                  </w:rPr>
                  <w:t>Click or tap here to enter text.</w:t>
                </w:r>
              </w:p>
            </w:tc>
          </w:sdtContent>
        </w:sdt>
      </w:tr>
      <w:tr w:rsidR="00873C6A" w:rsidRPr="00EF17D3" w14:paraId="1FE23686" w14:textId="77777777" w:rsidTr="0046391C">
        <w:trPr>
          <w:trHeight w:val="653"/>
        </w:trPr>
        <w:tc>
          <w:tcPr>
            <w:tcW w:w="1459" w:type="pct"/>
            <w:shd w:val="clear" w:color="auto" w:fill="EEECE1" w:themeFill="background2"/>
          </w:tcPr>
          <w:p w14:paraId="6AFE2C0D" w14:textId="2B3DC2BF" w:rsidR="00873C6A" w:rsidRPr="00146EFD" w:rsidRDefault="00873C6A" w:rsidP="001E4929">
            <w:pPr>
              <w:rPr>
                <w:b/>
                <w:sz w:val="26"/>
                <w:szCs w:val="26"/>
              </w:rPr>
            </w:pPr>
            <w:r w:rsidRPr="00146EFD">
              <w:rPr>
                <w:b/>
                <w:sz w:val="26"/>
                <w:szCs w:val="26"/>
              </w:rPr>
              <w:t>OJJDP Program</w:t>
            </w:r>
            <w:r w:rsidR="00A91F43" w:rsidRPr="00146EFD">
              <w:rPr>
                <w:b/>
                <w:sz w:val="26"/>
                <w:szCs w:val="26"/>
              </w:rPr>
              <w:t xml:space="preserve"> Specialist</w:t>
            </w:r>
            <w:r w:rsidR="00401FF4">
              <w:rPr>
                <w:b/>
                <w:sz w:val="26"/>
                <w:szCs w:val="26"/>
              </w:rPr>
              <w:t>:</w:t>
            </w:r>
          </w:p>
        </w:tc>
        <w:sdt>
          <w:sdtPr>
            <w:rPr>
              <w:sz w:val="26"/>
              <w:szCs w:val="26"/>
            </w:rPr>
            <w:id w:val="1238671985"/>
            <w:placeholder>
              <w:docPart w:val="DefaultPlaceholder_-1854013440"/>
            </w:placeholder>
            <w:showingPlcHdr/>
          </w:sdtPr>
          <w:sdtContent>
            <w:tc>
              <w:tcPr>
                <w:tcW w:w="3541" w:type="pct"/>
              </w:tcPr>
              <w:p w14:paraId="33ECD633" w14:textId="7EE17DBC" w:rsidR="00873C6A" w:rsidRPr="00146EFD" w:rsidRDefault="00E51D49" w:rsidP="001E4929">
                <w:pPr>
                  <w:rPr>
                    <w:sz w:val="26"/>
                    <w:szCs w:val="26"/>
                  </w:rPr>
                </w:pPr>
                <w:r w:rsidRPr="00146EFD">
                  <w:rPr>
                    <w:rStyle w:val="PlaceholderText"/>
                    <w:sz w:val="26"/>
                    <w:szCs w:val="26"/>
                  </w:rPr>
                  <w:t>Click or tap here to enter text.</w:t>
                </w:r>
              </w:p>
            </w:tc>
          </w:sdtContent>
        </w:sdt>
      </w:tr>
      <w:tr w:rsidR="00873C6A" w:rsidRPr="00EF17D3" w14:paraId="5CFB699E" w14:textId="77777777" w:rsidTr="0046391C">
        <w:trPr>
          <w:trHeight w:val="710"/>
        </w:trPr>
        <w:tc>
          <w:tcPr>
            <w:tcW w:w="1459" w:type="pct"/>
            <w:shd w:val="clear" w:color="auto" w:fill="EEECE1" w:themeFill="background2"/>
          </w:tcPr>
          <w:p w14:paraId="44527DE8" w14:textId="7530C9DB" w:rsidR="00873C6A" w:rsidRPr="00146EFD" w:rsidRDefault="00873C6A" w:rsidP="00A91F43">
            <w:pPr>
              <w:rPr>
                <w:b/>
                <w:sz w:val="26"/>
                <w:szCs w:val="26"/>
              </w:rPr>
            </w:pPr>
            <w:r w:rsidRPr="00146EFD">
              <w:rPr>
                <w:b/>
                <w:sz w:val="26"/>
                <w:szCs w:val="26"/>
              </w:rPr>
              <w:t>Technical Assistance Specialist:</w:t>
            </w:r>
          </w:p>
        </w:tc>
        <w:sdt>
          <w:sdtPr>
            <w:rPr>
              <w:sz w:val="26"/>
              <w:szCs w:val="26"/>
            </w:rPr>
            <w:id w:val="498548712"/>
            <w:placeholder>
              <w:docPart w:val="DefaultPlaceholder_-1854013440"/>
            </w:placeholder>
            <w:showingPlcHdr/>
          </w:sdtPr>
          <w:sdtContent>
            <w:tc>
              <w:tcPr>
                <w:tcW w:w="3541" w:type="pct"/>
              </w:tcPr>
              <w:p w14:paraId="2BB51535" w14:textId="01DF3631" w:rsidR="00873C6A" w:rsidRPr="00146EFD" w:rsidRDefault="00E51D49" w:rsidP="001E4929">
                <w:pPr>
                  <w:rPr>
                    <w:sz w:val="26"/>
                    <w:szCs w:val="26"/>
                  </w:rPr>
                </w:pPr>
                <w:r w:rsidRPr="00146EFD">
                  <w:rPr>
                    <w:rStyle w:val="PlaceholderText"/>
                    <w:sz w:val="26"/>
                    <w:szCs w:val="26"/>
                  </w:rPr>
                  <w:t>Click or tap here to enter text.</w:t>
                </w:r>
              </w:p>
            </w:tc>
          </w:sdtContent>
        </w:sdt>
      </w:tr>
      <w:tr w:rsidR="00401FF4" w:rsidRPr="00EF17D3" w14:paraId="7FBBAE1B" w14:textId="77777777" w:rsidTr="001043F0">
        <w:trPr>
          <w:trHeight w:val="1430"/>
        </w:trPr>
        <w:tc>
          <w:tcPr>
            <w:tcW w:w="1" w:type="pct"/>
            <w:gridSpan w:val="2"/>
            <w:shd w:val="clear" w:color="auto" w:fill="EEECE1" w:themeFill="background2"/>
          </w:tcPr>
          <w:p w14:paraId="6D6A659D" w14:textId="4A9E364F" w:rsidR="00401FF4" w:rsidRDefault="00401FF4" w:rsidP="001E4929">
            <w:pPr>
              <w:rPr>
                <w:sz w:val="26"/>
                <w:szCs w:val="26"/>
              </w:rPr>
            </w:pPr>
          </w:p>
          <w:p w14:paraId="5C530E6F" w14:textId="4F785F22" w:rsidR="00401FF4" w:rsidRDefault="00401FF4" w:rsidP="001E4929">
            <w:pPr>
              <w:rPr>
                <w:sz w:val="26"/>
                <w:szCs w:val="26"/>
              </w:rPr>
            </w:pPr>
          </w:p>
          <w:p w14:paraId="09EDB815" w14:textId="43A64287" w:rsidR="00401FF4" w:rsidRDefault="00401FF4" w:rsidP="001E4929">
            <w:pPr>
              <w:rPr>
                <w:sz w:val="26"/>
                <w:szCs w:val="26"/>
              </w:rPr>
            </w:pPr>
          </w:p>
        </w:tc>
      </w:tr>
    </w:tbl>
    <w:tbl>
      <w:tblPr>
        <w:tblStyle w:val="TableGrid"/>
        <w:tblpPr w:leftFromText="180" w:rightFromText="180" w:vertAnchor="text" w:horzAnchor="margin" w:tblpY="352"/>
        <w:tblW w:w="5002" w:type="pct"/>
        <w:tblLook w:val="04A0" w:firstRow="1" w:lastRow="0" w:firstColumn="1" w:lastColumn="0" w:noHBand="0" w:noVBand="1"/>
      </w:tblPr>
      <w:tblGrid>
        <w:gridCol w:w="10074"/>
      </w:tblGrid>
      <w:tr w:rsidR="00EC7480" w14:paraId="067910B9" w14:textId="77777777" w:rsidTr="0046391C">
        <w:trPr>
          <w:trHeight w:val="710"/>
        </w:trPr>
        <w:tc>
          <w:tcPr>
            <w:tcW w:w="5000" w:type="pct"/>
            <w:shd w:val="clear" w:color="auto" w:fill="EEECE1" w:themeFill="background2"/>
          </w:tcPr>
          <w:p w14:paraId="2EBF930C" w14:textId="520001FD" w:rsidR="00033A28" w:rsidRPr="000F1EEF" w:rsidRDefault="00146EFD" w:rsidP="002C4905">
            <w:pPr>
              <w:jc w:val="center"/>
              <w:rPr>
                <w:sz w:val="28"/>
                <w:szCs w:val="28"/>
              </w:rPr>
            </w:pPr>
            <w:r>
              <w:rPr>
                <w:b/>
                <w:color w:val="000000" w:themeColor="text1"/>
                <w:sz w:val="28"/>
                <w:szCs w:val="28"/>
              </w:rPr>
              <w:t xml:space="preserve">This plan addresses the following core components: </w:t>
            </w:r>
          </w:p>
        </w:tc>
      </w:tr>
      <w:tr w:rsidR="00033A28" w14:paraId="609901C7" w14:textId="77777777" w:rsidTr="00033A28">
        <w:trPr>
          <w:trHeight w:val="373"/>
        </w:trPr>
        <w:tc>
          <w:tcPr>
            <w:tcW w:w="5000" w:type="pct"/>
          </w:tcPr>
          <w:p w14:paraId="6D83491E" w14:textId="66F6A9CA" w:rsidR="00033A28" w:rsidRPr="000F1EEF" w:rsidRDefault="00B624A4" w:rsidP="00033A28">
            <w:pPr>
              <w:rPr>
                <w:sz w:val="24"/>
                <w:szCs w:val="24"/>
              </w:rPr>
            </w:pPr>
            <w:sdt>
              <w:sdtPr>
                <w:rPr>
                  <w:sz w:val="24"/>
                  <w:szCs w:val="24"/>
                </w:rPr>
                <w:id w:val="-736170038"/>
                <w14:checkbox>
                  <w14:checked w14:val="0"/>
                  <w14:checkedState w14:val="2612" w14:font="MS Gothic"/>
                  <w14:uncheckedState w14:val="2610" w14:font="MS Gothic"/>
                </w14:checkbox>
              </w:sdtPr>
              <w:sdtContent>
                <w:r w:rsidR="00033A28" w:rsidRPr="00C23A01">
                  <w:rPr>
                    <w:rFonts w:ascii="Segoe UI Symbol" w:eastAsia="MS Gothic" w:hAnsi="Segoe UI Symbol" w:cs="Segoe UI Symbol"/>
                    <w:sz w:val="24"/>
                    <w:szCs w:val="24"/>
                  </w:rPr>
                  <w:t>☐</w:t>
                </w:r>
              </w:sdtContent>
            </w:sdt>
            <w:r w:rsidR="00033A28" w:rsidRPr="000F1EEF">
              <w:rPr>
                <w:sz w:val="24"/>
                <w:szCs w:val="24"/>
              </w:rPr>
              <w:t xml:space="preserve">     Community Advisory Circle </w:t>
            </w:r>
            <w:r w:rsidR="00CC3430">
              <w:rPr>
                <w:sz w:val="24"/>
                <w:szCs w:val="24"/>
              </w:rPr>
              <w:t xml:space="preserve">and Juvenile </w:t>
            </w:r>
            <w:r w:rsidR="00A47C95">
              <w:rPr>
                <w:sz w:val="24"/>
                <w:szCs w:val="24"/>
              </w:rPr>
              <w:t xml:space="preserve">Healing to </w:t>
            </w:r>
            <w:r w:rsidR="00CC3430">
              <w:rPr>
                <w:sz w:val="24"/>
                <w:szCs w:val="24"/>
              </w:rPr>
              <w:t>Wellness Court Team</w:t>
            </w:r>
          </w:p>
        </w:tc>
      </w:tr>
      <w:tr w:rsidR="00CC3430" w14:paraId="3D9F5C6B" w14:textId="77777777" w:rsidTr="00033A28">
        <w:trPr>
          <w:trHeight w:val="373"/>
        </w:trPr>
        <w:tc>
          <w:tcPr>
            <w:tcW w:w="5000" w:type="pct"/>
          </w:tcPr>
          <w:p w14:paraId="00EDCB5D" w14:textId="519BD654" w:rsidR="00CC3430" w:rsidRDefault="00B624A4" w:rsidP="00CC3430">
            <w:pPr>
              <w:rPr>
                <w:sz w:val="24"/>
                <w:szCs w:val="24"/>
              </w:rPr>
            </w:pPr>
            <w:sdt>
              <w:sdtPr>
                <w:rPr>
                  <w:sz w:val="24"/>
                  <w:szCs w:val="24"/>
                </w:rPr>
                <w:id w:val="-59864833"/>
                <w14:checkbox>
                  <w14:checked w14:val="0"/>
                  <w14:checkedState w14:val="2612" w14:font="MS Gothic"/>
                  <w14:uncheckedState w14:val="2610" w14:font="MS Gothic"/>
                </w14:checkbox>
              </w:sdtPr>
              <w:sdtContent>
                <w:r w:rsidR="00CC3430" w:rsidRPr="008A4C98">
                  <w:rPr>
                    <w:rFonts w:ascii="Segoe UI Symbol" w:eastAsia="MS Gothic" w:hAnsi="Segoe UI Symbol" w:cs="Segoe UI Symbol"/>
                    <w:sz w:val="24"/>
                    <w:szCs w:val="24"/>
                  </w:rPr>
                  <w:t>☐</w:t>
                </w:r>
              </w:sdtContent>
            </w:sdt>
            <w:r w:rsidR="00CC3430" w:rsidRPr="008A4C98">
              <w:rPr>
                <w:sz w:val="24"/>
                <w:szCs w:val="24"/>
              </w:rPr>
              <w:t xml:space="preserve">     </w:t>
            </w:r>
            <w:r w:rsidR="009159F7">
              <w:rPr>
                <w:sz w:val="24"/>
                <w:szCs w:val="24"/>
              </w:rPr>
              <w:t xml:space="preserve">Communication </w:t>
            </w:r>
          </w:p>
        </w:tc>
      </w:tr>
      <w:tr w:rsidR="00033A28" w14:paraId="5CDF24AD" w14:textId="77777777" w:rsidTr="00033A28">
        <w:trPr>
          <w:trHeight w:val="345"/>
        </w:trPr>
        <w:tc>
          <w:tcPr>
            <w:tcW w:w="5000" w:type="pct"/>
          </w:tcPr>
          <w:p w14:paraId="68E60F20" w14:textId="77777777" w:rsidR="00033A28" w:rsidRPr="000F1EEF" w:rsidRDefault="00B624A4" w:rsidP="00033A28">
            <w:pPr>
              <w:tabs>
                <w:tab w:val="left" w:pos="1320"/>
              </w:tabs>
              <w:rPr>
                <w:sz w:val="24"/>
                <w:szCs w:val="24"/>
              </w:rPr>
            </w:pPr>
            <w:sdt>
              <w:sdtPr>
                <w:rPr>
                  <w:sz w:val="24"/>
                  <w:szCs w:val="24"/>
                </w:rPr>
                <w:id w:val="-1875301387"/>
                <w14:checkbox>
                  <w14:checked w14:val="0"/>
                  <w14:checkedState w14:val="2612" w14:font="MS Gothic"/>
                  <w14:uncheckedState w14:val="2610" w14:font="MS Gothic"/>
                </w14:checkbox>
              </w:sdtPr>
              <w:sdtContent>
                <w:r w:rsidR="00033A28" w:rsidRPr="00C23A01">
                  <w:rPr>
                    <w:rFonts w:ascii="Segoe UI Symbol" w:eastAsia="MS Gothic" w:hAnsi="Segoe UI Symbol" w:cs="Segoe UI Symbol"/>
                    <w:sz w:val="24"/>
                    <w:szCs w:val="24"/>
                  </w:rPr>
                  <w:t>☐</w:t>
                </w:r>
              </w:sdtContent>
            </w:sdt>
            <w:r w:rsidR="00033A28" w:rsidRPr="000F1EEF">
              <w:rPr>
                <w:sz w:val="24"/>
                <w:szCs w:val="24"/>
              </w:rPr>
              <w:t xml:space="preserve">     Vision and Mission</w:t>
            </w:r>
          </w:p>
        </w:tc>
      </w:tr>
      <w:tr w:rsidR="00033A28" w14:paraId="40AD097C" w14:textId="77777777" w:rsidTr="00033A28">
        <w:trPr>
          <w:trHeight w:val="345"/>
        </w:trPr>
        <w:tc>
          <w:tcPr>
            <w:tcW w:w="5000" w:type="pct"/>
          </w:tcPr>
          <w:p w14:paraId="778EE9D2" w14:textId="4A4FBF8E" w:rsidR="00033A28" w:rsidRPr="000F1EEF" w:rsidRDefault="00B624A4" w:rsidP="0056560C">
            <w:pPr>
              <w:rPr>
                <w:sz w:val="24"/>
                <w:szCs w:val="24"/>
              </w:rPr>
            </w:pPr>
            <w:sdt>
              <w:sdtPr>
                <w:rPr>
                  <w:sz w:val="24"/>
                  <w:szCs w:val="24"/>
                </w:rPr>
                <w:id w:val="-1474759305"/>
                <w14:checkbox>
                  <w14:checked w14:val="0"/>
                  <w14:checkedState w14:val="2612" w14:font="MS Gothic"/>
                  <w14:uncheckedState w14:val="2610" w14:font="MS Gothic"/>
                </w14:checkbox>
              </w:sdtPr>
              <w:sdtContent>
                <w:r w:rsidR="00033A28" w:rsidRPr="00C23A01">
                  <w:rPr>
                    <w:rFonts w:ascii="Segoe UI Symbol" w:eastAsia="MS Gothic" w:hAnsi="Segoe UI Symbol" w:cs="Segoe UI Symbol"/>
                    <w:sz w:val="24"/>
                    <w:szCs w:val="24"/>
                  </w:rPr>
                  <w:t>☐</w:t>
                </w:r>
              </w:sdtContent>
            </w:sdt>
            <w:r w:rsidR="0056560C">
              <w:rPr>
                <w:sz w:val="24"/>
                <w:szCs w:val="24"/>
              </w:rPr>
              <w:t xml:space="preserve">     </w:t>
            </w:r>
            <w:r w:rsidR="009159F7">
              <w:rPr>
                <w:sz w:val="24"/>
                <w:szCs w:val="24"/>
              </w:rPr>
              <w:t>Logic Model</w:t>
            </w:r>
          </w:p>
        </w:tc>
      </w:tr>
      <w:tr w:rsidR="009159F7" w14:paraId="4D6DA3ED" w14:textId="77777777" w:rsidTr="00033A28">
        <w:trPr>
          <w:trHeight w:val="345"/>
        </w:trPr>
        <w:tc>
          <w:tcPr>
            <w:tcW w:w="5000" w:type="pct"/>
          </w:tcPr>
          <w:p w14:paraId="1C0380B7" w14:textId="2DA1DF98" w:rsidR="009159F7" w:rsidRDefault="00B624A4" w:rsidP="0056560C">
            <w:pPr>
              <w:rPr>
                <w:sz w:val="24"/>
                <w:szCs w:val="24"/>
              </w:rPr>
            </w:pPr>
            <w:sdt>
              <w:sdtPr>
                <w:rPr>
                  <w:sz w:val="24"/>
                  <w:szCs w:val="24"/>
                </w:rPr>
                <w:id w:val="-1193149544"/>
                <w14:checkbox>
                  <w14:checked w14:val="0"/>
                  <w14:checkedState w14:val="2612" w14:font="MS Gothic"/>
                  <w14:uncheckedState w14:val="2610" w14:font="MS Gothic"/>
                </w14:checkbox>
              </w:sdtPr>
              <w:sdtContent>
                <w:r w:rsidR="009159F7">
                  <w:rPr>
                    <w:rFonts w:ascii="MS Gothic" w:eastAsia="MS Gothic" w:hAnsi="MS Gothic" w:hint="eastAsia"/>
                    <w:sz w:val="24"/>
                    <w:szCs w:val="24"/>
                  </w:rPr>
                  <w:t>☐</w:t>
                </w:r>
              </w:sdtContent>
            </w:sdt>
            <w:r w:rsidR="009159F7">
              <w:rPr>
                <w:sz w:val="24"/>
                <w:szCs w:val="24"/>
              </w:rPr>
              <w:t xml:space="preserve">    Data Collection and Evaluation</w:t>
            </w:r>
          </w:p>
        </w:tc>
      </w:tr>
      <w:tr w:rsidR="00033A28" w14:paraId="601849FF" w14:textId="77777777" w:rsidTr="00033A28">
        <w:trPr>
          <w:trHeight w:val="373"/>
        </w:trPr>
        <w:tc>
          <w:tcPr>
            <w:tcW w:w="5000" w:type="pct"/>
          </w:tcPr>
          <w:p w14:paraId="4951BEFA" w14:textId="77777777" w:rsidR="00033A28" w:rsidRPr="000F1EEF" w:rsidRDefault="00B624A4" w:rsidP="00033A28">
            <w:pPr>
              <w:rPr>
                <w:sz w:val="24"/>
                <w:szCs w:val="24"/>
              </w:rPr>
            </w:pPr>
            <w:sdt>
              <w:sdtPr>
                <w:rPr>
                  <w:rFonts w:eastAsia="MS Gothic"/>
                  <w:sz w:val="24"/>
                  <w:szCs w:val="24"/>
                </w:rPr>
                <w:id w:val="1391378994"/>
                <w14:checkbox>
                  <w14:checked w14:val="0"/>
                  <w14:checkedState w14:val="2612" w14:font="MS Gothic"/>
                  <w14:uncheckedState w14:val="2610" w14:font="MS Gothic"/>
                </w14:checkbox>
              </w:sdtPr>
              <w:sdtContent>
                <w:r w:rsidR="00033A28" w:rsidRPr="00C23A01">
                  <w:rPr>
                    <w:rFonts w:ascii="Segoe UI Symbol" w:eastAsia="MS Gothic" w:hAnsi="Segoe UI Symbol" w:cs="Segoe UI Symbol"/>
                    <w:sz w:val="24"/>
                    <w:szCs w:val="24"/>
                  </w:rPr>
                  <w:t>☐</w:t>
                </w:r>
              </w:sdtContent>
            </w:sdt>
            <w:r w:rsidR="00033A28" w:rsidRPr="000F1EEF">
              <w:rPr>
                <w:rFonts w:eastAsia="MS Gothic"/>
                <w:sz w:val="24"/>
                <w:szCs w:val="24"/>
              </w:rPr>
              <w:t xml:space="preserve">  </w:t>
            </w:r>
            <w:r w:rsidR="00033A28">
              <w:rPr>
                <w:rFonts w:eastAsia="MS Gothic"/>
                <w:sz w:val="24"/>
                <w:szCs w:val="24"/>
              </w:rPr>
              <w:t xml:space="preserve">   </w:t>
            </w:r>
            <w:r w:rsidR="00033A28" w:rsidRPr="000F1EEF">
              <w:rPr>
                <w:sz w:val="24"/>
                <w:szCs w:val="24"/>
              </w:rPr>
              <w:t>Specific Measurable Achievable Relevant Time-bound (S.M.A.R.T.) Goals and Objectives</w:t>
            </w:r>
          </w:p>
        </w:tc>
      </w:tr>
      <w:tr w:rsidR="00033A28" w14:paraId="6986750A" w14:textId="77777777" w:rsidTr="00033A28">
        <w:trPr>
          <w:trHeight w:val="373"/>
        </w:trPr>
        <w:tc>
          <w:tcPr>
            <w:tcW w:w="5000" w:type="pct"/>
          </w:tcPr>
          <w:p w14:paraId="1EDB98ED" w14:textId="77777777" w:rsidR="00033A28" w:rsidRPr="000F1EEF" w:rsidRDefault="00B624A4" w:rsidP="00033A28">
            <w:pPr>
              <w:rPr>
                <w:sz w:val="24"/>
                <w:szCs w:val="24"/>
              </w:rPr>
            </w:pPr>
            <w:sdt>
              <w:sdtPr>
                <w:rPr>
                  <w:sz w:val="24"/>
                  <w:szCs w:val="24"/>
                </w:rPr>
                <w:id w:val="1741675177"/>
                <w14:checkbox>
                  <w14:checked w14:val="0"/>
                  <w14:checkedState w14:val="2612" w14:font="MS Gothic"/>
                  <w14:uncheckedState w14:val="2610" w14:font="MS Gothic"/>
                </w14:checkbox>
              </w:sdtPr>
              <w:sdtContent>
                <w:r w:rsidR="00033A28" w:rsidRPr="00C23A01">
                  <w:rPr>
                    <w:rFonts w:ascii="Segoe UI Symbol" w:eastAsia="MS Gothic" w:hAnsi="Segoe UI Symbol" w:cs="Segoe UI Symbol"/>
                    <w:sz w:val="24"/>
                    <w:szCs w:val="24"/>
                  </w:rPr>
                  <w:t>☐</w:t>
                </w:r>
              </w:sdtContent>
            </w:sdt>
            <w:r w:rsidR="00033A28" w:rsidRPr="000F1EEF">
              <w:rPr>
                <w:sz w:val="24"/>
                <w:szCs w:val="24"/>
              </w:rPr>
              <w:t xml:space="preserve">    </w:t>
            </w:r>
            <w:r w:rsidR="00033A28">
              <w:rPr>
                <w:sz w:val="24"/>
                <w:szCs w:val="24"/>
              </w:rPr>
              <w:t xml:space="preserve"> </w:t>
            </w:r>
            <w:r w:rsidR="00033A28" w:rsidRPr="000F1EEF">
              <w:rPr>
                <w:sz w:val="24"/>
                <w:szCs w:val="24"/>
              </w:rPr>
              <w:t xml:space="preserve">Youth and Community Engagement </w:t>
            </w:r>
          </w:p>
        </w:tc>
      </w:tr>
      <w:tr w:rsidR="00033A28" w14:paraId="6A9CF516" w14:textId="77777777" w:rsidTr="00033A28">
        <w:trPr>
          <w:trHeight w:val="408"/>
        </w:trPr>
        <w:tc>
          <w:tcPr>
            <w:tcW w:w="5000" w:type="pct"/>
          </w:tcPr>
          <w:p w14:paraId="16D453BB" w14:textId="27444212" w:rsidR="00033A28" w:rsidRPr="000F1EEF" w:rsidRDefault="00B624A4" w:rsidP="00033A28">
            <w:pPr>
              <w:rPr>
                <w:sz w:val="24"/>
                <w:szCs w:val="24"/>
              </w:rPr>
            </w:pPr>
            <w:sdt>
              <w:sdtPr>
                <w:rPr>
                  <w:sz w:val="24"/>
                  <w:szCs w:val="24"/>
                </w:rPr>
                <w:id w:val="-688907828"/>
                <w14:checkbox>
                  <w14:checked w14:val="0"/>
                  <w14:checkedState w14:val="2612" w14:font="MS Gothic"/>
                  <w14:uncheckedState w14:val="2610" w14:font="MS Gothic"/>
                </w14:checkbox>
              </w:sdtPr>
              <w:sdtContent>
                <w:r w:rsidR="00033A28">
                  <w:rPr>
                    <w:rFonts w:ascii="MS Gothic" w:eastAsia="MS Gothic" w:hAnsi="MS Gothic" w:hint="eastAsia"/>
                    <w:sz w:val="24"/>
                    <w:szCs w:val="24"/>
                  </w:rPr>
                  <w:t>☐</w:t>
                </w:r>
              </w:sdtContent>
            </w:sdt>
            <w:r w:rsidR="00033A28">
              <w:rPr>
                <w:sz w:val="24"/>
                <w:szCs w:val="24"/>
              </w:rPr>
              <w:t xml:space="preserve">   </w:t>
            </w:r>
            <w:r w:rsidR="0056560C">
              <w:rPr>
                <w:sz w:val="24"/>
                <w:szCs w:val="24"/>
              </w:rPr>
              <w:t xml:space="preserve"> </w:t>
            </w:r>
            <w:r w:rsidR="00033A28">
              <w:rPr>
                <w:sz w:val="24"/>
                <w:szCs w:val="24"/>
              </w:rPr>
              <w:t>Sustainability Plan</w:t>
            </w:r>
          </w:p>
        </w:tc>
      </w:tr>
    </w:tbl>
    <w:p w14:paraId="340FCAA9" w14:textId="4EECD840" w:rsidR="00873C6A" w:rsidRDefault="00873C6A" w:rsidP="00873C6A">
      <w:r>
        <w:t xml:space="preserve"> </w:t>
      </w:r>
      <w:r w:rsidR="00146EFD">
        <w:t xml:space="preserve"> </w:t>
      </w:r>
    </w:p>
    <w:p w14:paraId="6F30DFF2" w14:textId="58A2AC63" w:rsidR="00833A9F" w:rsidRDefault="00833A9F" w:rsidP="00873C6A"/>
    <w:p w14:paraId="71094BFE" w14:textId="73BC2894" w:rsidR="00833A9F" w:rsidRDefault="00BB252F" w:rsidP="00873C6A">
      <w:r>
        <w:rPr>
          <w:rFonts w:ascii="Calibri Light"/>
          <w:noProof/>
          <w:color w:val="231F20"/>
          <w:sz w:val="24"/>
          <w:szCs w:val="24"/>
        </w:rPr>
        <mc:AlternateContent>
          <mc:Choice Requires="wps">
            <w:drawing>
              <wp:anchor distT="0" distB="0" distL="114300" distR="114300" simplePos="0" relativeHeight="251684864" behindDoc="0" locked="0" layoutInCell="1" allowOverlap="1" wp14:anchorId="76BAFB22" wp14:editId="600A72EA">
                <wp:simplePos x="0" y="0"/>
                <wp:positionH relativeFrom="column">
                  <wp:posOffset>85725</wp:posOffset>
                </wp:positionH>
                <wp:positionV relativeFrom="paragraph">
                  <wp:posOffset>151765</wp:posOffset>
                </wp:positionV>
                <wp:extent cx="6315075" cy="1533525"/>
                <wp:effectExtent l="38100" t="38100" r="123825" b="123825"/>
                <wp:wrapNone/>
                <wp:docPr id="15" name="Flowchart: Alternate Process 15"/>
                <wp:cNvGraphicFramePr/>
                <a:graphic xmlns:a="http://schemas.openxmlformats.org/drawingml/2006/main">
                  <a:graphicData uri="http://schemas.microsoft.com/office/word/2010/wordprocessingShape">
                    <wps:wsp>
                      <wps:cNvSpPr/>
                      <wps:spPr>
                        <a:xfrm>
                          <a:off x="0" y="0"/>
                          <a:ext cx="6315075" cy="1533525"/>
                        </a:xfrm>
                        <a:prstGeom prst="flowChartAlternateProcess">
                          <a:avLst/>
                        </a:prstGeom>
                        <a:solidFill>
                          <a:schemeClr val="bg2"/>
                        </a:solidFill>
                        <a:ln w="19050">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8B8206" w14:textId="31D1174A" w:rsidR="00B624A4" w:rsidRPr="00833A9F" w:rsidRDefault="00B624A4" w:rsidP="00E2121B">
                            <w:pPr>
                              <w:pStyle w:val="BodyText"/>
                              <w:numPr>
                                <w:ilvl w:val="0"/>
                                <w:numId w:val="14"/>
                              </w:numPr>
                              <w:spacing w:before="240"/>
                              <w:rPr>
                                <w:rFonts w:ascii="Calibri Light"/>
                                <w:color w:val="231F20"/>
                                <w:sz w:val="28"/>
                                <w:szCs w:val="28"/>
                              </w:rPr>
                            </w:pPr>
                            <w:r w:rsidRPr="00833A9F">
                              <w:rPr>
                                <w:rFonts w:ascii="Calibri Light"/>
                                <w:color w:val="231F20"/>
                                <w:sz w:val="28"/>
                                <w:szCs w:val="28"/>
                              </w:rPr>
                              <w:t xml:space="preserve">Throughout this document you will see these helpful notes and tips. These tips are offered to help guide you through this document. </w:t>
                            </w:r>
                          </w:p>
                          <w:p w14:paraId="5B07F034" w14:textId="77777777" w:rsidR="00B624A4" w:rsidRDefault="00B624A4" w:rsidP="00833A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AFB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34" type="#_x0000_t176" style="position:absolute;margin-left:6.75pt;margin-top:11.95pt;width:497.25pt;height:1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" fillcolor="#eeece1 [3214]" strokecolor="#1f497d [3215]" strokeweight="1.5pt">
                <v:shadow on="t" color="black" opacity="26214f" origin="-.5,-.5" offset=".74836mm,.74836mm"/>
                <v:textbox>
                  <w:txbxContent>
                    <w:p w14:paraId="388B8206" w14:textId="31D1174A" w:rsidR="00B624A4" w:rsidRPr="00833A9F" w:rsidRDefault="00B624A4" w:rsidP="00E2121B">
                      <w:pPr>
                        <w:pStyle w:val="BodyText"/>
                        <w:numPr>
                          <w:ilvl w:val="0"/>
                          <w:numId w:val="14"/>
                        </w:numPr>
                        <w:spacing w:before="240"/>
                        <w:rPr>
                          <w:rFonts w:ascii="Calibri Light"/>
                          <w:color w:val="231F20"/>
                          <w:sz w:val="28"/>
                          <w:szCs w:val="28"/>
                        </w:rPr>
                      </w:pPr>
                      <w:r w:rsidRPr="00833A9F">
                        <w:rPr>
                          <w:rFonts w:ascii="Calibri Light"/>
                          <w:color w:val="231F20"/>
                          <w:sz w:val="28"/>
                          <w:szCs w:val="28"/>
                        </w:rPr>
                        <w:t xml:space="preserve">Throughout this document you will see these helpful notes and tips. These tips are offered to help guide you through this document. </w:t>
                      </w:r>
                    </w:p>
                    <w:p w14:paraId="5B07F034" w14:textId="77777777" w:rsidR="00B624A4" w:rsidRDefault="00B624A4" w:rsidP="00833A9F">
                      <w:pPr>
                        <w:jc w:val="center"/>
                      </w:pPr>
                    </w:p>
                  </w:txbxContent>
                </v:textbox>
              </v:shape>
            </w:pict>
          </mc:Fallback>
        </mc:AlternateContent>
      </w:r>
    </w:p>
    <w:p w14:paraId="764CC2C7" w14:textId="371029A7" w:rsidR="00833A9F" w:rsidRPr="00387FD7" w:rsidRDefault="00833A9F" w:rsidP="00873C6A">
      <w:pPr>
        <w:rPr>
          <w:b/>
        </w:rPr>
      </w:pPr>
    </w:p>
    <w:p w14:paraId="630198A6" w14:textId="409CBA57" w:rsidR="00C932C4" w:rsidRDefault="00C932C4" w:rsidP="007E1AAA"/>
    <w:p w14:paraId="7F662EF8" w14:textId="73C7A901" w:rsidR="007E1AAA" w:rsidRDefault="007E1AAA" w:rsidP="007E1AAA"/>
    <w:p w14:paraId="0ED71B92" w14:textId="3E494677" w:rsidR="00FE417F" w:rsidRDefault="00FE417F" w:rsidP="007E1AAA"/>
    <w:p w14:paraId="1B580CBD" w14:textId="43BEFF07" w:rsidR="00FE417F" w:rsidRDefault="00FE417F" w:rsidP="007E1AAA"/>
    <w:p w14:paraId="347FB31F" w14:textId="7B1482A2" w:rsidR="00FE417F" w:rsidRDefault="00FE417F" w:rsidP="007E1AAA"/>
    <w:p w14:paraId="73600C74" w14:textId="7B82CA57" w:rsidR="00FE417F" w:rsidRDefault="00FE417F" w:rsidP="007E1AAA"/>
    <w:p w14:paraId="3D92F4F3" w14:textId="6047F66C" w:rsidR="00FE417F" w:rsidRDefault="00FE417F" w:rsidP="007E1AAA"/>
    <w:p w14:paraId="28FFE756" w14:textId="6BB482A6" w:rsidR="00FE417F" w:rsidRDefault="00FE417F" w:rsidP="007E1AAA"/>
    <w:p w14:paraId="07050F7F" w14:textId="1D9A7387" w:rsidR="00FE417F" w:rsidRDefault="00FE417F" w:rsidP="007E1AAA"/>
    <w:p w14:paraId="494ED0B8" w14:textId="1EC22F65" w:rsidR="00FE417F" w:rsidRDefault="00FE417F" w:rsidP="007E1AAA"/>
    <w:p w14:paraId="1AA109FD" w14:textId="325BBC0D" w:rsidR="00FE417F" w:rsidRDefault="00FE417F" w:rsidP="007E1AAA"/>
    <w:p w14:paraId="044A1CFD" w14:textId="5B2035F1" w:rsidR="00FE417F" w:rsidRDefault="00FE417F" w:rsidP="007E1AAA"/>
    <w:p w14:paraId="7DC2516A" w14:textId="79435347" w:rsidR="00FE417F" w:rsidRDefault="00FE417F" w:rsidP="007E1AAA"/>
    <w:tbl>
      <w:tblPr>
        <w:tblStyle w:val="TableGrid"/>
        <w:tblW w:w="5000" w:type="pct"/>
        <w:jc w:val="center"/>
        <w:tblLayout w:type="fixed"/>
        <w:tblLook w:val="04A0" w:firstRow="1" w:lastRow="0" w:firstColumn="1" w:lastColumn="0" w:noHBand="0" w:noVBand="1"/>
      </w:tblPr>
      <w:tblGrid>
        <w:gridCol w:w="1097"/>
        <w:gridCol w:w="3333"/>
        <w:gridCol w:w="2820"/>
        <w:gridCol w:w="2820"/>
      </w:tblGrid>
      <w:tr w:rsidR="00F51D91" w14:paraId="289AB53D" w14:textId="1D67C7BC" w:rsidTr="00276D32">
        <w:trPr>
          <w:trHeight w:val="602"/>
          <w:jc w:val="center"/>
        </w:trPr>
        <w:tc>
          <w:tcPr>
            <w:tcW w:w="5000" w:type="pct"/>
            <w:gridSpan w:val="4"/>
            <w:tcBorders>
              <w:bottom w:val="nil"/>
            </w:tcBorders>
            <w:shd w:val="clear" w:color="auto" w:fill="F4D668"/>
            <w:vAlign w:val="center"/>
          </w:tcPr>
          <w:p w14:paraId="77FAAF0B" w14:textId="77777777" w:rsidR="00FE417F" w:rsidRDefault="00FE417F" w:rsidP="00F51D91">
            <w:pPr>
              <w:ind w:right="-80"/>
              <w:jc w:val="center"/>
              <w:rPr>
                <w:b/>
                <w:sz w:val="28"/>
                <w:szCs w:val="28"/>
              </w:rPr>
            </w:pPr>
          </w:p>
          <w:p w14:paraId="5651082F" w14:textId="21CE074C" w:rsidR="00F51D91" w:rsidRDefault="00146EFD" w:rsidP="00F51D91">
            <w:pPr>
              <w:ind w:right="-80"/>
              <w:jc w:val="center"/>
              <w:rPr>
                <w:b/>
                <w:sz w:val="28"/>
                <w:szCs w:val="28"/>
              </w:rPr>
            </w:pPr>
            <w:r>
              <w:rPr>
                <w:b/>
                <w:sz w:val="28"/>
                <w:szCs w:val="28"/>
              </w:rPr>
              <w:t>Community Advisory Committee/Circle</w:t>
            </w:r>
          </w:p>
          <w:p w14:paraId="164D7474" w14:textId="77777777" w:rsidR="00FE417F" w:rsidRDefault="00FE417F" w:rsidP="00FE417F">
            <w:pPr>
              <w:ind w:right="-80"/>
              <w:rPr>
                <w:sz w:val="24"/>
                <w:szCs w:val="24"/>
              </w:rPr>
            </w:pPr>
          </w:p>
          <w:p w14:paraId="41567D46" w14:textId="77777777" w:rsidR="00833A9F" w:rsidRDefault="00F51D91" w:rsidP="00FE417F">
            <w:pPr>
              <w:ind w:right="-80"/>
              <w:rPr>
                <w:sz w:val="24"/>
                <w:szCs w:val="24"/>
              </w:rPr>
            </w:pPr>
            <w:r w:rsidRPr="00CF17BC">
              <w:rPr>
                <w:sz w:val="24"/>
                <w:szCs w:val="24"/>
              </w:rPr>
              <w:t>The Advisory Committee</w:t>
            </w:r>
            <w:r w:rsidR="00FE417F">
              <w:rPr>
                <w:sz w:val="24"/>
                <w:szCs w:val="24"/>
              </w:rPr>
              <w:t>/Circle</w:t>
            </w:r>
            <w:r w:rsidRPr="00CF17BC">
              <w:rPr>
                <w:sz w:val="24"/>
                <w:szCs w:val="24"/>
              </w:rPr>
              <w:t xml:space="preserve"> will work together to support the planning and implementation of the Juveni</w:t>
            </w:r>
            <w:r w:rsidR="00CF17BC" w:rsidRPr="00CF17BC">
              <w:rPr>
                <w:sz w:val="24"/>
                <w:szCs w:val="24"/>
              </w:rPr>
              <w:t xml:space="preserve">le Healing to Wellness Court. </w:t>
            </w:r>
            <w:r w:rsidR="00CF17BC">
              <w:rPr>
                <w:sz w:val="24"/>
                <w:szCs w:val="24"/>
              </w:rPr>
              <w:t xml:space="preserve"> The advisory committee may include core service team members, however the advisory</w:t>
            </w:r>
            <w:r w:rsidR="00C95907">
              <w:rPr>
                <w:sz w:val="24"/>
                <w:szCs w:val="24"/>
              </w:rPr>
              <w:t xml:space="preserve"> committee purpose and scope </w:t>
            </w:r>
            <w:r w:rsidR="00C95907" w:rsidRPr="00C95907">
              <w:rPr>
                <w:sz w:val="24"/>
                <w:szCs w:val="24"/>
                <w:u w:val="single"/>
              </w:rPr>
              <w:t>is separate and distinct</w:t>
            </w:r>
            <w:r w:rsidR="00C95907">
              <w:rPr>
                <w:sz w:val="24"/>
                <w:szCs w:val="24"/>
              </w:rPr>
              <w:t xml:space="preserve"> from the daily and general operations of the core service team. </w:t>
            </w:r>
            <w:r w:rsidR="00CF17BC">
              <w:rPr>
                <w:sz w:val="24"/>
                <w:szCs w:val="24"/>
              </w:rPr>
              <w:t xml:space="preserve"> </w:t>
            </w:r>
            <w:r w:rsidR="00FE417F">
              <w:rPr>
                <w:sz w:val="24"/>
                <w:szCs w:val="24"/>
              </w:rPr>
              <w:t xml:space="preserve">As a core component, the CAC is considered a best practice for strategic planning, implementation, and sustainability. The purpose of the CAC is to contribute to the overarching framework and program design from planning to future sustainability. </w:t>
            </w:r>
          </w:p>
          <w:p w14:paraId="656FFB3B" w14:textId="77777777" w:rsidR="00833A9F" w:rsidRDefault="00833A9F" w:rsidP="00FE417F">
            <w:pPr>
              <w:ind w:right="-80"/>
              <w:rPr>
                <w:sz w:val="24"/>
                <w:szCs w:val="24"/>
              </w:rPr>
            </w:pPr>
          </w:p>
          <w:p w14:paraId="3AB2BA48" w14:textId="77777777" w:rsidR="00F51D91" w:rsidRDefault="00FE417F" w:rsidP="00FE417F">
            <w:pPr>
              <w:ind w:right="-80"/>
              <w:rPr>
                <w:sz w:val="24"/>
                <w:szCs w:val="24"/>
              </w:rPr>
            </w:pPr>
            <w:r>
              <w:rPr>
                <w:sz w:val="24"/>
                <w:szCs w:val="24"/>
              </w:rPr>
              <w:t xml:space="preserve">CAC are generally comprised of 6-12 members representing all facets of the community from elders, youth, informal leaders to treatment and direct service providers, justice system providers, tribal agency partners and tribal leadership. Use the table below to list the current CAC members. Note that your advisory committee/circle may expand or change over time, but a dedicated group is key to project planning success. See the Appendix for additional guidance related to development of the Juvenile Healing to Wellness Court Advisory Committee. </w:t>
            </w:r>
          </w:p>
          <w:p w14:paraId="316646DF" w14:textId="1588C322" w:rsidR="00A47C95" w:rsidRPr="00CF17BC" w:rsidRDefault="00A47C95" w:rsidP="00FE417F">
            <w:pPr>
              <w:ind w:right="-80"/>
              <w:rPr>
                <w:sz w:val="24"/>
                <w:szCs w:val="24"/>
              </w:rPr>
            </w:pPr>
          </w:p>
        </w:tc>
      </w:tr>
      <w:tr w:rsidR="00F51D91" w14:paraId="60BC44C0" w14:textId="3BB9AF1B" w:rsidTr="0053280B">
        <w:trPr>
          <w:trHeight w:val="602"/>
          <w:jc w:val="center"/>
        </w:trPr>
        <w:tc>
          <w:tcPr>
            <w:tcW w:w="2200" w:type="pct"/>
            <w:gridSpan w:val="2"/>
            <w:tcBorders>
              <w:bottom w:val="nil"/>
            </w:tcBorders>
            <w:shd w:val="clear" w:color="auto" w:fill="EEECE1" w:themeFill="background2"/>
            <w:vAlign w:val="center"/>
          </w:tcPr>
          <w:p w14:paraId="4DB175CA" w14:textId="1CCFFBCB" w:rsidR="00F51D91" w:rsidRPr="00243EAF" w:rsidRDefault="00276D32" w:rsidP="00C05426">
            <w:pPr>
              <w:ind w:right="-80"/>
              <w:jc w:val="center"/>
              <w:rPr>
                <w:b/>
                <w:color w:val="FFFFFF" w:themeColor="background1"/>
                <w:sz w:val="28"/>
                <w:szCs w:val="28"/>
              </w:rPr>
            </w:pPr>
            <w:r>
              <w:rPr>
                <w:b/>
                <w:sz w:val="28"/>
                <w:szCs w:val="28"/>
              </w:rPr>
              <w:t>Member Name</w:t>
            </w:r>
          </w:p>
        </w:tc>
        <w:tc>
          <w:tcPr>
            <w:tcW w:w="1400" w:type="pct"/>
            <w:tcBorders>
              <w:bottom w:val="nil"/>
            </w:tcBorders>
            <w:shd w:val="clear" w:color="auto" w:fill="EEECE1" w:themeFill="background2"/>
            <w:vAlign w:val="center"/>
          </w:tcPr>
          <w:p w14:paraId="2C009C07" w14:textId="716751F5" w:rsidR="00F51D91" w:rsidRPr="00243EAF" w:rsidRDefault="00F51D91" w:rsidP="00C05426">
            <w:pPr>
              <w:ind w:right="-80"/>
              <w:jc w:val="center"/>
              <w:rPr>
                <w:b/>
                <w:color w:val="FFFFFF" w:themeColor="background1"/>
                <w:sz w:val="28"/>
                <w:szCs w:val="28"/>
              </w:rPr>
            </w:pPr>
            <w:r>
              <w:rPr>
                <w:b/>
                <w:sz w:val="28"/>
                <w:szCs w:val="28"/>
              </w:rPr>
              <w:t>Role/Title</w:t>
            </w:r>
          </w:p>
        </w:tc>
        <w:tc>
          <w:tcPr>
            <w:tcW w:w="1400" w:type="pct"/>
            <w:tcBorders>
              <w:bottom w:val="nil"/>
            </w:tcBorders>
            <w:shd w:val="clear" w:color="auto" w:fill="EEECE1" w:themeFill="background2"/>
          </w:tcPr>
          <w:p w14:paraId="5D7F6D55" w14:textId="3DDA401B" w:rsidR="00F51D91" w:rsidRDefault="00F51D91" w:rsidP="00C05426">
            <w:pPr>
              <w:ind w:right="-80"/>
              <w:jc w:val="center"/>
              <w:rPr>
                <w:b/>
                <w:sz w:val="28"/>
                <w:szCs w:val="28"/>
              </w:rPr>
            </w:pPr>
            <w:r>
              <w:rPr>
                <w:b/>
                <w:sz w:val="28"/>
                <w:szCs w:val="28"/>
              </w:rPr>
              <w:t>Agency/Organization</w:t>
            </w:r>
            <w:r w:rsidR="00610269">
              <w:rPr>
                <w:b/>
                <w:sz w:val="28"/>
                <w:szCs w:val="28"/>
              </w:rPr>
              <w:t xml:space="preserve"> and Contact Information (Phone/Email)</w:t>
            </w:r>
          </w:p>
        </w:tc>
      </w:tr>
      <w:tr w:rsidR="00F51D91" w14:paraId="5F89A7D0" w14:textId="7C923D80" w:rsidTr="0053280B">
        <w:tblPrEx>
          <w:tblCellMar>
            <w:left w:w="115" w:type="dxa"/>
            <w:right w:w="115" w:type="dxa"/>
          </w:tblCellMar>
        </w:tblPrEx>
        <w:trPr>
          <w:trHeight w:val="742"/>
          <w:jc w:val="center"/>
        </w:trPr>
        <w:tc>
          <w:tcPr>
            <w:tcW w:w="545" w:type="pct"/>
          </w:tcPr>
          <w:p w14:paraId="566E55BB" w14:textId="77777777" w:rsidR="00F51D91" w:rsidRDefault="00F51D91" w:rsidP="00E91AF0">
            <w:pPr>
              <w:pStyle w:val="ListParagraph"/>
              <w:numPr>
                <w:ilvl w:val="0"/>
                <w:numId w:val="1"/>
              </w:numPr>
              <w:tabs>
                <w:tab w:val="left" w:pos="811"/>
              </w:tabs>
              <w:spacing w:before="240"/>
            </w:pPr>
          </w:p>
        </w:tc>
        <w:sdt>
          <w:sdtPr>
            <w:rPr>
              <w:sz w:val="24"/>
              <w:szCs w:val="24"/>
            </w:rPr>
            <w:id w:val="716163927"/>
            <w:placeholder>
              <w:docPart w:val="33C85C438C1548A9BFB6C24F0DF1EEF7"/>
            </w:placeholder>
            <w:showingPlcHdr/>
            <w:text/>
          </w:sdtPr>
          <w:sdtContent>
            <w:tc>
              <w:tcPr>
                <w:tcW w:w="1655" w:type="pct"/>
              </w:tcPr>
              <w:p w14:paraId="61DBB8E7"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828985232"/>
            <w:placeholder>
              <w:docPart w:val="33C85C438C1548A9BFB6C24F0DF1EEF7"/>
            </w:placeholder>
            <w:showingPlcHdr/>
            <w:text/>
          </w:sdtPr>
          <w:sdtContent>
            <w:tc>
              <w:tcPr>
                <w:tcW w:w="1400" w:type="pct"/>
              </w:tcPr>
              <w:p w14:paraId="45516B2E" w14:textId="2C6C5BBD"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88897058"/>
            <w:placeholder>
              <w:docPart w:val="DefaultPlaceholder_-1854013440"/>
            </w:placeholder>
            <w:showingPlcHdr/>
          </w:sdtPr>
          <w:sdtContent>
            <w:tc>
              <w:tcPr>
                <w:tcW w:w="1400" w:type="pct"/>
              </w:tcPr>
              <w:p w14:paraId="114E5FB9" w14:textId="3DB6B9EA" w:rsidR="00F51D91" w:rsidRDefault="0053280B" w:rsidP="005137F4">
                <w:pPr>
                  <w:rPr>
                    <w:sz w:val="24"/>
                    <w:szCs w:val="24"/>
                  </w:rPr>
                </w:pPr>
                <w:r w:rsidRPr="001E08CF">
                  <w:rPr>
                    <w:rStyle w:val="PlaceholderText"/>
                  </w:rPr>
                  <w:t>Click or tap here to enter text.</w:t>
                </w:r>
              </w:p>
            </w:tc>
          </w:sdtContent>
        </w:sdt>
      </w:tr>
      <w:tr w:rsidR="00F51D91" w14:paraId="3A44EB5D" w14:textId="06BAF861" w:rsidTr="0053280B">
        <w:tblPrEx>
          <w:tblCellMar>
            <w:left w:w="115" w:type="dxa"/>
            <w:right w:w="115" w:type="dxa"/>
          </w:tblCellMar>
        </w:tblPrEx>
        <w:trPr>
          <w:trHeight w:val="742"/>
          <w:jc w:val="center"/>
        </w:trPr>
        <w:tc>
          <w:tcPr>
            <w:tcW w:w="545" w:type="pct"/>
          </w:tcPr>
          <w:p w14:paraId="3EF7CA2D" w14:textId="77777777" w:rsidR="00F51D91" w:rsidRDefault="00F51D91" w:rsidP="00E91AF0">
            <w:pPr>
              <w:pStyle w:val="ListParagraph"/>
              <w:numPr>
                <w:ilvl w:val="0"/>
                <w:numId w:val="1"/>
              </w:numPr>
              <w:spacing w:before="240"/>
            </w:pPr>
          </w:p>
        </w:tc>
        <w:sdt>
          <w:sdtPr>
            <w:rPr>
              <w:sz w:val="24"/>
              <w:szCs w:val="24"/>
            </w:rPr>
            <w:id w:val="-958948840"/>
            <w:placeholder>
              <w:docPart w:val="73AEF2F59B9A4E4DAACC615F51E8243A"/>
            </w:placeholder>
            <w:showingPlcHdr/>
            <w:text/>
          </w:sdtPr>
          <w:sdtContent>
            <w:tc>
              <w:tcPr>
                <w:tcW w:w="1655" w:type="pct"/>
              </w:tcPr>
              <w:p w14:paraId="4314049A"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1448543402"/>
            <w:placeholder>
              <w:docPart w:val="39838910209A480FA3F99C364526A37F"/>
            </w:placeholder>
            <w:showingPlcHdr/>
            <w:text/>
          </w:sdtPr>
          <w:sdtContent>
            <w:tc>
              <w:tcPr>
                <w:tcW w:w="1400" w:type="pct"/>
              </w:tcPr>
              <w:p w14:paraId="72016321"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548993615"/>
            <w:placeholder>
              <w:docPart w:val="DefaultPlaceholder_-1854013440"/>
            </w:placeholder>
            <w:showingPlcHdr/>
          </w:sdtPr>
          <w:sdtContent>
            <w:tc>
              <w:tcPr>
                <w:tcW w:w="1400" w:type="pct"/>
              </w:tcPr>
              <w:p w14:paraId="4DD74F3E" w14:textId="01609F32" w:rsidR="00F51D91" w:rsidRDefault="0053280B" w:rsidP="005137F4">
                <w:pPr>
                  <w:rPr>
                    <w:sz w:val="24"/>
                    <w:szCs w:val="24"/>
                  </w:rPr>
                </w:pPr>
                <w:r w:rsidRPr="001E08CF">
                  <w:rPr>
                    <w:rStyle w:val="PlaceholderText"/>
                  </w:rPr>
                  <w:t>Click or tap here to enter text.</w:t>
                </w:r>
              </w:p>
            </w:tc>
          </w:sdtContent>
        </w:sdt>
      </w:tr>
      <w:tr w:rsidR="00F51D91" w14:paraId="0341D7DF" w14:textId="5807EB98" w:rsidTr="0053280B">
        <w:tblPrEx>
          <w:tblCellMar>
            <w:left w:w="115" w:type="dxa"/>
            <w:right w:w="115" w:type="dxa"/>
          </w:tblCellMar>
        </w:tblPrEx>
        <w:trPr>
          <w:trHeight w:val="742"/>
          <w:jc w:val="center"/>
        </w:trPr>
        <w:tc>
          <w:tcPr>
            <w:tcW w:w="545" w:type="pct"/>
          </w:tcPr>
          <w:p w14:paraId="01062ABA" w14:textId="77777777" w:rsidR="00F51D91" w:rsidRDefault="00F51D91" w:rsidP="00E91AF0">
            <w:pPr>
              <w:pStyle w:val="ListParagraph"/>
              <w:numPr>
                <w:ilvl w:val="0"/>
                <w:numId w:val="1"/>
              </w:numPr>
              <w:spacing w:before="240"/>
            </w:pPr>
          </w:p>
        </w:tc>
        <w:sdt>
          <w:sdtPr>
            <w:rPr>
              <w:sz w:val="24"/>
              <w:szCs w:val="24"/>
            </w:rPr>
            <w:id w:val="-1729305171"/>
            <w:placeholder>
              <w:docPart w:val="048D6204269D491FA1561E262C9EBB52"/>
            </w:placeholder>
            <w:showingPlcHdr/>
            <w:text/>
          </w:sdtPr>
          <w:sdtContent>
            <w:tc>
              <w:tcPr>
                <w:tcW w:w="1655" w:type="pct"/>
              </w:tcPr>
              <w:p w14:paraId="64A1D02C"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1771515392"/>
            <w:placeholder>
              <w:docPart w:val="50B014EAC32A47B0BD976CE70CE78043"/>
            </w:placeholder>
            <w:showingPlcHdr/>
            <w:text/>
          </w:sdtPr>
          <w:sdtContent>
            <w:tc>
              <w:tcPr>
                <w:tcW w:w="1400" w:type="pct"/>
              </w:tcPr>
              <w:p w14:paraId="2EBC2771"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1937046141"/>
            <w:placeholder>
              <w:docPart w:val="DefaultPlaceholder_-1854013440"/>
            </w:placeholder>
            <w:showingPlcHdr/>
          </w:sdtPr>
          <w:sdtContent>
            <w:tc>
              <w:tcPr>
                <w:tcW w:w="1400" w:type="pct"/>
              </w:tcPr>
              <w:p w14:paraId="42E5F98A" w14:textId="4EE10C13" w:rsidR="00F51D91" w:rsidRDefault="0053280B" w:rsidP="005137F4">
                <w:pPr>
                  <w:rPr>
                    <w:sz w:val="24"/>
                    <w:szCs w:val="24"/>
                  </w:rPr>
                </w:pPr>
                <w:r w:rsidRPr="001E08CF">
                  <w:rPr>
                    <w:rStyle w:val="PlaceholderText"/>
                  </w:rPr>
                  <w:t>Click or tap here to enter text.</w:t>
                </w:r>
              </w:p>
            </w:tc>
          </w:sdtContent>
        </w:sdt>
      </w:tr>
      <w:tr w:rsidR="00F51D91" w14:paraId="7544FC21" w14:textId="0BA2FC60" w:rsidTr="0053280B">
        <w:tblPrEx>
          <w:tblCellMar>
            <w:left w:w="115" w:type="dxa"/>
            <w:right w:w="115" w:type="dxa"/>
          </w:tblCellMar>
        </w:tblPrEx>
        <w:trPr>
          <w:trHeight w:val="742"/>
          <w:jc w:val="center"/>
        </w:trPr>
        <w:tc>
          <w:tcPr>
            <w:tcW w:w="545" w:type="pct"/>
          </w:tcPr>
          <w:p w14:paraId="100333DF" w14:textId="77777777" w:rsidR="00F51D91" w:rsidRDefault="00F51D91" w:rsidP="00E91AF0">
            <w:pPr>
              <w:pStyle w:val="ListParagraph"/>
              <w:numPr>
                <w:ilvl w:val="0"/>
                <w:numId w:val="1"/>
              </w:numPr>
              <w:spacing w:before="240"/>
            </w:pPr>
          </w:p>
        </w:tc>
        <w:sdt>
          <w:sdtPr>
            <w:rPr>
              <w:sz w:val="24"/>
              <w:szCs w:val="24"/>
            </w:rPr>
            <w:id w:val="-1930027971"/>
            <w:placeholder>
              <w:docPart w:val="E9BF4430FA894DBEA42779681990E4F1"/>
            </w:placeholder>
            <w:showingPlcHdr/>
            <w:text/>
          </w:sdtPr>
          <w:sdtContent>
            <w:tc>
              <w:tcPr>
                <w:tcW w:w="1655" w:type="pct"/>
              </w:tcPr>
              <w:p w14:paraId="65E9ABC8"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579333996"/>
            <w:placeholder>
              <w:docPart w:val="E471855707F54F7BBF2893368DDEB68B"/>
            </w:placeholder>
            <w:showingPlcHdr/>
            <w:text/>
          </w:sdtPr>
          <w:sdtContent>
            <w:tc>
              <w:tcPr>
                <w:tcW w:w="1400" w:type="pct"/>
              </w:tcPr>
              <w:p w14:paraId="50700A39"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1338144715"/>
            <w:placeholder>
              <w:docPart w:val="DefaultPlaceholder_-1854013440"/>
            </w:placeholder>
            <w:showingPlcHdr/>
          </w:sdtPr>
          <w:sdtContent>
            <w:tc>
              <w:tcPr>
                <w:tcW w:w="1400" w:type="pct"/>
              </w:tcPr>
              <w:p w14:paraId="06B8AF2B" w14:textId="7BB16876" w:rsidR="00F51D91" w:rsidRDefault="0053280B" w:rsidP="005137F4">
                <w:pPr>
                  <w:rPr>
                    <w:sz w:val="24"/>
                    <w:szCs w:val="24"/>
                  </w:rPr>
                </w:pPr>
                <w:r w:rsidRPr="001E08CF">
                  <w:rPr>
                    <w:rStyle w:val="PlaceholderText"/>
                  </w:rPr>
                  <w:t>Click or tap here to enter text.</w:t>
                </w:r>
              </w:p>
            </w:tc>
          </w:sdtContent>
        </w:sdt>
      </w:tr>
      <w:tr w:rsidR="00F51D91" w14:paraId="2FC55478" w14:textId="7624B240" w:rsidTr="0053280B">
        <w:tblPrEx>
          <w:tblCellMar>
            <w:left w:w="115" w:type="dxa"/>
            <w:right w:w="115" w:type="dxa"/>
          </w:tblCellMar>
        </w:tblPrEx>
        <w:trPr>
          <w:trHeight w:val="742"/>
          <w:jc w:val="center"/>
        </w:trPr>
        <w:tc>
          <w:tcPr>
            <w:tcW w:w="545" w:type="pct"/>
          </w:tcPr>
          <w:p w14:paraId="72896C81" w14:textId="77777777" w:rsidR="00F51D91" w:rsidRDefault="00F51D91" w:rsidP="00E91AF0">
            <w:pPr>
              <w:pStyle w:val="ListParagraph"/>
              <w:numPr>
                <w:ilvl w:val="0"/>
                <w:numId w:val="1"/>
              </w:numPr>
              <w:spacing w:before="240"/>
            </w:pPr>
          </w:p>
        </w:tc>
        <w:sdt>
          <w:sdtPr>
            <w:rPr>
              <w:sz w:val="24"/>
              <w:szCs w:val="24"/>
            </w:rPr>
            <w:id w:val="-566334740"/>
            <w:placeholder>
              <w:docPart w:val="B8D41F249DF44225ADF40612EDA561B9"/>
            </w:placeholder>
            <w:showingPlcHdr/>
            <w:text/>
          </w:sdtPr>
          <w:sdtContent>
            <w:tc>
              <w:tcPr>
                <w:tcW w:w="1655" w:type="pct"/>
              </w:tcPr>
              <w:p w14:paraId="1D148E12"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508257616"/>
            <w:placeholder>
              <w:docPart w:val="27F0C08FA1204EA9B1701C902FB77AC3"/>
            </w:placeholder>
            <w:showingPlcHdr/>
            <w:text/>
          </w:sdtPr>
          <w:sdtContent>
            <w:tc>
              <w:tcPr>
                <w:tcW w:w="1400" w:type="pct"/>
              </w:tcPr>
              <w:p w14:paraId="389B1019"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1392730799"/>
            <w:placeholder>
              <w:docPart w:val="DefaultPlaceholder_-1854013440"/>
            </w:placeholder>
            <w:showingPlcHdr/>
          </w:sdtPr>
          <w:sdtContent>
            <w:tc>
              <w:tcPr>
                <w:tcW w:w="1400" w:type="pct"/>
              </w:tcPr>
              <w:p w14:paraId="78D732D7" w14:textId="350084DB" w:rsidR="00F51D91" w:rsidRDefault="0053280B" w:rsidP="005137F4">
                <w:pPr>
                  <w:rPr>
                    <w:sz w:val="24"/>
                    <w:szCs w:val="24"/>
                  </w:rPr>
                </w:pPr>
                <w:r w:rsidRPr="001E08CF">
                  <w:rPr>
                    <w:rStyle w:val="PlaceholderText"/>
                  </w:rPr>
                  <w:t>Click or tap here to enter text.</w:t>
                </w:r>
              </w:p>
            </w:tc>
          </w:sdtContent>
        </w:sdt>
      </w:tr>
      <w:tr w:rsidR="00F51D91" w14:paraId="2FB03FA3" w14:textId="72C64A07" w:rsidTr="0053280B">
        <w:tblPrEx>
          <w:tblCellMar>
            <w:left w:w="115" w:type="dxa"/>
            <w:right w:w="115" w:type="dxa"/>
          </w:tblCellMar>
        </w:tblPrEx>
        <w:trPr>
          <w:trHeight w:val="742"/>
          <w:jc w:val="center"/>
        </w:trPr>
        <w:tc>
          <w:tcPr>
            <w:tcW w:w="545" w:type="pct"/>
          </w:tcPr>
          <w:p w14:paraId="40463AB6" w14:textId="77777777" w:rsidR="00F51D91" w:rsidRDefault="00F51D91" w:rsidP="00E91AF0">
            <w:pPr>
              <w:pStyle w:val="ListParagraph"/>
              <w:numPr>
                <w:ilvl w:val="0"/>
                <w:numId w:val="1"/>
              </w:numPr>
              <w:spacing w:before="240"/>
            </w:pPr>
          </w:p>
        </w:tc>
        <w:sdt>
          <w:sdtPr>
            <w:rPr>
              <w:sz w:val="24"/>
              <w:szCs w:val="24"/>
            </w:rPr>
            <w:id w:val="-375088327"/>
            <w:placeholder>
              <w:docPart w:val="08CDE217EC4741A8B2C0066319AC1EC1"/>
            </w:placeholder>
            <w:showingPlcHdr/>
            <w:text/>
          </w:sdtPr>
          <w:sdtContent>
            <w:tc>
              <w:tcPr>
                <w:tcW w:w="1655" w:type="pct"/>
              </w:tcPr>
              <w:p w14:paraId="61473E05"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813331090"/>
            <w:placeholder>
              <w:docPart w:val="EB8896F24E294EBABCFBB0F2C7B8DD7B"/>
            </w:placeholder>
            <w:showingPlcHdr/>
            <w:text/>
          </w:sdtPr>
          <w:sdtContent>
            <w:tc>
              <w:tcPr>
                <w:tcW w:w="1400" w:type="pct"/>
              </w:tcPr>
              <w:p w14:paraId="052320DC"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1880225178"/>
            <w:placeholder>
              <w:docPart w:val="DefaultPlaceholder_-1854013440"/>
            </w:placeholder>
            <w:showingPlcHdr/>
          </w:sdtPr>
          <w:sdtContent>
            <w:tc>
              <w:tcPr>
                <w:tcW w:w="1400" w:type="pct"/>
              </w:tcPr>
              <w:p w14:paraId="3C12EC59" w14:textId="4B48C2D6" w:rsidR="00F51D91" w:rsidRDefault="0053280B" w:rsidP="005137F4">
                <w:pPr>
                  <w:rPr>
                    <w:sz w:val="24"/>
                    <w:szCs w:val="24"/>
                  </w:rPr>
                </w:pPr>
                <w:r w:rsidRPr="001E08CF">
                  <w:rPr>
                    <w:rStyle w:val="PlaceholderText"/>
                  </w:rPr>
                  <w:t>Click or tap here to enter text.</w:t>
                </w:r>
              </w:p>
            </w:tc>
          </w:sdtContent>
        </w:sdt>
      </w:tr>
      <w:tr w:rsidR="00F51D91" w14:paraId="1CB3D20B" w14:textId="3D01EB46" w:rsidTr="0053280B">
        <w:tblPrEx>
          <w:tblCellMar>
            <w:left w:w="115" w:type="dxa"/>
            <w:right w:w="115" w:type="dxa"/>
          </w:tblCellMar>
        </w:tblPrEx>
        <w:trPr>
          <w:trHeight w:val="742"/>
          <w:jc w:val="center"/>
        </w:trPr>
        <w:tc>
          <w:tcPr>
            <w:tcW w:w="545" w:type="pct"/>
          </w:tcPr>
          <w:p w14:paraId="17860E09" w14:textId="77777777" w:rsidR="00F51D91" w:rsidRDefault="00F51D91" w:rsidP="00E91AF0">
            <w:pPr>
              <w:pStyle w:val="ListParagraph"/>
              <w:numPr>
                <w:ilvl w:val="0"/>
                <w:numId w:val="1"/>
              </w:numPr>
              <w:spacing w:before="240"/>
            </w:pPr>
          </w:p>
        </w:tc>
        <w:sdt>
          <w:sdtPr>
            <w:rPr>
              <w:sz w:val="24"/>
              <w:szCs w:val="24"/>
            </w:rPr>
            <w:id w:val="411814355"/>
            <w:placeholder>
              <w:docPart w:val="21B0D6E238FE458C89F14A1ADFB8BC0A"/>
            </w:placeholder>
            <w:showingPlcHdr/>
            <w:text/>
          </w:sdtPr>
          <w:sdtContent>
            <w:tc>
              <w:tcPr>
                <w:tcW w:w="1655" w:type="pct"/>
              </w:tcPr>
              <w:p w14:paraId="0CD51D21" w14:textId="77777777" w:rsidR="00F51D91" w:rsidRPr="00E91AF0" w:rsidRDefault="00F51D91" w:rsidP="005137F4">
                <w:pPr>
                  <w:rPr>
                    <w:sz w:val="24"/>
                    <w:szCs w:val="24"/>
                  </w:rPr>
                </w:pPr>
                <w:r w:rsidRPr="00E91AF0">
                  <w:rPr>
                    <w:rStyle w:val="PlaceholderText"/>
                    <w:sz w:val="24"/>
                    <w:szCs w:val="24"/>
                  </w:rPr>
                  <w:t>Type partner name here</w:t>
                </w:r>
              </w:p>
            </w:tc>
          </w:sdtContent>
        </w:sdt>
        <w:sdt>
          <w:sdtPr>
            <w:rPr>
              <w:sz w:val="24"/>
              <w:szCs w:val="24"/>
            </w:rPr>
            <w:id w:val="-2075032831"/>
            <w:placeholder>
              <w:docPart w:val="87BBA0D6BD764852ADE74CBEC0FECFD8"/>
            </w:placeholder>
            <w:showingPlcHdr/>
            <w:text/>
          </w:sdtPr>
          <w:sdtContent>
            <w:tc>
              <w:tcPr>
                <w:tcW w:w="1400" w:type="pct"/>
              </w:tcPr>
              <w:p w14:paraId="66CB34C2" w14:textId="77777777" w:rsidR="00F51D91" w:rsidRPr="00E91AF0" w:rsidRDefault="00F51D91" w:rsidP="005137F4">
                <w:pPr>
                  <w:rPr>
                    <w:sz w:val="24"/>
                    <w:szCs w:val="24"/>
                  </w:rPr>
                </w:pPr>
                <w:r w:rsidRPr="00E91AF0">
                  <w:rPr>
                    <w:rStyle w:val="PlaceholderText"/>
                    <w:sz w:val="24"/>
                    <w:szCs w:val="24"/>
                  </w:rPr>
                  <w:t>Type agency/department representing.</w:t>
                </w:r>
              </w:p>
            </w:tc>
          </w:sdtContent>
        </w:sdt>
        <w:sdt>
          <w:sdtPr>
            <w:rPr>
              <w:sz w:val="24"/>
              <w:szCs w:val="24"/>
            </w:rPr>
            <w:id w:val="311769799"/>
            <w:placeholder>
              <w:docPart w:val="DefaultPlaceholder_-1854013440"/>
            </w:placeholder>
            <w:showingPlcHdr/>
          </w:sdtPr>
          <w:sdtContent>
            <w:tc>
              <w:tcPr>
                <w:tcW w:w="1400" w:type="pct"/>
              </w:tcPr>
              <w:p w14:paraId="0DABA736" w14:textId="767144AD" w:rsidR="00F51D91" w:rsidRDefault="0053280B" w:rsidP="005137F4">
                <w:pPr>
                  <w:rPr>
                    <w:sz w:val="24"/>
                    <w:szCs w:val="24"/>
                  </w:rPr>
                </w:pPr>
                <w:r w:rsidRPr="001E08CF">
                  <w:rPr>
                    <w:rStyle w:val="PlaceholderText"/>
                  </w:rPr>
                  <w:t>Click or tap here to enter text.</w:t>
                </w:r>
              </w:p>
            </w:tc>
          </w:sdtContent>
        </w:sdt>
      </w:tr>
      <w:tr w:rsidR="00F51D91" w14:paraId="25913192" w14:textId="0D3A80BC" w:rsidTr="0053280B">
        <w:tblPrEx>
          <w:tblCellMar>
            <w:left w:w="115" w:type="dxa"/>
            <w:right w:w="115" w:type="dxa"/>
          </w:tblCellMar>
        </w:tblPrEx>
        <w:trPr>
          <w:trHeight w:val="742"/>
          <w:jc w:val="center"/>
        </w:trPr>
        <w:tc>
          <w:tcPr>
            <w:tcW w:w="545" w:type="pct"/>
          </w:tcPr>
          <w:p w14:paraId="5407C77A" w14:textId="77777777" w:rsidR="00F51D91" w:rsidRDefault="00F51D91" w:rsidP="00E91AF0">
            <w:pPr>
              <w:pStyle w:val="ListParagraph"/>
              <w:numPr>
                <w:ilvl w:val="0"/>
                <w:numId w:val="1"/>
              </w:numPr>
              <w:spacing w:before="240"/>
            </w:pPr>
          </w:p>
        </w:tc>
        <w:sdt>
          <w:sdtPr>
            <w:rPr>
              <w:sz w:val="24"/>
              <w:szCs w:val="24"/>
            </w:rPr>
            <w:id w:val="-1222591240"/>
            <w:placeholder>
              <w:docPart w:val="7788A3066A4E41F2871B56677929B5FB"/>
            </w:placeholder>
            <w:showingPlcHdr/>
            <w:text/>
          </w:sdtPr>
          <w:sdtContent>
            <w:tc>
              <w:tcPr>
                <w:tcW w:w="1655" w:type="pct"/>
              </w:tcPr>
              <w:p w14:paraId="497C71A8" w14:textId="74A0C13D" w:rsidR="00F51D91" w:rsidRDefault="00F51D91" w:rsidP="005137F4">
                <w:pPr>
                  <w:rPr>
                    <w:sz w:val="24"/>
                    <w:szCs w:val="24"/>
                  </w:rPr>
                </w:pPr>
                <w:r w:rsidRPr="0026588C">
                  <w:rPr>
                    <w:rStyle w:val="PlaceholderText"/>
                    <w:sz w:val="24"/>
                    <w:szCs w:val="24"/>
                  </w:rPr>
                  <w:t>Type partner name here</w:t>
                </w:r>
              </w:p>
            </w:tc>
          </w:sdtContent>
        </w:sdt>
        <w:sdt>
          <w:sdtPr>
            <w:rPr>
              <w:sz w:val="24"/>
              <w:szCs w:val="24"/>
            </w:rPr>
            <w:id w:val="2017955202"/>
            <w:placeholder>
              <w:docPart w:val="48558A2AB1794C518D4E9613BF58D7DC"/>
            </w:placeholder>
            <w:showingPlcHdr/>
            <w:text/>
          </w:sdtPr>
          <w:sdtContent>
            <w:tc>
              <w:tcPr>
                <w:tcW w:w="1400" w:type="pct"/>
              </w:tcPr>
              <w:p w14:paraId="462107CF" w14:textId="002A3669" w:rsidR="00F51D91" w:rsidRDefault="00F51D91" w:rsidP="005137F4">
                <w:pPr>
                  <w:rPr>
                    <w:sz w:val="24"/>
                    <w:szCs w:val="24"/>
                  </w:rPr>
                </w:pPr>
                <w:r w:rsidRPr="0026588C">
                  <w:rPr>
                    <w:rStyle w:val="PlaceholderText"/>
                    <w:sz w:val="24"/>
                    <w:szCs w:val="24"/>
                  </w:rPr>
                  <w:t>Type agency/department representing.</w:t>
                </w:r>
              </w:p>
            </w:tc>
          </w:sdtContent>
        </w:sdt>
        <w:sdt>
          <w:sdtPr>
            <w:rPr>
              <w:sz w:val="24"/>
              <w:szCs w:val="24"/>
            </w:rPr>
            <w:id w:val="-46691443"/>
            <w:placeholder>
              <w:docPart w:val="DefaultPlaceholder_-1854013440"/>
            </w:placeholder>
            <w:showingPlcHdr/>
          </w:sdtPr>
          <w:sdtContent>
            <w:tc>
              <w:tcPr>
                <w:tcW w:w="1400" w:type="pct"/>
              </w:tcPr>
              <w:p w14:paraId="18697607" w14:textId="00E42754" w:rsidR="00F51D91" w:rsidRDefault="0053280B" w:rsidP="005137F4">
                <w:pPr>
                  <w:rPr>
                    <w:sz w:val="24"/>
                    <w:szCs w:val="24"/>
                  </w:rPr>
                </w:pPr>
                <w:r w:rsidRPr="001E08CF">
                  <w:rPr>
                    <w:rStyle w:val="PlaceholderText"/>
                  </w:rPr>
                  <w:t>Click or tap here to enter text.</w:t>
                </w:r>
              </w:p>
            </w:tc>
          </w:sdtContent>
        </w:sdt>
      </w:tr>
    </w:tbl>
    <w:p w14:paraId="677B2D43" w14:textId="7A7195EE" w:rsidR="00610269" w:rsidRDefault="00703751" w:rsidP="00FE417F">
      <w:pPr>
        <w:jc w:val="center"/>
      </w:pPr>
      <w:r w:rsidRPr="00E91AF0">
        <w:t>*Add rows as needed. While your cursor is in the last row, right click and then click “insert rows below.”</w:t>
      </w:r>
    </w:p>
    <w:tbl>
      <w:tblPr>
        <w:tblStyle w:val="TableGrid"/>
        <w:tblW w:w="10075" w:type="dxa"/>
        <w:jc w:val="center"/>
        <w:tblLook w:val="04A0" w:firstRow="1" w:lastRow="0" w:firstColumn="1" w:lastColumn="0" w:noHBand="0" w:noVBand="1"/>
      </w:tblPr>
      <w:tblGrid>
        <w:gridCol w:w="10075"/>
      </w:tblGrid>
      <w:tr w:rsidR="005B65DE" w14:paraId="6F1A5B9A" w14:textId="77777777" w:rsidTr="00D91AC9">
        <w:trPr>
          <w:trHeight w:val="602"/>
          <w:jc w:val="center"/>
        </w:trPr>
        <w:tc>
          <w:tcPr>
            <w:tcW w:w="10075" w:type="dxa"/>
            <w:tcBorders>
              <w:bottom w:val="nil"/>
            </w:tcBorders>
            <w:shd w:val="clear" w:color="auto" w:fill="EEECE1" w:themeFill="background2"/>
            <w:vAlign w:val="center"/>
          </w:tcPr>
          <w:p w14:paraId="1A5C4A2E" w14:textId="6A2ED2CE" w:rsidR="005B65DE" w:rsidRDefault="00FE417F" w:rsidP="00C05426">
            <w:pPr>
              <w:ind w:right="-80"/>
              <w:jc w:val="center"/>
              <w:rPr>
                <w:b/>
                <w:color w:val="000000" w:themeColor="text1"/>
                <w:sz w:val="28"/>
                <w:szCs w:val="28"/>
              </w:rPr>
            </w:pPr>
            <w:r>
              <w:rPr>
                <w:b/>
                <w:color w:val="000000" w:themeColor="text1"/>
                <w:sz w:val="28"/>
                <w:szCs w:val="28"/>
              </w:rPr>
              <w:lastRenderedPageBreak/>
              <w:t xml:space="preserve">CAC </w:t>
            </w:r>
            <w:r w:rsidR="005B65DE" w:rsidRPr="00E91AF0">
              <w:rPr>
                <w:b/>
                <w:color w:val="000000" w:themeColor="text1"/>
                <w:sz w:val="28"/>
                <w:szCs w:val="28"/>
              </w:rPr>
              <w:t>Meeting Frequency</w:t>
            </w:r>
            <w:r w:rsidR="00A47C95">
              <w:rPr>
                <w:b/>
                <w:color w:val="000000" w:themeColor="text1"/>
                <w:sz w:val="28"/>
                <w:szCs w:val="28"/>
              </w:rPr>
              <w:t>:</w:t>
            </w:r>
          </w:p>
          <w:p w14:paraId="647B73E7" w14:textId="147B8EC5" w:rsidR="00FE417F" w:rsidRPr="00243EAF" w:rsidRDefault="00FE417F" w:rsidP="00FE417F">
            <w:pPr>
              <w:ind w:right="-80"/>
              <w:jc w:val="center"/>
              <w:rPr>
                <w:b/>
                <w:color w:val="FFFFFF" w:themeColor="background1"/>
                <w:sz w:val="28"/>
                <w:szCs w:val="28"/>
              </w:rPr>
            </w:pPr>
            <w:r>
              <w:rPr>
                <w:b/>
                <w:color w:val="000000" w:themeColor="text1"/>
                <w:sz w:val="28"/>
                <w:szCs w:val="28"/>
              </w:rPr>
              <w:t xml:space="preserve">It is important to set regular meetings of the CAC to support ongoing program planning and development. It is recommended that teams meet bi-weekly and no less than monthly during the planning phase to ensure progress toward program implementation.  </w:t>
            </w:r>
          </w:p>
        </w:tc>
      </w:tr>
      <w:tr w:rsidR="009F7114" w14:paraId="56CB5FDC" w14:textId="77777777" w:rsidTr="00323102">
        <w:trPr>
          <w:jc w:val="center"/>
        </w:trPr>
        <w:tc>
          <w:tcPr>
            <w:tcW w:w="10075" w:type="dxa"/>
          </w:tcPr>
          <w:p w14:paraId="64106E81" w14:textId="77777777" w:rsidR="00825F0A" w:rsidRPr="00E91AF0" w:rsidRDefault="00825F0A" w:rsidP="00825F0A">
            <w:pPr>
              <w:jc w:val="center"/>
              <w:rPr>
                <w:rFonts w:ascii="Calibri Light"/>
                <w:color w:val="231F20"/>
                <w:sz w:val="24"/>
                <w:szCs w:val="24"/>
              </w:rPr>
            </w:pPr>
            <w:r w:rsidRPr="00E91AF0">
              <w:rPr>
                <w:rFonts w:ascii="Calibri Light"/>
                <w:color w:val="231F20"/>
                <w:sz w:val="24"/>
                <w:szCs w:val="24"/>
              </w:rPr>
              <w:t>Please provide a brief overview of the frequency of Community Advisory Circle meetings.</w:t>
            </w:r>
          </w:p>
          <w:p w14:paraId="656C357C" w14:textId="77777777" w:rsidR="00825F0A" w:rsidRPr="001C721C" w:rsidRDefault="00825F0A" w:rsidP="00825F0A">
            <w:pPr>
              <w:jc w:val="center"/>
              <w:rPr>
                <w:rFonts w:ascii="Calibri Light"/>
                <w:i/>
                <w:color w:val="231F20"/>
                <w:sz w:val="24"/>
                <w:szCs w:val="24"/>
              </w:rPr>
            </w:pPr>
            <w:r w:rsidRPr="00E91AF0">
              <w:rPr>
                <w:rFonts w:ascii="Calibri Light"/>
                <w:i/>
                <w:color w:val="31849B" w:themeColor="accent5" w:themeShade="BF"/>
                <w:sz w:val="24"/>
                <w:szCs w:val="24"/>
              </w:rPr>
              <w:t>Example: Bi-Weekly, Monthly, Quarterly</w:t>
            </w:r>
          </w:p>
          <w:p w14:paraId="07BF73D5" w14:textId="10F84580" w:rsidR="009F7114" w:rsidRPr="00E91AF0" w:rsidRDefault="00825F0A" w:rsidP="00825F0A">
            <w:pPr>
              <w:jc w:val="center"/>
              <w:rPr>
                <w:rFonts w:ascii="Calibri Light"/>
                <w:i/>
                <w:color w:val="31849B" w:themeColor="accent5" w:themeShade="BF"/>
                <w:sz w:val="24"/>
                <w:szCs w:val="24"/>
              </w:rPr>
            </w:pPr>
            <w:r w:rsidRPr="00E91AF0">
              <w:rPr>
                <w:rFonts w:ascii="Calibri Light"/>
                <w:i/>
                <w:color w:val="31849B" w:themeColor="accent5" w:themeShade="BF"/>
                <w:sz w:val="24"/>
                <w:szCs w:val="24"/>
              </w:rPr>
              <w:t>Example Language: The Community Advisory Circle shall meet bi-weekly/monthly during the planning year of the grant, and then shall meet quarterly and as needed for program support.</w:t>
            </w:r>
          </w:p>
        </w:tc>
      </w:tr>
      <w:tr w:rsidR="00825F0A" w14:paraId="3CC9E0D9" w14:textId="77777777" w:rsidTr="00323102">
        <w:trPr>
          <w:trHeight w:val="2357"/>
          <w:jc w:val="center"/>
        </w:trPr>
        <w:sdt>
          <w:sdtPr>
            <w:rPr>
              <w:sz w:val="24"/>
              <w:szCs w:val="24"/>
            </w:rPr>
            <w:id w:val="-729689838"/>
            <w:placeholder>
              <w:docPart w:val="0168264BD5FA4FC99E1E3B02DE4D6367"/>
            </w:placeholder>
            <w:showingPlcHdr/>
            <w:text/>
          </w:sdtPr>
          <w:sdtContent>
            <w:tc>
              <w:tcPr>
                <w:tcW w:w="10075" w:type="dxa"/>
              </w:tcPr>
              <w:p w14:paraId="0DDB9AAF" w14:textId="09075C8B" w:rsidR="00825F0A" w:rsidRPr="00BD7C5E" w:rsidRDefault="00825F0A" w:rsidP="00825F0A">
                <w:pPr>
                  <w:jc w:val="center"/>
                  <w:rPr>
                    <w:rFonts w:ascii="Calibri Light"/>
                    <w:color w:val="231F20"/>
                    <w:sz w:val="24"/>
                    <w:szCs w:val="24"/>
                  </w:rPr>
                </w:pPr>
                <w:r w:rsidRPr="003F3EBB">
                  <w:rPr>
                    <w:rStyle w:val="PlaceholderText"/>
                    <w:sz w:val="24"/>
                    <w:szCs w:val="24"/>
                  </w:rPr>
                  <w:t xml:space="preserve">Type </w:t>
                </w:r>
                <w:r>
                  <w:rPr>
                    <w:rStyle w:val="PlaceholderText"/>
                    <w:sz w:val="24"/>
                    <w:szCs w:val="24"/>
                  </w:rPr>
                  <w:t>Community Advisory Circle meeting frequency</w:t>
                </w:r>
                <w:r w:rsidRPr="003F3EBB">
                  <w:rPr>
                    <w:rStyle w:val="PlaceholderText"/>
                    <w:sz w:val="24"/>
                    <w:szCs w:val="24"/>
                  </w:rPr>
                  <w:t>.</w:t>
                </w:r>
              </w:p>
            </w:tc>
          </w:sdtContent>
        </w:sdt>
      </w:tr>
    </w:tbl>
    <w:tbl>
      <w:tblPr>
        <w:tblStyle w:val="TableGrid"/>
        <w:tblpPr w:leftFromText="180" w:rightFromText="180" w:vertAnchor="text" w:horzAnchor="margin" w:tblpY="331"/>
        <w:tblW w:w="10075" w:type="dxa"/>
        <w:tblLook w:val="04A0" w:firstRow="1" w:lastRow="0" w:firstColumn="1" w:lastColumn="0" w:noHBand="0" w:noVBand="1"/>
      </w:tblPr>
      <w:tblGrid>
        <w:gridCol w:w="10075"/>
      </w:tblGrid>
      <w:tr w:rsidR="00B24AAF" w14:paraId="4B98F889" w14:textId="77777777" w:rsidTr="00D91AC9">
        <w:trPr>
          <w:trHeight w:val="602"/>
        </w:trPr>
        <w:tc>
          <w:tcPr>
            <w:tcW w:w="10075" w:type="dxa"/>
            <w:tcBorders>
              <w:bottom w:val="nil"/>
            </w:tcBorders>
            <w:shd w:val="clear" w:color="auto" w:fill="EEECE1" w:themeFill="background2"/>
            <w:vAlign w:val="center"/>
          </w:tcPr>
          <w:p w14:paraId="4149E9BE" w14:textId="663BE00B" w:rsidR="00BE2882" w:rsidRPr="00243EAF" w:rsidRDefault="00BE2882" w:rsidP="00BE2882">
            <w:pPr>
              <w:ind w:right="-80"/>
              <w:jc w:val="center"/>
              <w:rPr>
                <w:b/>
                <w:color w:val="FFFFFF" w:themeColor="background1"/>
                <w:sz w:val="28"/>
                <w:szCs w:val="28"/>
              </w:rPr>
            </w:pPr>
            <w:r w:rsidRPr="00E91AF0">
              <w:rPr>
                <w:b/>
                <w:color w:val="000000" w:themeColor="text1"/>
                <w:sz w:val="28"/>
                <w:szCs w:val="28"/>
              </w:rPr>
              <w:t>Community Advisory Circle Responsibilities</w:t>
            </w:r>
          </w:p>
        </w:tc>
      </w:tr>
      <w:tr w:rsidR="00BE2882" w:rsidRPr="00D457BB" w14:paraId="16A48CBF" w14:textId="77777777" w:rsidTr="00BE2882">
        <w:tc>
          <w:tcPr>
            <w:tcW w:w="10075" w:type="dxa"/>
          </w:tcPr>
          <w:p w14:paraId="468389CB" w14:textId="77777777" w:rsidR="00BE2882" w:rsidRPr="00E91AF0" w:rsidRDefault="00BE2882" w:rsidP="00BE2882">
            <w:pPr>
              <w:jc w:val="center"/>
              <w:rPr>
                <w:rFonts w:ascii="Calibri Light"/>
                <w:color w:val="000000" w:themeColor="text1"/>
                <w:sz w:val="24"/>
                <w:szCs w:val="24"/>
              </w:rPr>
            </w:pPr>
            <w:r w:rsidRPr="00E91AF0">
              <w:rPr>
                <w:rFonts w:ascii="Calibri Light"/>
                <w:color w:val="000000" w:themeColor="text1"/>
                <w:sz w:val="24"/>
                <w:szCs w:val="24"/>
              </w:rPr>
              <w:t xml:space="preserve">Provide a brief overview of the responsibilities of your advisory circle, program planning, support, implementation, and guidance are all roles that an advisory committee may support as part of the project activities. </w:t>
            </w:r>
          </w:p>
          <w:p w14:paraId="3F4A0B69" w14:textId="77777777" w:rsidR="00BE2882" w:rsidRPr="004E497B" w:rsidRDefault="00BE2882" w:rsidP="00BE2882">
            <w:pPr>
              <w:jc w:val="center"/>
              <w:rPr>
                <w:rFonts w:ascii="Calibri Light"/>
                <w:color w:val="231F20"/>
                <w:sz w:val="24"/>
                <w:szCs w:val="24"/>
              </w:rPr>
            </w:pPr>
            <w:r w:rsidRPr="003F3EBB">
              <w:rPr>
                <w:rFonts w:ascii="Calibri Light"/>
                <w:i/>
                <w:color w:val="31849B" w:themeColor="accent5" w:themeShade="BF"/>
                <w:sz w:val="24"/>
                <w:szCs w:val="24"/>
              </w:rPr>
              <w:t>Example Language: The Community Advisory Circle</w:t>
            </w:r>
            <w:r>
              <w:rPr>
                <w:rFonts w:ascii="Calibri Light"/>
                <w:i/>
                <w:color w:val="31849B" w:themeColor="accent5" w:themeShade="BF"/>
                <w:sz w:val="24"/>
                <w:szCs w:val="24"/>
              </w:rPr>
              <w:t xml:space="preserve"> meets monthly and assists in the development of the Strategic Plan. The Community Advisory Circle outreaches to community members and provides frequent updates on the program implementation progress.</w:t>
            </w:r>
          </w:p>
        </w:tc>
      </w:tr>
      <w:tr w:rsidR="00BE2882" w:rsidRPr="00D457BB" w14:paraId="50CE12C2" w14:textId="77777777" w:rsidTr="00BE2882">
        <w:trPr>
          <w:trHeight w:val="2510"/>
        </w:trPr>
        <w:sdt>
          <w:sdtPr>
            <w:rPr>
              <w:rFonts w:ascii="Calibri Light"/>
              <w:color w:val="231F20"/>
              <w:sz w:val="24"/>
              <w:szCs w:val="24"/>
            </w:rPr>
            <w:id w:val="953206540"/>
            <w:placeholder>
              <w:docPart w:val="42882E51F92342749DE2C34935F6AF88"/>
            </w:placeholder>
            <w:showingPlcHdr/>
          </w:sdtPr>
          <w:sdtContent>
            <w:tc>
              <w:tcPr>
                <w:tcW w:w="10075" w:type="dxa"/>
              </w:tcPr>
              <w:p w14:paraId="41B82772" w14:textId="77777777" w:rsidR="00BE2882" w:rsidRPr="00805AA3" w:rsidRDefault="00BE2882" w:rsidP="00BE2882">
                <w:pPr>
                  <w:jc w:val="center"/>
                  <w:rPr>
                    <w:rFonts w:ascii="Calibri Light"/>
                    <w:color w:val="231F20"/>
                    <w:sz w:val="24"/>
                    <w:szCs w:val="24"/>
                  </w:rPr>
                </w:pPr>
                <w:r>
                  <w:rPr>
                    <w:rStyle w:val="PlaceholderText"/>
                  </w:rPr>
                  <w:t>Type Community Advisory Circle responsibilities here</w:t>
                </w:r>
                <w:r w:rsidRPr="001E08CF">
                  <w:rPr>
                    <w:rStyle w:val="PlaceholderText"/>
                  </w:rPr>
                  <w:t>.</w:t>
                </w:r>
              </w:p>
            </w:tc>
          </w:sdtContent>
        </w:sdt>
      </w:tr>
    </w:tbl>
    <w:p w14:paraId="402E4D7A" w14:textId="77777777" w:rsidR="00041E74" w:rsidRDefault="00041E74"/>
    <w:tbl>
      <w:tblPr>
        <w:tblStyle w:val="TableGrid"/>
        <w:tblW w:w="0" w:type="auto"/>
        <w:jc w:val="center"/>
        <w:tblCellMar>
          <w:left w:w="115" w:type="dxa"/>
          <w:right w:w="115" w:type="dxa"/>
        </w:tblCellMar>
        <w:tblLook w:val="04A0" w:firstRow="1" w:lastRow="0" w:firstColumn="1" w:lastColumn="0" w:noHBand="0" w:noVBand="1"/>
      </w:tblPr>
      <w:tblGrid>
        <w:gridCol w:w="3854"/>
        <w:gridCol w:w="6226"/>
      </w:tblGrid>
      <w:tr w:rsidR="004D3724" w14:paraId="36BB3D7B" w14:textId="77777777" w:rsidTr="00C95907">
        <w:trPr>
          <w:trHeight w:val="742"/>
          <w:jc w:val="center"/>
        </w:trPr>
        <w:tc>
          <w:tcPr>
            <w:tcW w:w="0" w:type="auto"/>
            <w:gridSpan w:val="2"/>
            <w:tcBorders>
              <w:top w:val="nil"/>
              <w:left w:val="nil"/>
              <w:bottom w:val="nil"/>
              <w:right w:val="nil"/>
            </w:tcBorders>
            <w:shd w:val="clear" w:color="auto" w:fill="FFFFFF" w:themeFill="background1"/>
          </w:tcPr>
          <w:p w14:paraId="4E8AD65F" w14:textId="77777777" w:rsidR="004D3724" w:rsidRDefault="004D3724" w:rsidP="00E91AF0">
            <w:pPr>
              <w:spacing w:before="240"/>
              <w:jc w:val="center"/>
              <w:rPr>
                <w:rFonts w:ascii="Calibri Light"/>
                <w:color w:val="231F20"/>
                <w:sz w:val="24"/>
                <w:szCs w:val="24"/>
              </w:rPr>
            </w:pPr>
          </w:p>
          <w:p w14:paraId="6D3CB22D" w14:textId="77777777" w:rsidR="00F51D91" w:rsidRDefault="00F51D91" w:rsidP="00E91AF0">
            <w:pPr>
              <w:spacing w:before="240"/>
              <w:jc w:val="center"/>
              <w:rPr>
                <w:rFonts w:ascii="Calibri Light"/>
                <w:color w:val="231F20"/>
                <w:sz w:val="24"/>
                <w:szCs w:val="24"/>
              </w:rPr>
            </w:pPr>
          </w:p>
          <w:p w14:paraId="1DAAA651" w14:textId="6EF3952F" w:rsidR="00F51D91" w:rsidRDefault="00F51D91" w:rsidP="00FE417F">
            <w:pPr>
              <w:spacing w:before="240"/>
              <w:rPr>
                <w:rFonts w:ascii="Calibri Light"/>
                <w:color w:val="231F20"/>
                <w:sz w:val="24"/>
                <w:szCs w:val="24"/>
              </w:rPr>
            </w:pPr>
          </w:p>
        </w:tc>
      </w:tr>
      <w:tr w:rsidR="0076570C" w14:paraId="50EA9E80" w14:textId="77777777" w:rsidTr="00C95907">
        <w:trPr>
          <w:trHeight w:val="96"/>
          <w:jc w:val="center"/>
        </w:trPr>
        <w:tc>
          <w:tcPr>
            <w:tcW w:w="0" w:type="auto"/>
            <w:gridSpan w:val="2"/>
            <w:tcBorders>
              <w:top w:val="nil"/>
              <w:left w:val="nil"/>
              <w:right w:val="nil"/>
            </w:tcBorders>
            <w:shd w:val="clear" w:color="auto" w:fill="auto"/>
          </w:tcPr>
          <w:p w14:paraId="5C234A6A" w14:textId="77777777" w:rsidR="0076570C" w:rsidRPr="00700E30" w:rsidRDefault="0076570C" w:rsidP="00CC3430">
            <w:pPr>
              <w:rPr>
                <w:sz w:val="28"/>
                <w:szCs w:val="28"/>
              </w:rPr>
            </w:pPr>
          </w:p>
        </w:tc>
      </w:tr>
      <w:tr w:rsidR="00C95907" w14:paraId="4CB78387" w14:textId="77777777" w:rsidTr="00276D32">
        <w:tblPrEx>
          <w:tblCellMar>
            <w:left w:w="108" w:type="dxa"/>
            <w:right w:w="108" w:type="dxa"/>
          </w:tblCellMar>
        </w:tblPrEx>
        <w:trPr>
          <w:trHeight w:val="602"/>
          <w:jc w:val="center"/>
        </w:trPr>
        <w:tc>
          <w:tcPr>
            <w:tcW w:w="0" w:type="auto"/>
            <w:gridSpan w:val="2"/>
            <w:tcBorders>
              <w:bottom w:val="nil"/>
            </w:tcBorders>
            <w:shd w:val="clear" w:color="auto" w:fill="F4D668"/>
            <w:vAlign w:val="center"/>
          </w:tcPr>
          <w:p w14:paraId="5CF91580" w14:textId="0FFBC034" w:rsidR="00C95907" w:rsidRPr="00E91AF0" w:rsidRDefault="00C95907" w:rsidP="00C95907">
            <w:pPr>
              <w:spacing w:before="240"/>
              <w:jc w:val="center"/>
              <w:rPr>
                <w:b/>
                <w:sz w:val="36"/>
                <w:szCs w:val="32"/>
              </w:rPr>
            </w:pPr>
            <w:r w:rsidRPr="00E91AF0">
              <w:rPr>
                <w:b/>
                <w:sz w:val="36"/>
                <w:szCs w:val="32"/>
              </w:rPr>
              <w:lastRenderedPageBreak/>
              <w:t xml:space="preserve">Juvenile Healing to Wellness Court </w:t>
            </w:r>
            <w:r w:rsidR="006F39B8">
              <w:rPr>
                <w:b/>
                <w:sz w:val="36"/>
                <w:szCs w:val="32"/>
              </w:rPr>
              <w:t>Inter</w:t>
            </w:r>
            <w:r w:rsidRPr="00E91AF0">
              <w:rPr>
                <w:b/>
                <w:sz w:val="36"/>
                <w:szCs w:val="32"/>
              </w:rPr>
              <w:t>disciplinary Team</w:t>
            </w:r>
          </w:p>
          <w:p w14:paraId="5ABABDDE" w14:textId="77777777" w:rsidR="00C95907" w:rsidRDefault="00C95907" w:rsidP="00C95907">
            <w:pPr>
              <w:spacing w:before="240"/>
              <w:jc w:val="center"/>
              <w:rPr>
                <w:sz w:val="24"/>
                <w:szCs w:val="24"/>
              </w:rPr>
            </w:pPr>
            <w:r>
              <w:rPr>
                <w:sz w:val="24"/>
                <w:szCs w:val="24"/>
              </w:rPr>
              <w:t>The Juvenile Healing to Wellness Court model assumes an interdisciplinary team approach in the planning, implementation, and week-to-week operations of the Juvenile Healing to Wellness Court. Team members may include judges, presiding officers, prosecutors, legal advocates, public defenders, substance abuse and mental health providers, police officers, probation officers, social services workers, school representatives, traditional knowledge holders and healers, elders, education and employment representatives, and other community representatives.</w:t>
            </w:r>
          </w:p>
          <w:p w14:paraId="6E83AE02" w14:textId="77777777" w:rsidR="00C95907" w:rsidRPr="00243EAF" w:rsidRDefault="00C95907" w:rsidP="00252758">
            <w:pPr>
              <w:rPr>
                <w:b/>
                <w:color w:val="FFFFFF" w:themeColor="background1"/>
                <w:sz w:val="28"/>
                <w:szCs w:val="28"/>
              </w:rPr>
            </w:pPr>
          </w:p>
        </w:tc>
      </w:tr>
      <w:tr w:rsidR="00C95907" w14:paraId="1A3AF5CC" w14:textId="77777777" w:rsidTr="0046391C">
        <w:tblPrEx>
          <w:tblCellMar>
            <w:left w:w="108" w:type="dxa"/>
            <w:right w:w="108" w:type="dxa"/>
          </w:tblCellMar>
        </w:tblPrEx>
        <w:trPr>
          <w:trHeight w:val="602"/>
          <w:jc w:val="center"/>
        </w:trPr>
        <w:tc>
          <w:tcPr>
            <w:tcW w:w="0" w:type="auto"/>
            <w:tcBorders>
              <w:bottom w:val="nil"/>
            </w:tcBorders>
            <w:shd w:val="clear" w:color="auto" w:fill="EEECE1" w:themeFill="background2"/>
            <w:vAlign w:val="center"/>
          </w:tcPr>
          <w:p w14:paraId="18689FAD" w14:textId="479E771D" w:rsidR="00C95907" w:rsidRPr="00243EAF" w:rsidRDefault="00276D32" w:rsidP="00C05426">
            <w:pPr>
              <w:ind w:right="-80"/>
              <w:jc w:val="center"/>
              <w:rPr>
                <w:b/>
                <w:color w:val="FFFFFF" w:themeColor="background1"/>
                <w:sz w:val="28"/>
                <w:szCs w:val="28"/>
              </w:rPr>
            </w:pPr>
            <w:r>
              <w:rPr>
                <w:b/>
                <w:color w:val="000000" w:themeColor="text1"/>
                <w:sz w:val="28"/>
                <w:szCs w:val="28"/>
              </w:rPr>
              <w:t>Member Name</w:t>
            </w:r>
          </w:p>
        </w:tc>
        <w:tc>
          <w:tcPr>
            <w:tcW w:w="0" w:type="auto"/>
            <w:tcBorders>
              <w:bottom w:val="nil"/>
            </w:tcBorders>
            <w:shd w:val="clear" w:color="auto" w:fill="EEECE1" w:themeFill="background2"/>
            <w:vAlign w:val="center"/>
          </w:tcPr>
          <w:p w14:paraId="00C27742" w14:textId="6B0976FF" w:rsidR="00C95907" w:rsidRPr="00243EAF" w:rsidRDefault="00C95907" w:rsidP="00C05426">
            <w:pPr>
              <w:ind w:right="-80"/>
              <w:jc w:val="center"/>
              <w:rPr>
                <w:b/>
                <w:color w:val="FFFFFF" w:themeColor="background1"/>
                <w:sz w:val="28"/>
                <w:szCs w:val="28"/>
              </w:rPr>
            </w:pPr>
            <w:r w:rsidRPr="00E91AF0">
              <w:rPr>
                <w:b/>
                <w:color w:val="000000" w:themeColor="text1"/>
                <w:sz w:val="28"/>
                <w:szCs w:val="28"/>
              </w:rPr>
              <w:t>Role on Team</w:t>
            </w:r>
          </w:p>
        </w:tc>
      </w:tr>
      <w:tr w:rsidR="00C95907" w14:paraId="668B6B96" w14:textId="77777777" w:rsidTr="0041249E">
        <w:trPr>
          <w:trHeight w:val="742"/>
          <w:jc w:val="center"/>
        </w:trPr>
        <w:sdt>
          <w:sdtPr>
            <w:rPr>
              <w:sz w:val="24"/>
              <w:szCs w:val="24"/>
            </w:rPr>
            <w:id w:val="-1571264800"/>
            <w:placeholder>
              <w:docPart w:val="7D5CF16D27744C178281126DC283D158"/>
            </w:placeholder>
            <w:showingPlcHdr/>
            <w:text/>
          </w:sdtPr>
          <w:sdtContent>
            <w:tc>
              <w:tcPr>
                <w:tcW w:w="0" w:type="auto"/>
              </w:tcPr>
              <w:p w14:paraId="5F64AB04"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82145042"/>
            <w:placeholder>
              <w:docPart w:val="7D5CF16D27744C178281126DC283D158"/>
            </w:placeholder>
            <w:showingPlcHdr/>
            <w:text/>
          </w:sdtPr>
          <w:sdtContent>
            <w:tc>
              <w:tcPr>
                <w:tcW w:w="0" w:type="auto"/>
              </w:tcPr>
              <w:p w14:paraId="3401ABC5" w14:textId="77777777" w:rsidR="00C95907" w:rsidRPr="00BD3DEB" w:rsidRDefault="00C95907" w:rsidP="00252758">
                <w:pPr>
                  <w:rPr>
                    <w:sz w:val="24"/>
                    <w:szCs w:val="24"/>
                  </w:rPr>
                </w:pPr>
                <w:r w:rsidRPr="00BD3DEB">
                  <w:rPr>
                    <w:rStyle w:val="PlaceholderText"/>
                    <w:sz w:val="24"/>
                    <w:szCs w:val="24"/>
                  </w:rPr>
                  <w:t>Type partner name here</w:t>
                </w:r>
              </w:p>
            </w:tc>
          </w:sdtContent>
        </w:sdt>
      </w:tr>
      <w:tr w:rsidR="00C95907" w14:paraId="738DBC27" w14:textId="77777777" w:rsidTr="0041249E">
        <w:trPr>
          <w:trHeight w:val="742"/>
          <w:jc w:val="center"/>
        </w:trPr>
        <w:sdt>
          <w:sdtPr>
            <w:rPr>
              <w:sz w:val="24"/>
              <w:szCs w:val="24"/>
            </w:rPr>
            <w:id w:val="1794329902"/>
            <w:placeholder>
              <w:docPart w:val="99CF06D2F00E43B89904503E4B8893AD"/>
            </w:placeholder>
            <w:showingPlcHdr/>
            <w:text/>
          </w:sdtPr>
          <w:sdtContent>
            <w:tc>
              <w:tcPr>
                <w:tcW w:w="0" w:type="auto"/>
              </w:tcPr>
              <w:p w14:paraId="7BF6F462"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556439315"/>
            <w:placeholder>
              <w:docPart w:val="31C338F784674283AC2FC29528CB2A2B"/>
            </w:placeholder>
            <w:showingPlcHdr/>
            <w:text/>
          </w:sdtPr>
          <w:sdtContent>
            <w:tc>
              <w:tcPr>
                <w:tcW w:w="0" w:type="auto"/>
              </w:tcPr>
              <w:p w14:paraId="4C0A54A1"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r w:rsidR="00C95907" w14:paraId="5EC7DDF8" w14:textId="77777777" w:rsidTr="0041249E">
        <w:trPr>
          <w:trHeight w:val="742"/>
          <w:jc w:val="center"/>
        </w:trPr>
        <w:sdt>
          <w:sdtPr>
            <w:rPr>
              <w:sz w:val="24"/>
              <w:szCs w:val="24"/>
            </w:rPr>
            <w:id w:val="56838129"/>
            <w:placeholder>
              <w:docPart w:val="07D176710D1A401AA415600A3BFB2632"/>
            </w:placeholder>
            <w:showingPlcHdr/>
            <w:text/>
          </w:sdtPr>
          <w:sdtContent>
            <w:tc>
              <w:tcPr>
                <w:tcW w:w="0" w:type="auto"/>
              </w:tcPr>
              <w:p w14:paraId="5CBC7D6A"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867647958"/>
            <w:placeholder>
              <w:docPart w:val="E776670DAE6D46B981D4E2FC389FD2C6"/>
            </w:placeholder>
            <w:showingPlcHdr/>
            <w:text/>
          </w:sdtPr>
          <w:sdtContent>
            <w:tc>
              <w:tcPr>
                <w:tcW w:w="0" w:type="auto"/>
              </w:tcPr>
              <w:p w14:paraId="4624414C"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r w:rsidR="00C95907" w14:paraId="1B0657C4" w14:textId="77777777" w:rsidTr="0041249E">
        <w:trPr>
          <w:trHeight w:val="742"/>
          <w:jc w:val="center"/>
        </w:trPr>
        <w:sdt>
          <w:sdtPr>
            <w:rPr>
              <w:sz w:val="24"/>
              <w:szCs w:val="24"/>
            </w:rPr>
            <w:id w:val="25458454"/>
            <w:placeholder>
              <w:docPart w:val="FC14EE541B74498BAD7AE9E7921404C7"/>
            </w:placeholder>
            <w:showingPlcHdr/>
            <w:text/>
          </w:sdtPr>
          <w:sdtContent>
            <w:tc>
              <w:tcPr>
                <w:tcW w:w="0" w:type="auto"/>
              </w:tcPr>
              <w:p w14:paraId="46DD27BC"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537586894"/>
            <w:placeholder>
              <w:docPart w:val="629FBAC610C145F58B89A05C77288348"/>
            </w:placeholder>
            <w:showingPlcHdr/>
            <w:text/>
          </w:sdtPr>
          <w:sdtContent>
            <w:tc>
              <w:tcPr>
                <w:tcW w:w="0" w:type="auto"/>
              </w:tcPr>
              <w:p w14:paraId="2D4A3449"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r w:rsidR="00C95907" w14:paraId="7342611F" w14:textId="77777777" w:rsidTr="0041249E">
        <w:trPr>
          <w:trHeight w:val="742"/>
          <w:jc w:val="center"/>
        </w:trPr>
        <w:sdt>
          <w:sdtPr>
            <w:rPr>
              <w:sz w:val="24"/>
              <w:szCs w:val="24"/>
            </w:rPr>
            <w:id w:val="-1382171174"/>
            <w:placeholder>
              <w:docPart w:val="4DD7A2E655984B16B8055DA134FB8BD3"/>
            </w:placeholder>
            <w:showingPlcHdr/>
            <w:text/>
          </w:sdtPr>
          <w:sdtContent>
            <w:tc>
              <w:tcPr>
                <w:tcW w:w="0" w:type="auto"/>
              </w:tcPr>
              <w:p w14:paraId="07EED6C6"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1048761055"/>
            <w:placeholder>
              <w:docPart w:val="6B76AB7DF47B4035B401AA355C5E8689"/>
            </w:placeholder>
            <w:showingPlcHdr/>
            <w:text/>
          </w:sdtPr>
          <w:sdtContent>
            <w:tc>
              <w:tcPr>
                <w:tcW w:w="0" w:type="auto"/>
              </w:tcPr>
              <w:p w14:paraId="70B2207A"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r w:rsidR="00C95907" w14:paraId="4375CB56" w14:textId="77777777" w:rsidTr="0041249E">
        <w:trPr>
          <w:trHeight w:val="742"/>
          <w:jc w:val="center"/>
        </w:trPr>
        <w:sdt>
          <w:sdtPr>
            <w:rPr>
              <w:sz w:val="24"/>
              <w:szCs w:val="24"/>
            </w:rPr>
            <w:id w:val="-1639871475"/>
            <w:placeholder>
              <w:docPart w:val="3E454C6623AA42989EEF61AA2A354046"/>
            </w:placeholder>
            <w:showingPlcHdr/>
            <w:text/>
          </w:sdtPr>
          <w:sdtContent>
            <w:tc>
              <w:tcPr>
                <w:tcW w:w="0" w:type="auto"/>
              </w:tcPr>
              <w:p w14:paraId="6A9EF091"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518589337"/>
            <w:placeholder>
              <w:docPart w:val="1AFAA4A91697414A86E7F32ED7B916ED"/>
            </w:placeholder>
            <w:showingPlcHdr/>
            <w:text/>
          </w:sdtPr>
          <w:sdtContent>
            <w:tc>
              <w:tcPr>
                <w:tcW w:w="0" w:type="auto"/>
              </w:tcPr>
              <w:p w14:paraId="6E7FDF69"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r w:rsidR="00C95907" w14:paraId="4971CA89" w14:textId="77777777" w:rsidTr="0041249E">
        <w:trPr>
          <w:trHeight w:val="742"/>
          <w:jc w:val="center"/>
        </w:trPr>
        <w:sdt>
          <w:sdtPr>
            <w:rPr>
              <w:sz w:val="24"/>
              <w:szCs w:val="24"/>
            </w:rPr>
            <w:id w:val="781851889"/>
            <w:placeholder>
              <w:docPart w:val="E24B1EB9CE0F43D199C138EDE726FA02"/>
            </w:placeholder>
            <w:showingPlcHdr/>
            <w:text/>
          </w:sdtPr>
          <w:sdtContent>
            <w:tc>
              <w:tcPr>
                <w:tcW w:w="0" w:type="auto"/>
              </w:tcPr>
              <w:p w14:paraId="2B0949D3" w14:textId="77777777" w:rsidR="00C95907" w:rsidRPr="00BD3DEB" w:rsidRDefault="00C95907" w:rsidP="00252758">
                <w:pPr>
                  <w:rPr>
                    <w:sz w:val="24"/>
                    <w:szCs w:val="24"/>
                  </w:rPr>
                </w:pPr>
                <w:r w:rsidRPr="00BD3DEB">
                  <w:rPr>
                    <w:rStyle w:val="PlaceholderText"/>
                    <w:sz w:val="24"/>
                    <w:szCs w:val="24"/>
                  </w:rPr>
                  <w:t>Type partner name here</w:t>
                </w:r>
              </w:p>
            </w:tc>
          </w:sdtContent>
        </w:sdt>
        <w:sdt>
          <w:sdtPr>
            <w:rPr>
              <w:sz w:val="24"/>
              <w:szCs w:val="24"/>
            </w:rPr>
            <w:id w:val="-1565101698"/>
            <w:placeholder>
              <w:docPart w:val="E26390B6CA9D4621BCA217F7249EA6D4"/>
            </w:placeholder>
            <w:showingPlcHdr/>
            <w:text/>
          </w:sdtPr>
          <w:sdtContent>
            <w:tc>
              <w:tcPr>
                <w:tcW w:w="0" w:type="auto"/>
              </w:tcPr>
              <w:p w14:paraId="1E61F6D3" w14:textId="77777777" w:rsidR="00C95907" w:rsidRPr="00BD3DEB" w:rsidRDefault="00C95907" w:rsidP="00252758">
                <w:pPr>
                  <w:rPr>
                    <w:sz w:val="24"/>
                    <w:szCs w:val="24"/>
                  </w:rPr>
                </w:pPr>
                <w:r w:rsidRPr="00BD3DEB">
                  <w:rPr>
                    <w:rStyle w:val="PlaceholderText"/>
                    <w:sz w:val="24"/>
                    <w:szCs w:val="24"/>
                  </w:rPr>
                  <w:t>Type agency/department representing.</w:t>
                </w:r>
              </w:p>
            </w:tc>
          </w:sdtContent>
        </w:sdt>
      </w:tr>
    </w:tbl>
    <w:p w14:paraId="5211F3CE" w14:textId="15C2FD0E" w:rsidR="00C354BB" w:rsidRDefault="00C354BB"/>
    <w:p w14:paraId="7472C60B" w14:textId="72248A88" w:rsidR="00C354BB" w:rsidRDefault="00C354BB"/>
    <w:p w14:paraId="7EE36B07" w14:textId="758DF3D6" w:rsidR="00C354BB" w:rsidRDefault="00C354BB"/>
    <w:p w14:paraId="61D0422A" w14:textId="0D8734FB" w:rsidR="00C354BB" w:rsidRDefault="00C354BB"/>
    <w:p w14:paraId="17082DFE" w14:textId="2FD93494" w:rsidR="00C354BB" w:rsidRDefault="00C354BB"/>
    <w:p w14:paraId="3AC2DA4C" w14:textId="603D68DA" w:rsidR="00C354BB" w:rsidRDefault="00C354BB"/>
    <w:p w14:paraId="2EEC6BD5" w14:textId="10CC0365" w:rsidR="00C354BB" w:rsidRDefault="00C354BB"/>
    <w:p w14:paraId="7DAAFA5A" w14:textId="77777777" w:rsidR="00C354BB" w:rsidRDefault="00C354BB"/>
    <w:tbl>
      <w:tblPr>
        <w:tblStyle w:val="TableGrid"/>
        <w:tblpPr w:leftFromText="180" w:rightFromText="180" w:vertAnchor="text" w:horzAnchor="margin" w:tblpY="1"/>
        <w:tblW w:w="10070" w:type="dxa"/>
        <w:tblLook w:val="04A0" w:firstRow="1" w:lastRow="0" w:firstColumn="1" w:lastColumn="0" w:noHBand="0" w:noVBand="1"/>
      </w:tblPr>
      <w:tblGrid>
        <w:gridCol w:w="10070"/>
      </w:tblGrid>
      <w:tr w:rsidR="00C354BB" w14:paraId="6C4405AF" w14:textId="77777777" w:rsidTr="0046391C">
        <w:trPr>
          <w:trHeight w:val="602"/>
        </w:trPr>
        <w:tc>
          <w:tcPr>
            <w:tcW w:w="10070" w:type="dxa"/>
            <w:tcBorders>
              <w:bottom w:val="nil"/>
            </w:tcBorders>
            <w:shd w:val="clear" w:color="auto" w:fill="EEECE1" w:themeFill="background2"/>
            <w:vAlign w:val="center"/>
          </w:tcPr>
          <w:p w14:paraId="11184CB9" w14:textId="77777777" w:rsidR="00C354BB" w:rsidRPr="00243EAF" w:rsidRDefault="00C354BB" w:rsidP="00C354BB">
            <w:pPr>
              <w:ind w:right="-80"/>
              <w:jc w:val="center"/>
              <w:rPr>
                <w:b/>
                <w:color w:val="FFFFFF" w:themeColor="background1"/>
                <w:sz w:val="28"/>
                <w:szCs w:val="28"/>
              </w:rPr>
            </w:pPr>
            <w:r w:rsidRPr="00AA70C9">
              <w:rPr>
                <w:b/>
                <w:color w:val="000000" w:themeColor="text1"/>
                <w:sz w:val="28"/>
                <w:szCs w:val="28"/>
              </w:rPr>
              <w:lastRenderedPageBreak/>
              <w:t>Meeting Frequency</w:t>
            </w:r>
          </w:p>
        </w:tc>
      </w:tr>
      <w:tr w:rsidR="00C354BB" w14:paraId="0C28FB98" w14:textId="77777777" w:rsidTr="00C354BB">
        <w:trPr>
          <w:trHeight w:val="1182"/>
        </w:trPr>
        <w:tc>
          <w:tcPr>
            <w:tcW w:w="10070" w:type="dxa"/>
          </w:tcPr>
          <w:p w14:paraId="089AF86C" w14:textId="77777777" w:rsidR="00C354BB" w:rsidRPr="00AA70C9" w:rsidRDefault="00C354BB" w:rsidP="00C354BB">
            <w:pPr>
              <w:jc w:val="center"/>
              <w:rPr>
                <w:rFonts w:ascii="Calibri Light"/>
                <w:color w:val="231F20"/>
                <w:sz w:val="24"/>
                <w:szCs w:val="24"/>
              </w:rPr>
            </w:pPr>
            <w:r w:rsidRPr="00AA70C9">
              <w:rPr>
                <w:rFonts w:ascii="Calibri Light"/>
                <w:color w:val="231F20"/>
                <w:sz w:val="24"/>
                <w:szCs w:val="24"/>
              </w:rPr>
              <w:t xml:space="preserve">Please provide a brief overview of the frequency of </w:t>
            </w:r>
            <w:r>
              <w:rPr>
                <w:rFonts w:ascii="Calibri Light"/>
                <w:color w:val="231F20"/>
                <w:sz w:val="24"/>
                <w:szCs w:val="24"/>
              </w:rPr>
              <w:t>Multidisciplinary team</w:t>
            </w:r>
            <w:r w:rsidRPr="00AA70C9">
              <w:rPr>
                <w:rFonts w:ascii="Calibri Light"/>
                <w:color w:val="231F20"/>
                <w:sz w:val="24"/>
                <w:szCs w:val="24"/>
              </w:rPr>
              <w:t xml:space="preserve"> meetings.</w:t>
            </w:r>
          </w:p>
          <w:p w14:paraId="72A056A5" w14:textId="7E108CF2" w:rsidR="00C354BB" w:rsidRPr="00825F0A" w:rsidRDefault="00C354BB" w:rsidP="006F39B8">
            <w:pPr>
              <w:jc w:val="center"/>
              <w:rPr>
                <w:rFonts w:ascii="Calibri Light"/>
                <w:i/>
                <w:color w:val="31849B" w:themeColor="accent5" w:themeShade="BF"/>
                <w:sz w:val="24"/>
                <w:szCs w:val="24"/>
              </w:rPr>
            </w:pPr>
            <w:r w:rsidRPr="006F39B8">
              <w:rPr>
                <w:rFonts w:ascii="Calibri Light"/>
                <w:i/>
                <w:color w:val="17365D" w:themeColor="text2" w:themeShade="BF"/>
                <w:sz w:val="24"/>
                <w:szCs w:val="24"/>
              </w:rPr>
              <w:t xml:space="preserve">Example: </w:t>
            </w:r>
            <w:r w:rsidR="006F39B8" w:rsidRPr="006F39B8">
              <w:rPr>
                <w:rFonts w:ascii="Calibri Light"/>
                <w:i/>
                <w:color w:val="17365D" w:themeColor="text2" w:themeShade="BF"/>
                <w:sz w:val="24"/>
                <w:szCs w:val="24"/>
              </w:rPr>
              <w:t xml:space="preserve">Team shall meet weekly or bi-weekly to staff and review and discuss participant progress. Team shall meet monthly regarding policy or business pertinent to the JHWC team. </w:t>
            </w:r>
            <w:r w:rsidRPr="006F39B8">
              <w:rPr>
                <w:rFonts w:ascii="Calibri Light"/>
                <w:i/>
                <w:color w:val="17365D" w:themeColor="text2" w:themeShade="BF"/>
                <w:sz w:val="24"/>
                <w:szCs w:val="24"/>
              </w:rPr>
              <w:t xml:space="preserve"> </w:t>
            </w:r>
          </w:p>
        </w:tc>
      </w:tr>
      <w:tr w:rsidR="00C354BB" w14:paraId="4E7799C4" w14:textId="77777777" w:rsidTr="00C354BB">
        <w:trPr>
          <w:trHeight w:val="1763"/>
        </w:trPr>
        <w:sdt>
          <w:sdtPr>
            <w:rPr>
              <w:b/>
              <w:sz w:val="28"/>
              <w:szCs w:val="28"/>
            </w:rPr>
            <w:id w:val="-1900746149"/>
            <w:placeholder>
              <w:docPart w:val="1C4C0BFAC4AD48AD923646F66A22FF6B"/>
            </w:placeholder>
            <w:showingPlcHdr/>
          </w:sdtPr>
          <w:sdtContent>
            <w:tc>
              <w:tcPr>
                <w:tcW w:w="10070" w:type="dxa"/>
              </w:tcPr>
              <w:p w14:paraId="1B48AF3E" w14:textId="77777777" w:rsidR="00C354BB" w:rsidRPr="00BD7C5E" w:rsidRDefault="00C354BB" w:rsidP="00C354BB">
                <w:pPr>
                  <w:jc w:val="center"/>
                  <w:rPr>
                    <w:rFonts w:ascii="Calibri Light"/>
                    <w:color w:val="231F20"/>
                    <w:sz w:val="24"/>
                    <w:szCs w:val="24"/>
                  </w:rPr>
                </w:pPr>
                <w:r w:rsidRPr="00455C7F">
                  <w:rPr>
                    <w:rStyle w:val="PlaceholderText"/>
                  </w:rPr>
                  <w:t>Click or tap here to enter text.</w:t>
                </w:r>
              </w:p>
            </w:tc>
          </w:sdtContent>
        </w:sdt>
      </w:tr>
    </w:tbl>
    <w:p w14:paraId="33544471" w14:textId="714E6E14" w:rsidR="000B456D" w:rsidRPr="00E91AF0" w:rsidRDefault="000B456D" w:rsidP="00E91AF0">
      <w:pPr>
        <w:spacing w:after="0"/>
        <w:rPr>
          <w:rFonts w:ascii="Calibri Light"/>
          <w:color w:val="231F20"/>
          <w:sz w:val="28"/>
          <w:szCs w:val="24"/>
        </w:rPr>
      </w:pPr>
    </w:p>
    <w:tbl>
      <w:tblPr>
        <w:tblStyle w:val="TableGrid"/>
        <w:tblW w:w="5000" w:type="pct"/>
        <w:jc w:val="center"/>
        <w:tblLook w:val="04A0" w:firstRow="1" w:lastRow="0" w:firstColumn="1" w:lastColumn="0" w:noHBand="0" w:noVBand="1"/>
      </w:tblPr>
      <w:tblGrid>
        <w:gridCol w:w="3595"/>
        <w:gridCol w:w="6475"/>
      </w:tblGrid>
      <w:tr w:rsidR="006F39B8" w14:paraId="4BE7B9FC" w14:textId="00777F64" w:rsidTr="00A37A8E">
        <w:trPr>
          <w:trHeight w:val="602"/>
          <w:jc w:val="center"/>
        </w:trPr>
        <w:tc>
          <w:tcPr>
            <w:tcW w:w="5000" w:type="pct"/>
            <w:gridSpan w:val="2"/>
            <w:tcBorders>
              <w:bottom w:val="nil"/>
            </w:tcBorders>
            <w:shd w:val="clear" w:color="auto" w:fill="C4BC96" w:themeFill="background2" w:themeFillShade="BF"/>
            <w:vAlign w:val="center"/>
          </w:tcPr>
          <w:p w14:paraId="035EE05F" w14:textId="48FF5E19" w:rsidR="006F39B8" w:rsidRPr="00E91AF0" w:rsidRDefault="00E016DC" w:rsidP="00E016DC">
            <w:pPr>
              <w:ind w:right="-80"/>
              <w:jc w:val="center"/>
              <w:rPr>
                <w:b/>
                <w:color w:val="000000" w:themeColor="text1"/>
                <w:sz w:val="28"/>
                <w:szCs w:val="28"/>
              </w:rPr>
            </w:pPr>
            <w:r>
              <w:rPr>
                <w:b/>
                <w:color w:val="000000" w:themeColor="text1"/>
                <w:sz w:val="28"/>
                <w:szCs w:val="28"/>
              </w:rPr>
              <w:t xml:space="preserve">Determining Interdisciplinary Team Responsibilities </w:t>
            </w:r>
          </w:p>
        </w:tc>
      </w:tr>
      <w:tr w:rsidR="006F39B8" w:rsidRPr="00D457BB" w14:paraId="14820AEE" w14:textId="69D24319" w:rsidTr="006F39B8">
        <w:trPr>
          <w:jc w:val="center"/>
        </w:trPr>
        <w:tc>
          <w:tcPr>
            <w:tcW w:w="5000" w:type="pct"/>
            <w:gridSpan w:val="2"/>
          </w:tcPr>
          <w:p w14:paraId="42651053" w14:textId="5922F22F" w:rsidR="006F39B8" w:rsidRPr="00252758" w:rsidRDefault="006F39B8">
            <w:pPr>
              <w:jc w:val="center"/>
              <w:rPr>
                <w:rFonts w:ascii="Calibri Light"/>
                <w:color w:val="231F20"/>
                <w:sz w:val="24"/>
                <w:szCs w:val="24"/>
              </w:rPr>
            </w:pPr>
            <w:r w:rsidRPr="00252758">
              <w:rPr>
                <w:rFonts w:ascii="Calibri Light"/>
                <w:color w:val="231F20"/>
                <w:sz w:val="24"/>
                <w:szCs w:val="24"/>
              </w:rPr>
              <w:t xml:space="preserve">Provide a brief overview of the responsibilities of your </w:t>
            </w:r>
            <w:r w:rsidRPr="00E91AF0">
              <w:rPr>
                <w:rFonts w:ascii="Calibri Light"/>
                <w:color w:val="231F20"/>
                <w:sz w:val="24"/>
                <w:szCs w:val="24"/>
              </w:rPr>
              <w:t>Juvenile Healing to Wellness Court team. Juvenile Healing to Wellness Courts provide an institutionalized means to collaborate in order to design and implement a process that meets the specialized needs of court-involved youth with alcohol and/or other drug abuse problems. Collaboration is an ongoing activity, requiring frequent reassessment and adoption of new responsibilities.</w:t>
            </w:r>
            <w:r>
              <w:rPr>
                <w:rFonts w:ascii="Calibri Light"/>
                <w:color w:val="231F20"/>
                <w:sz w:val="24"/>
                <w:szCs w:val="24"/>
              </w:rPr>
              <w:t xml:space="preserve"> These responsibilities may be listed within the policies and procedures and may also be integrated as part of Memorandum of Understanding. </w:t>
            </w:r>
          </w:p>
        </w:tc>
      </w:tr>
      <w:tr w:rsidR="006F39B8" w:rsidRPr="00D457BB" w14:paraId="577BB898" w14:textId="77777777" w:rsidTr="00E016DC">
        <w:trPr>
          <w:trHeight w:val="485"/>
          <w:jc w:val="center"/>
        </w:trPr>
        <w:tc>
          <w:tcPr>
            <w:tcW w:w="1785" w:type="pct"/>
            <w:shd w:val="clear" w:color="auto" w:fill="C4BC96" w:themeFill="background2" w:themeFillShade="BF"/>
          </w:tcPr>
          <w:p w14:paraId="5ED5EFA8" w14:textId="5076A8FE" w:rsidR="006F39B8" w:rsidRDefault="006F39B8" w:rsidP="006F39B8">
            <w:pPr>
              <w:rPr>
                <w:b/>
                <w:sz w:val="28"/>
                <w:szCs w:val="28"/>
              </w:rPr>
            </w:pPr>
            <w:r>
              <w:rPr>
                <w:b/>
                <w:sz w:val="28"/>
                <w:szCs w:val="28"/>
              </w:rPr>
              <w:t>Team Member</w:t>
            </w:r>
          </w:p>
        </w:tc>
        <w:tc>
          <w:tcPr>
            <w:tcW w:w="3215" w:type="pct"/>
            <w:shd w:val="clear" w:color="auto" w:fill="C4BC96" w:themeFill="background2" w:themeFillShade="BF"/>
          </w:tcPr>
          <w:p w14:paraId="5057E868" w14:textId="1046E8EC" w:rsidR="006F39B8" w:rsidRDefault="006F39B8">
            <w:pPr>
              <w:jc w:val="center"/>
              <w:rPr>
                <w:b/>
                <w:sz w:val="28"/>
                <w:szCs w:val="28"/>
              </w:rPr>
            </w:pPr>
            <w:r>
              <w:rPr>
                <w:b/>
                <w:sz w:val="28"/>
                <w:szCs w:val="28"/>
              </w:rPr>
              <w:t>Responsibilities</w:t>
            </w:r>
          </w:p>
        </w:tc>
      </w:tr>
      <w:tr w:rsidR="006F39B8" w:rsidRPr="00D457BB" w14:paraId="0D8318E6" w14:textId="3A300C81" w:rsidTr="00E016DC">
        <w:trPr>
          <w:trHeight w:val="485"/>
          <w:jc w:val="center"/>
        </w:trPr>
        <w:sdt>
          <w:sdtPr>
            <w:rPr>
              <w:b/>
              <w:sz w:val="24"/>
              <w:szCs w:val="24"/>
            </w:rPr>
            <w:id w:val="-1982061937"/>
            <w:placeholder>
              <w:docPart w:val="0EECF107F5454C3D92150BDFBC8B8E78"/>
            </w:placeholder>
          </w:sdtPr>
          <w:sdtContent>
            <w:tc>
              <w:tcPr>
                <w:tcW w:w="1785" w:type="pct"/>
              </w:tcPr>
              <w:p w14:paraId="02764008" w14:textId="21C72FBF" w:rsidR="006F39B8" w:rsidRPr="00894144" w:rsidRDefault="00894144" w:rsidP="00894144">
                <w:pPr>
                  <w:rPr>
                    <w:rFonts w:ascii="Calibri Light"/>
                    <w:color w:val="231F20"/>
                    <w:sz w:val="24"/>
                    <w:szCs w:val="24"/>
                  </w:rPr>
                </w:pPr>
                <w:r w:rsidRPr="00894144">
                  <w:rPr>
                    <w:b/>
                    <w:sz w:val="24"/>
                    <w:szCs w:val="24"/>
                  </w:rPr>
                  <w:t>Judicial Leader</w:t>
                </w:r>
              </w:p>
            </w:tc>
          </w:sdtContent>
        </w:sdt>
        <w:tc>
          <w:tcPr>
            <w:tcW w:w="3215" w:type="pct"/>
          </w:tcPr>
          <w:p w14:paraId="2F0A23F2" w14:textId="77777777" w:rsidR="006F39B8" w:rsidRDefault="006F39B8">
            <w:pPr>
              <w:jc w:val="center"/>
              <w:rPr>
                <w:b/>
                <w:sz w:val="28"/>
                <w:szCs w:val="28"/>
              </w:rPr>
            </w:pPr>
          </w:p>
          <w:p w14:paraId="535A9709" w14:textId="77777777" w:rsidR="00E016DC" w:rsidRDefault="00E016DC">
            <w:pPr>
              <w:jc w:val="center"/>
              <w:rPr>
                <w:b/>
                <w:sz w:val="28"/>
                <w:szCs w:val="28"/>
              </w:rPr>
            </w:pPr>
          </w:p>
          <w:p w14:paraId="76223752" w14:textId="77777777" w:rsidR="00E016DC" w:rsidRDefault="00E016DC">
            <w:pPr>
              <w:jc w:val="center"/>
              <w:rPr>
                <w:b/>
                <w:sz w:val="28"/>
                <w:szCs w:val="28"/>
              </w:rPr>
            </w:pPr>
          </w:p>
          <w:p w14:paraId="605C8E39" w14:textId="65FB5614" w:rsidR="00E016DC" w:rsidRDefault="00E016DC">
            <w:pPr>
              <w:jc w:val="center"/>
              <w:rPr>
                <w:b/>
                <w:sz w:val="28"/>
                <w:szCs w:val="28"/>
              </w:rPr>
            </w:pPr>
          </w:p>
        </w:tc>
      </w:tr>
      <w:tr w:rsidR="006F39B8" w:rsidRPr="00D457BB" w14:paraId="6B128D4C" w14:textId="77777777" w:rsidTr="00E016DC">
        <w:trPr>
          <w:trHeight w:val="485"/>
          <w:jc w:val="center"/>
        </w:trPr>
        <w:tc>
          <w:tcPr>
            <w:tcW w:w="1785" w:type="pct"/>
          </w:tcPr>
          <w:p w14:paraId="54C478C6" w14:textId="798ADA2D" w:rsidR="006F39B8" w:rsidRPr="00894144" w:rsidRDefault="00894144" w:rsidP="006F39B8">
            <w:pPr>
              <w:rPr>
                <w:b/>
                <w:sz w:val="24"/>
                <w:szCs w:val="24"/>
              </w:rPr>
            </w:pPr>
            <w:r w:rsidRPr="00894144">
              <w:rPr>
                <w:b/>
                <w:sz w:val="24"/>
                <w:szCs w:val="24"/>
              </w:rPr>
              <w:t>Program Coordinator</w:t>
            </w:r>
          </w:p>
        </w:tc>
        <w:tc>
          <w:tcPr>
            <w:tcW w:w="3215" w:type="pct"/>
          </w:tcPr>
          <w:p w14:paraId="0ACC5326" w14:textId="77777777" w:rsidR="006F39B8" w:rsidRDefault="006F39B8">
            <w:pPr>
              <w:jc w:val="center"/>
              <w:rPr>
                <w:b/>
                <w:sz w:val="28"/>
                <w:szCs w:val="28"/>
              </w:rPr>
            </w:pPr>
          </w:p>
          <w:p w14:paraId="52FC51FC" w14:textId="77777777" w:rsidR="00E016DC" w:rsidRDefault="00E016DC">
            <w:pPr>
              <w:jc w:val="center"/>
              <w:rPr>
                <w:b/>
                <w:sz w:val="28"/>
                <w:szCs w:val="28"/>
              </w:rPr>
            </w:pPr>
          </w:p>
          <w:p w14:paraId="2B88EBF4" w14:textId="77777777" w:rsidR="00E016DC" w:rsidRDefault="00E016DC">
            <w:pPr>
              <w:jc w:val="center"/>
              <w:rPr>
                <w:b/>
                <w:sz w:val="28"/>
                <w:szCs w:val="28"/>
              </w:rPr>
            </w:pPr>
          </w:p>
          <w:p w14:paraId="105A1634" w14:textId="6497B85E" w:rsidR="00E016DC" w:rsidRDefault="00E016DC">
            <w:pPr>
              <w:jc w:val="center"/>
              <w:rPr>
                <w:b/>
                <w:sz w:val="28"/>
                <w:szCs w:val="28"/>
              </w:rPr>
            </w:pPr>
          </w:p>
        </w:tc>
      </w:tr>
      <w:tr w:rsidR="006F39B8" w:rsidRPr="00D457BB" w14:paraId="7DE21040" w14:textId="77777777" w:rsidTr="00E016DC">
        <w:trPr>
          <w:trHeight w:val="485"/>
          <w:jc w:val="center"/>
        </w:trPr>
        <w:tc>
          <w:tcPr>
            <w:tcW w:w="1785" w:type="pct"/>
          </w:tcPr>
          <w:p w14:paraId="7876AC1B" w14:textId="16C4A43D" w:rsidR="006F39B8" w:rsidRPr="00894144" w:rsidRDefault="00894144" w:rsidP="006F39B8">
            <w:pPr>
              <w:rPr>
                <w:b/>
                <w:sz w:val="24"/>
                <w:szCs w:val="24"/>
              </w:rPr>
            </w:pPr>
            <w:r w:rsidRPr="00894144">
              <w:rPr>
                <w:b/>
                <w:sz w:val="24"/>
                <w:szCs w:val="24"/>
              </w:rPr>
              <w:t>Court Clerk/Court Staff</w:t>
            </w:r>
          </w:p>
        </w:tc>
        <w:tc>
          <w:tcPr>
            <w:tcW w:w="3215" w:type="pct"/>
          </w:tcPr>
          <w:p w14:paraId="0DC9E6FB" w14:textId="77777777" w:rsidR="006F39B8" w:rsidRDefault="006F39B8">
            <w:pPr>
              <w:jc w:val="center"/>
              <w:rPr>
                <w:b/>
                <w:sz w:val="28"/>
                <w:szCs w:val="28"/>
              </w:rPr>
            </w:pPr>
          </w:p>
          <w:p w14:paraId="0A0B3FA1" w14:textId="77777777" w:rsidR="00E016DC" w:rsidRDefault="00E016DC">
            <w:pPr>
              <w:jc w:val="center"/>
              <w:rPr>
                <w:b/>
                <w:sz w:val="28"/>
                <w:szCs w:val="28"/>
              </w:rPr>
            </w:pPr>
          </w:p>
          <w:p w14:paraId="2F408741" w14:textId="77777777" w:rsidR="00E016DC" w:rsidRDefault="00E016DC">
            <w:pPr>
              <w:jc w:val="center"/>
              <w:rPr>
                <w:b/>
                <w:sz w:val="28"/>
                <w:szCs w:val="28"/>
              </w:rPr>
            </w:pPr>
          </w:p>
          <w:p w14:paraId="7BB585FC" w14:textId="34E77A03" w:rsidR="00E016DC" w:rsidRDefault="00E016DC">
            <w:pPr>
              <w:jc w:val="center"/>
              <w:rPr>
                <w:b/>
                <w:sz w:val="28"/>
                <w:szCs w:val="28"/>
              </w:rPr>
            </w:pPr>
          </w:p>
        </w:tc>
      </w:tr>
      <w:tr w:rsidR="006F39B8" w:rsidRPr="00D457BB" w14:paraId="0B2B37CD" w14:textId="77777777" w:rsidTr="00E016DC">
        <w:trPr>
          <w:trHeight w:val="485"/>
          <w:jc w:val="center"/>
        </w:trPr>
        <w:tc>
          <w:tcPr>
            <w:tcW w:w="1785" w:type="pct"/>
          </w:tcPr>
          <w:p w14:paraId="5BFF4EA8" w14:textId="1E76E8BD" w:rsidR="006F39B8" w:rsidRPr="00894144" w:rsidRDefault="00894144" w:rsidP="006F39B8">
            <w:pPr>
              <w:rPr>
                <w:b/>
                <w:sz w:val="24"/>
                <w:szCs w:val="24"/>
              </w:rPr>
            </w:pPr>
            <w:r w:rsidRPr="00894144">
              <w:rPr>
                <w:b/>
                <w:sz w:val="24"/>
                <w:szCs w:val="24"/>
              </w:rPr>
              <w:t>Treatment Provider</w:t>
            </w:r>
          </w:p>
        </w:tc>
        <w:tc>
          <w:tcPr>
            <w:tcW w:w="3215" w:type="pct"/>
          </w:tcPr>
          <w:p w14:paraId="2410DD4E" w14:textId="77777777" w:rsidR="006F39B8" w:rsidRDefault="006F39B8">
            <w:pPr>
              <w:jc w:val="center"/>
              <w:rPr>
                <w:b/>
                <w:sz w:val="28"/>
                <w:szCs w:val="28"/>
              </w:rPr>
            </w:pPr>
          </w:p>
          <w:p w14:paraId="1CFB1446" w14:textId="77777777" w:rsidR="00E016DC" w:rsidRDefault="00E016DC">
            <w:pPr>
              <w:jc w:val="center"/>
              <w:rPr>
                <w:b/>
                <w:sz w:val="28"/>
                <w:szCs w:val="28"/>
              </w:rPr>
            </w:pPr>
          </w:p>
          <w:p w14:paraId="200FB836" w14:textId="77777777" w:rsidR="00E016DC" w:rsidRDefault="00E016DC">
            <w:pPr>
              <w:jc w:val="center"/>
              <w:rPr>
                <w:b/>
                <w:sz w:val="28"/>
                <w:szCs w:val="28"/>
              </w:rPr>
            </w:pPr>
          </w:p>
          <w:p w14:paraId="6C797931" w14:textId="1EF7B60C" w:rsidR="00E016DC" w:rsidRDefault="00E016DC">
            <w:pPr>
              <w:jc w:val="center"/>
              <w:rPr>
                <w:b/>
                <w:sz w:val="28"/>
                <w:szCs w:val="28"/>
              </w:rPr>
            </w:pPr>
          </w:p>
        </w:tc>
      </w:tr>
      <w:tr w:rsidR="006F39B8" w:rsidRPr="00D457BB" w14:paraId="179C05D7" w14:textId="77777777" w:rsidTr="00E016DC">
        <w:trPr>
          <w:trHeight w:val="485"/>
          <w:jc w:val="center"/>
        </w:trPr>
        <w:tc>
          <w:tcPr>
            <w:tcW w:w="1785" w:type="pct"/>
          </w:tcPr>
          <w:p w14:paraId="0BE2AE0C" w14:textId="7C1FD613" w:rsidR="006F39B8" w:rsidRPr="00894144" w:rsidRDefault="00894144" w:rsidP="006F39B8">
            <w:pPr>
              <w:rPr>
                <w:b/>
                <w:sz w:val="24"/>
                <w:szCs w:val="24"/>
              </w:rPr>
            </w:pPr>
            <w:r w:rsidRPr="00894144">
              <w:rPr>
                <w:b/>
                <w:sz w:val="24"/>
                <w:szCs w:val="24"/>
              </w:rPr>
              <w:t>Behavioral Health Provider</w:t>
            </w:r>
          </w:p>
        </w:tc>
        <w:tc>
          <w:tcPr>
            <w:tcW w:w="3215" w:type="pct"/>
          </w:tcPr>
          <w:p w14:paraId="54FDCF12" w14:textId="77777777" w:rsidR="006F39B8" w:rsidRDefault="006F39B8">
            <w:pPr>
              <w:jc w:val="center"/>
              <w:rPr>
                <w:b/>
                <w:sz w:val="28"/>
                <w:szCs w:val="28"/>
              </w:rPr>
            </w:pPr>
          </w:p>
          <w:p w14:paraId="1DB6D5C0" w14:textId="77777777" w:rsidR="00E016DC" w:rsidRDefault="00E016DC">
            <w:pPr>
              <w:jc w:val="center"/>
              <w:rPr>
                <w:b/>
                <w:sz w:val="28"/>
                <w:szCs w:val="28"/>
              </w:rPr>
            </w:pPr>
          </w:p>
          <w:p w14:paraId="3F75EC79" w14:textId="77777777" w:rsidR="00E016DC" w:rsidRDefault="00E016DC">
            <w:pPr>
              <w:jc w:val="center"/>
              <w:rPr>
                <w:b/>
                <w:sz w:val="28"/>
                <w:szCs w:val="28"/>
              </w:rPr>
            </w:pPr>
          </w:p>
          <w:p w14:paraId="123BB504" w14:textId="46BC437D" w:rsidR="00E016DC" w:rsidRDefault="00E016DC">
            <w:pPr>
              <w:jc w:val="center"/>
              <w:rPr>
                <w:b/>
                <w:sz w:val="28"/>
                <w:szCs w:val="28"/>
              </w:rPr>
            </w:pPr>
          </w:p>
        </w:tc>
      </w:tr>
      <w:tr w:rsidR="006F39B8" w:rsidRPr="00D457BB" w14:paraId="4E6CCD10" w14:textId="77777777" w:rsidTr="00E016DC">
        <w:trPr>
          <w:trHeight w:val="485"/>
          <w:jc w:val="center"/>
        </w:trPr>
        <w:tc>
          <w:tcPr>
            <w:tcW w:w="1785" w:type="pct"/>
          </w:tcPr>
          <w:p w14:paraId="0CD76571" w14:textId="04F35ADF" w:rsidR="006F39B8" w:rsidRPr="00894144" w:rsidRDefault="00894144" w:rsidP="00894144">
            <w:pPr>
              <w:rPr>
                <w:b/>
                <w:sz w:val="24"/>
                <w:szCs w:val="24"/>
              </w:rPr>
            </w:pPr>
            <w:r>
              <w:rPr>
                <w:b/>
                <w:sz w:val="24"/>
                <w:szCs w:val="24"/>
              </w:rPr>
              <w:lastRenderedPageBreak/>
              <w:t>Probation/Supervision/Law Enforcement</w:t>
            </w:r>
          </w:p>
        </w:tc>
        <w:tc>
          <w:tcPr>
            <w:tcW w:w="3215" w:type="pct"/>
          </w:tcPr>
          <w:p w14:paraId="004E11B9" w14:textId="77777777" w:rsidR="006F39B8" w:rsidRDefault="006F39B8">
            <w:pPr>
              <w:jc w:val="center"/>
              <w:rPr>
                <w:b/>
                <w:sz w:val="28"/>
                <w:szCs w:val="28"/>
              </w:rPr>
            </w:pPr>
          </w:p>
          <w:p w14:paraId="0D660325" w14:textId="77777777" w:rsidR="00E016DC" w:rsidRDefault="00E016DC">
            <w:pPr>
              <w:jc w:val="center"/>
              <w:rPr>
                <w:b/>
                <w:sz w:val="28"/>
                <w:szCs w:val="28"/>
              </w:rPr>
            </w:pPr>
          </w:p>
          <w:p w14:paraId="2FC9BC44" w14:textId="77777777" w:rsidR="00E016DC" w:rsidRDefault="00E016DC">
            <w:pPr>
              <w:jc w:val="center"/>
              <w:rPr>
                <w:b/>
                <w:sz w:val="28"/>
                <w:szCs w:val="28"/>
              </w:rPr>
            </w:pPr>
          </w:p>
          <w:p w14:paraId="3E5B44D7" w14:textId="3B9DCCE2" w:rsidR="00E016DC" w:rsidRDefault="00E016DC">
            <w:pPr>
              <w:jc w:val="center"/>
              <w:rPr>
                <w:b/>
                <w:sz w:val="28"/>
                <w:szCs w:val="28"/>
              </w:rPr>
            </w:pPr>
          </w:p>
        </w:tc>
      </w:tr>
      <w:tr w:rsidR="00894144" w:rsidRPr="00D457BB" w14:paraId="4312F085" w14:textId="77777777" w:rsidTr="00E016DC">
        <w:trPr>
          <w:trHeight w:val="485"/>
          <w:jc w:val="center"/>
        </w:trPr>
        <w:tc>
          <w:tcPr>
            <w:tcW w:w="1785" w:type="pct"/>
          </w:tcPr>
          <w:p w14:paraId="78463504" w14:textId="63F2604D" w:rsidR="00894144" w:rsidRDefault="00894144" w:rsidP="00894144">
            <w:pPr>
              <w:rPr>
                <w:b/>
                <w:sz w:val="24"/>
                <w:szCs w:val="24"/>
              </w:rPr>
            </w:pPr>
            <w:r>
              <w:rPr>
                <w:b/>
                <w:sz w:val="24"/>
                <w:szCs w:val="24"/>
              </w:rPr>
              <w:t>Culture/Spiritual/Mentor</w:t>
            </w:r>
          </w:p>
        </w:tc>
        <w:tc>
          <w:tcPr>
            <w:tcW w:w="3215" w:type="pct"/>
          </w:tcPr>
          <w:p w14:paraId="48EE28C2" w14:textId="77777777" w:rsidR="00894144" w:rsidRDefault="00894144">
            <w:pPr>
              <w:jc w:val="center"/>
              <w:rPr>
                <w:b/>
                <w:sz w:val="28"/>
                <w:szCs w:val="28"/>
              </w:rPr>
            </w:pPr>
          </w:p>
          <w:p w14:paraId="0F8E0F0C" w14:textId="77777777" w:rsidR="00E016DC" w:rsidRDefault="00E016DC">
            <w:pPr>
              <w:jc w:val="center"/>
              <w:rPr>
                <w:b/>
                <w:sz w:val="28"/>
                <w:szCs w:val="28"/>
              </w:rPr>
            </w:pPr>
          </w:p>
          <w:p w14:paraId="3769A103" w14:textId="77777777" w:rsidR="00E016DC" w:rsidRDefault="00E016DC">
            <w:pPr>
              <w:jc w:val="center"/>
              <w:rPr>
                <w:b/>
                <w:sz w:val="28"/>
                <w:szCs w:val="28"/>
              </w:rPr>
            </w:pPr>
          </w:p>
          <w:p w14:paraId="386CDACE" w14:textId="39CAE2C0" w:rsidR="00E016DC" w:rsidRDefault="00E016DC">
            <w:pPr>
              <w:jc w:val="center"/>
              <w:rPr>
                <w:b/>
                <w:sz w:val="28"/>
                <w:szCs w:val="28"/>
              </w:rPr>
            </w:pPr>
          </w:p>
        </w:tc>
      </w:tr>
      <w:tr w:rsidR="00894144" w:rsidRPr="00D457BB" w14:paraId="4B1033F4" w14:textId="77777777" w:rsidTr="00E016DC">
        <w:trPr>
          <w:trHeight w:val="485"/>
          <w:jc w:val="center"/>
        </w:trPr>
        <w:tc>
          <w:tcPr>
            <w:tcW w:w="1785" w:type="pct"/>
          </w:tcPr>
          <w:p w14:paraId="72F9F073" w14:textId="747330F8" w:rsidR="00894144" w:rsidRDefault="00E016DC" w:rsidP="00894144">
            <w:pPr>
              <w:rPr>
                <w:b/>
                <w:sz w:val="24"/>
                <w:szCs w:val="24"/>
              </w:rPr>
            </w:pPr>
            <w:r>
              <w:rPr>
                <w:b/>
                <w:sz w:val="24"/>
                <w:szCs w:val="24"/>
              </w:rPr>
              <w:t>Other Team Member (Include Title/Role)</w:t>
            </w:r>
          </w:p>
        </w:tc>
        <w:tc>
          <w:tcPr>
            <w:tcW w:w="3215" w:type="pct"/>
          </w:tcPr>
          <w:p w14:paraId="64CAC9EE" w14:textId="77777777" w:rsidR="00894144" w:rsidRDefault="00894144">
            <w:pPr>
              <w:jc w:val="center"/>
              <w:rPr>
                <w:b/>
                <w:sz w:val="28"/>
                <w:szCs w:val="28"/>
              </w:rPr>
            </w:pPr>
          </w:p>
          <w:p w14:paraId="75E59AAB" w14:textId="77777777" w:rsidR="00E016DC" w:rsidRDefault="00E016DC">
            <w:pPr>
              <w:jc w:val="center"/>
              <w:rPr>
                <w:b/>
                <w:sz w:val="28"/>
                <w:szCs w:val="28"/>
              </w:rPr>
            </w:pPr>
          </w:p>
          <w:p w14:paraId="3F3723B6" w14:textId="77777777" w:rsidR="00E016DC" w:rsidRDefault="00E016DC">
            <w:pPr>
              <w:jc w:val="center"/>
              <w:rPr>
                <w:b/>
                <w:sz w:val="28"/>
                <w:szCs w:val="28"/>
              </w:rPr>
            </w:pPr>
          </w:p>
          <w:p w14:paraId="798A55F3" w14:textId="393B9E5D" w:rsidR="00E016DC" w:rsidRDefault="00E016DC">
            <w:pPr>
              <w:jc w:val="center"/>
              <w:rPr>
                <w:b/>
                <w:sz w:val="28"/>
                <w:szCs w:val="28"/>
              </w:rPr>
            </w:pPr>
          </w:p>
        </w:tc>
      </w:tr>
      <w:tr w:rsidR="00E016DC" w:rsidRPr="00D457BB" w14:paraId="39C388E3" w14:textId="77777777" w:rsidTr="00E016DC">
        <w:trPr>
          <w:trHeight w:val="485"/>
          <w:jc w:val="center"/>
        </w:trPr>
        <w:tc>
          <w:tcPr>
            <w:tcW w:w="1785" w:type="pct"/>
          </w:tcPr>
          <w:p w14:paraId="2AB231BE" w14:textId="1ED7CCB2" w:rsidR="00E016DC" w:rsidRDefault="00E016DC" w:rsidP="00E016DC">
            <w:pPr>
              <w:rPr>
                <w:b/>
                <w:sz w:val="24"/>
                <w:szCs w:val="24"/>
              </w:rPr>
            </w:pPr>
            <w:r>
              <w:rPr>
                <w:b/>
                <w:sz w:val="24"/>
                <w:szCs w:val="24"/>
              </w:rPr>
              <w:t>Other Team Member (Include Title/Role)</w:t>
            </w:r>
          </w:p>
        </w:tc>
        <w:tc>
          <w:tcPr>
            <w:tcW w:w="3215" w:type="pct"/>
          </w:tcPr>
          <w:p w14:paraId="5D85F22C" w14:textId="77777777" w:rsidR="00E016DC" w:rsidRDefault="00E016DC" w:rsidP="00E016DC">
            <w:pPr>
              <w:jc w:val="center"/>
              <w:rPr>
                <w:b/>
                <w:sz w:val="28"/>
                <w:szCs w:val="28"/>
              </w:rPr>
            </w:pPr>
          </w:p>
          <w:p w14:paraId="0A52EFA5" w14:textId="77777777" w:rsidR="00E016DC" w:rsidRDefault="00E016DC" w:rsidP="00E016DC">
            <w:pPr>
              <w:jc w:val="center"/>
              <w:rPr>
                <w:b/>
                <w:sz w:val="28"/>
                <w:szCs w:val="28"/>
              </w:rPr>
            </w:pPr>
          </w:p>
          <w:p w14:paraId="389E4BB4" w14:textId="77777777" w:rsidR="00E016DC" w:rsidRDefault="00E016DC" w:rsidP="00E016DC">
            <w:pPr>
              <w:jc w:val="center"/>
              <w:rPr>
                <w:b/>
                <w:sz w:val="28"/>
                <w:szCs w:val="28"/>
              </w:rPr>
            </w:pPr>
          </w:p>
          <w:p w14:paraId="112B009F" w14:textId="5EC4A296" w:rsidR="00E016DC" w:rsidRDefault="00E016DC" w:rsidP="00E016DC">
            <w:pPr>
              <w:jc w:val="center"/>
              <w:rPr>
                <w:b/>
                <w:sz w:val="28"/>
                <w:szCs w:val="28"/>
              </w:rPr>
            </w:pPr>
          </w:p>
        </w:tc>
      </w:tr>
      <w:tr w:rsidR="00E016DC" w:rsidRPr="00D457BB" w14:paraId="7FB32542" w14:textId="77777777" w:rsidTr="00E016DC">
        <w:trPr>
          <w:trHeight w:val="485"/>
          <w:jc w:val="center"/>
        </w:trPr>
        <w:tc>
          <w:tcPr>
            <w:tcW w:w="1785" w:type="pct"/>
          </w:tcPr>
          <w:p w14:paraId="00946BAA" w14:textId="23251808" w:rsidR="00E016DC" w:rsidRDefault="00E016DC" w:rsidP="00E016DC">
            <w:pPr>
              <w:rPr>
                <w:b/>
                <w:sz w:val="24"/>
                <w:szCs w:val="24"/>
              </w:rPr>
            </w:pPr>
            <w:r>
              <w:rPr>
                <w:b/>
                <w:sz w:val="24"/>
                <w:szCs w:val="24"/>
              </w:rPr>
              <w:t>Other Team Member (Include Title/Role)</w:t>
            </w:r>
          </w:p>
        </w:tc>
        <w:tc>
          <w:tcPr>
            <w:tcW w:w="3215" w:type="pct"/>
          </w:tcPr>
          <w:p w14:paraId="13B69189" w14:textId="77777777" w:rsidR="00E016DC" w:rsidRDefault="00E016DC" w:rsidP="00E016DC">
            <w:pPr>
              <w:jc w:val="center"/>
              <w:rPr>
                <w:b/>
                <w:sz w:val="28"/>
                <w:szCs w:val="28"/>
              </w:rPr>
            </w:pPr>
          </w:p>
          <w:p w14:paraId="0B7C4EB0" w14:textId="77777777" w:rsidR="00E016DC" w:rsidRDefault="00E016DC" w:rsidP="00E016DC">
            <w:pPr>
              <w:jc w:val="center"/>
              <w:rPr>
                <w:b/>
                <w:sz w:val="28"/>
                <w:szCs w:val="28"/>
              </w:rPr>
            </w:pPr>
          </w:p>
          <w:p w14:paraId="41230B6E" w14:textId="77777777" w:rsidR="00E016DC" w:rsidRDefault="00E016DC" w:rsidP="00E016DC">
            <w:pPr>
              <w:jc w:val="center"/>
              <w:rPr>
                <w:b/>
                <w:sz w:val="28"/>
                <w:szCs w:val="28"/>
              </w:rPr>
            </w:pPr>
          </w:p>
          <w:p w14:paraId="58F30FD4" w14:textId="305828D4" w:rsidR="00E016DC" w:rsidRDefault="00E016DC" w:rsidP="00E016DC">
            <w:pPr>
              <w:jc w:val="center"/>
              <w:rPr>
                <w:b/>
                <w:sz w:val="28"/>
                <w:szCs w:val="28"/>
              </w:rPr>
            </w:pPr>
          </w:p>
        </w:tc>
      </w:tr>
      <w:tr w:rsidR="00E016DC" w14:paraId="1555946C" w14:textId="59C906FC" w:rsidTr="00E016DC">
        <w:trPr>
          <w:jc w:val="center"/>
        </w:trPr>
        <w:tc>
          <w:tcPr>
            <w:tcW w:w="1785" w:type="pct"/>
            <w:tcBorders>
              <w:top w:val="nil"/>
              <w:left w:val="nil"/>
              <w:bottom w:val="nil"/>
              <w:right w:val="nil"/>
            </w:tcBorders>
            <w:shd w:val="clear" w:color="auto" w:fill="FFFFFF" w:themeFill="background1"/>
          </w:tcPr>
          <w:p w14:paraId="39AB5CBF" w14:textId="538910FD" w:rsidR="00E016DC" w:rsidRDefault="00E016DC" w:rsidP="00E016DC">
            <w:pPr>
              <w:pStyle w:val="BodyText"/>
              <w:spacing w:before="240"/>
              <w:rPr>
                <w:rFonts w:ascii="Calibri Light"/>
                <w:color w:val="231F20"/>
                <w:sz w:val="24"/>
                <w:szCs w:val="24"/>
              </w:rPr>
            </w:pPr>
          </w:p>
          <w:p w14:paraId="4C5D8F2E" w14:textId="77777777" w:rsidR="00E016DC" w:rsidRDefault="00E016DC" w:rsidP="00E016DC">
            <w:pPr>
              <w:pStyle w:val="BodyText"/>
              <w:spacing w:before="240"/>
              <w:rPr>
                <w:rFonts w:ascii="Calibri Light"/>
                <w:color w:val="231F20"/>
                <w:sz w:val="24"/>
                <w:szCs w:val="24"/>
              </w:rPr>
            </w:pPr>
          </w:p>
          <w:p w14:paraId="1F783CD5" w14:textId="2EB42B25" w:rsidR="00E016DC" w:rsidRDefault="00E016DC" w:rsidP="00E016DC">
            <w:pPr>
              <w:pStyle w:val="BodyText"/>
              <w:spacing w:before="240"/>
              <w:jc w:val="center"/>
              <w:rPr>
                <w:rFonts w:ascii="Calibri Light"/>
                <w:color w:val="231F20"/>
                <w:sz w:val="24"/>
                <w:szCs w:val="24"/>
              </w:rPr>
            </w:pPr>
            <w:r>
              <w:rPr>
                <w:rFonts w:ascii="Calibri Light"/>
                <w:noProof/>
                <w:color w:val="231F20"/>
                <w:sz w:val="24"/>
                <w:szCs w:val="24"/>
              </w:rPr>
              <mc:AlternateContent>
                <mc:Choice Requires="wps">
                  <w:drawing>
                    <wp:anchor distT="0" distB="0" distL="114300" distR="114300" simplePos="0" relativeHeight="251711488" behindDoc="0" locked="0" layoutInCell="1" allowOverlap="1" wp14:anchorId="2538F24F" wp14:editId="459B202F">
                      <wp:simplePos x="0" y="0"/>
                      <wp:positionH relativeFrom="column">
                        <wp:posOffset>27305</wp:posOffset>
                      </wp:positionH>
                      <wp:positionV relativeFrom="paragraph">
                        <wp:posOffset>61595</wp:posOffset>
                      </wp:positionV>
                      <wp:extent cx="6315075" cy="1533525"/>
                      <wp:effectExtent l="38100" t="38100" r="123825" b="123825"/>
                      <wp:wrapNone/>
                      <wp:docPr id="20" name="Flowchart: Alternate Process 20"/>
                      <wp:cNvGraphicFramePr/>
                      <a:graphic xmlns:a="http://schemas.openxmlformats.org/drawingml/2006/main">
                        <a:graphicData uri="http://schemas.microsoft.com/office/word/2010/wordprocessingShape">
                          <wps:wsp>
                            <wps:cNvSpPr/>
                            <wps:spPr>
                              <a:xfrm>
                                <a:off x="0" y="0"/>
                                <a:ext cx="6315075" cy="1533525"/>
                              </a:xfrm>
                              <a:prstGeom prst="flowChartAlternateProcess">
                                <a:avLst/>
                              </a:prstGeom>
                              <a:solidFill>
                                <a:schemeClr val="bg2"/>
                              </a:solidFill>
                              <a:ln w="19050">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5598F5" w14:textId="77777777" w:rsidR="00B624A4" w:rsidRPr="00833A9F" w:rsidRDefault="00B624A4" w:rsidP="00CC3430">
                                  <w:pPr>
                                    <w:pStyle w:val="BodyText"/>
                                    <w:spacing w:before="240"/>
                                    <w:jc w:val="center"/>
                                    <w:rPr>
                                      <w:rFonts w:ascii="Calibri Light"/>
                                      <w:color w:val="231F20"/>
                                      <w:sz w:val="28"/>
                                      <w:szCs w:val="28"/>
                                    </w:rPr>
                                  </w:pPr>
                                  <w:r w:rsidRPr="00833A9F">
                                    <w:rPr>
                                      <w:rFonts w:ascii="Calibri Light"/>
                                      <w:color w:val="231F20"/>
                                      <w:sz w:val="28"/>
                                      <w:szCs w:val="28"/>
                                    </w:rPr>
                                    <w:t xml:space="preserve">Once you establish the CAC and initiate the process of identifying core team members, you can work toward developing project vision and mission statements. Your TTA specialist will provide helpful resources related to the development of project vision and mission statements. </w:t>
                                  </w:r>
                                  <w:r w:rsidRPr="00833A9F">
                                    <w:rPr>
                                      <w:rFonts w:ascii="Calibri Light"/>
                                      <w:color w:val="231F20"/>
                                      <w:sz w:val="28"/>
                                      <w:szCs w:val="28"/>
                                    </w:rPr>
                                    <w:br/>
                                    <w:t>Let</w:t>
                                  </w:r>
                                  <w:r w:rsidRPr="00833A9F">
                                    <w:rPr>
                                      <w:rFonts w:ascii="Calibri Light"/>
                                      <w:color w:val="231F20"/>
                                      <w:sz w:val="28"/>
                                      <w:szCs w:val="28"/>
                                    </w:rPr>
                                    <w:t>’</w:t>
                                  </w:r>
                                  <w:r w:rsidRPr="00833A9F">
                                    <w:rPr>
                                      <w:rFonts w:ascii="Calibri Light"/>
                                      <w:color w:val="231F20"/>
                                      <w:sz w:val="28"/>
                                      <w:szCs w:val="28"/>
                                    </w:rPr>
                                    <w:t>s take a look at the Project Vision and Mission Statement Overview.</w:t>
                                  </w:r>
                                </w:p>
                                <w:p w14:paraId="46D9BAFB" w14:textId="77777777" w:rsidR="00B624A4" w:rsidRDefault="00B624A4" w:rsidP="00CC3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F24F" id="Flowchart: Alternate Process 20" o:spid="_x0000_s1035" type="#_x0000_t176" style="position:absolute;left:0;text-align:left;margin-left:2.15pt;margin-top:4.85pt;width:497.25pt;height:1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" fillcolor="#eeece1 [3214]" strokecolor="#1f497d [3215]" strokeweight="1.5pt">
                      <v:shadow on="t" color="black" opacity="26214f" origin="-.5,-.5" offset=".74836mm,.74836mm"/>
                      <v:textbox>
                        <w:txbxContent>
                          <w:p w14:paraId="385598F5" w14:textId="77777777" w:rsidR="00B624A4" w:rsidRPr="00833A9F" w:rsidRDefault="00B624A4" w:rsidP="00CC3430">
                            <w:pPr>
                              <w:pStyle w:val="BodyText"/>
                              <w:spacing w:before="240"/>
                              <w:jc w:val="center"/>
                              <w:rPr>
                                <w:rFonts w:ascii="Calibri Light"/>
                                <w:color w:val="231F20"/>
                                <w:sz w:val="28"/>
                                <w:szCs w:val="28"/>
                              </w:rPr>
                            </w:pPr>
                            <w:r w:rsidRPr="00833A9F">
                              <w:rPr>
                                <w:rFonts w:ascii="Calibri Light"/>
                                <w:color w:val="231F20"/>
                                <w:sz w:val="28"/>
                                <w:szCs w:val="28"/>
                              </w:rPr>
                              <w:t xml:space="preserve">Once you establish the CAC and initiate the process of identifying core team members, you can work toward developing project vision and mission statements. Your TTA specialist will provide helpful resources related to the development of project vision and mission statements. </w:t>
                            </w:r>
                            <w:r w:rsidRPr="00833A9F">
                              <w:rPr>
                                <w:rFonts w:ascii="Calibri Light"/>
                                <w:color w:val="231F20"/>
                                <w:sz w:val="28"/>
                                <w:szCs w:val="28"/>
                              </w:rPr>
                              <w:br/>
                              <w:t>Let</w:t>
                            </w:r>
                            <w:r w:rsidRPr="00833A9F">
                              <w:rPr>
                                <w:rFonts w:ascii="Calibri Light"/>
                                <w:color w:val="231F20"/>
                                <w:sz w:val="28"/>
                                <w:szCs w:val="28"/>
                              </w:rPr>
                              <w:t>’</w:t>
                            </w:r>
                            <w:r w:rsidRPr="00833A9F">
                              <w:rPr>
                                <w:rFonts w:ascii="Calibri Light"/>
                                <w:color w:val="231F20"/>
                                <w:sz w:val="28"/>
                                <w:szCs w:val="28"/>
                              </w:rPr>
                              <w:t>s take a look at the Project Vision and Mission Statement Overview.</w:t>
                            </w:r>
                          </w:p>
                          <w:p w14:paraId="46D9BAFB" w14:textId="77777777" w:rsidR="00B624A4" w:rsidRDefault="00B624A4" w:rsidP="00CC3430">
                            <w:pPr>
                              <w:jc w:val="center"/>
                            </w:pPr>
                          </w:p>
                        </w:txbxContent>
                      </v:textbox>
                    </v:shape>
                  </w:pict>
                </mc:Fallback>
              </mc:AlternateContent>
            </w:r>
          </w:p>
          <w:p w14:paraId="2A3AC5AE" w14:textId="7C072B5E" w:rsidR="00E016DC" w:rsidRDefault="00E016DC" w:rsidP="00E016DC">
            <w:pPr>
              <w:pStyle w:val="BodyText"/>
              <w:spacing w:before="240"/>
              <w:jc w:val="center"/>
              <w:rPr>
                <w:rFonts w:ascii="Calibri Light"/>
                <w:color w:val="231F20"/>
                <w:sz w:val="24"/>
                <w:szCs w:val="24"/>
              </w:rPr>
            </w:pPr>
          </w:p>
          <w:p w14:paraId="350CBA8C" w14:textId="69BBFA5D" w:rsidR="00E016DC" w:rsidRDefault="00E016DC" w:rsidP="00E016DC">
            <w:pPr>
              <w:pStyle w:val="BodyText"/>
              <w:spacing w:before="240"/>
              <w:jc w:val="center"/>
              <w:rPr>
                <w:rFonts w:ascii="Calibri Light"/>
                <w:color w:val="231F20"/>
                <w:sz w:val="24"/>
                <w:szCs w:val="24"/>
              </w:rPr>
            </w:pPr>
          </w:p>
          <w:p w14:paraId="34B722F3" w14:textId="2734DA27" w:rsidR="00E016DC" w:rsidRDefault="00E016DC" w:rsidP="00E016DC">
            <w:pPr>
              <w:pStyle w:val="BodyText"/>
              <w:spacing w:before="240"/>
              <w:jc w:val="center"/>
              <w:rPr>
                <w:rFonts w:ascii="Calibri Light"/>
                <w:color w:val="231F20"/>
                <w:sz w:val="24"/>
                <w:szCs w:val="24"/>
              </w:rPr>
            </w:pPr>
          </w:p>
          <w:p w14:paraId="38DA5391" w14:textId="3B80FA7F" w:rsidR="00E016DC" w:rsidRDefault="00E016DC" w:rsidP="00E016DC">
            <w:pPr>
              <w:pStyle w:val="BodyText"/>
              <w:spacing w:before="240"/>
              <w:rPr>
                <w:rFonts w:ascii="Calibri Light"/>
                <w:color w:val="231F20"/>
                <w:sz w:val="24"/>
                <w:szCs w:val="24"/>
              </w:rPr>
            </w:pPr>
          </w:p>
          <w:p w14:paraId="3C03071F" w14:textId="77777777" w:rsidR="00E016DC" w:rsidRDefault="00E016DC" w:rsidP="00E016DC">
            <w:pPr>
              <w:pStyle w:val="BodyText"/>
              <w:spacing w:before="240"/>
              <w:rPr>
                <w:rFonts w:ascii="Calibri Light"/>
                <w:color w:val="231F20"/>
                <w:sz w:val="24"/>
                <w:szCs w:val="24"/>
              </w:rPr>
            </w:pPr>
          </w:p>
          <w:p w14:paraId="22544130" w14:textId="7456ABA0" w:rsidR="00A37A8E" w:rsidRDefault="00A37A8E" w:rsidP="00E016DC">
            <w:pPr>
              <w:pStyle w:val="BodyText"/>
              <w:spacing w:before="240"/>
              <w:rPr>
                <w:rFonts w:ascii="Calibri Light"/>
                <w:color w:val="231F20"/>
                <w:sz w:val="24"/>
                <w:szCs w:val="24"/>
              </w:rPr>
            </w:pPr>
          </w:p>
        </w:tc>
        <w:tc>
          <w:tcPr>
            <w:tcW w:w="3215" w:type="pct"/>
            <w:tcBorders>
              <w:top w:val="nil"/>
              <w:left w:val="nil"/>
              <w:bottom w:val="nil"/>
              <w:right w:val="nil"/>
            </w:tcBorders>
            <w:shd w:val="clear" w:color="auto" w:fill="FFFFFF" w:themeFill="background1"/>
          </w:tcPr>
          <w:p w14:paraId="101DC911" w14:textId="77777777" w:rsidR="00E016DC" w:rsidRDefault="00E016DC" w:rsidP="00E016DC">
            <w:pPr>
              <w:pStyle w:val="BodyText"/>
              <w:spacing w:before="240"/>
              <w:jc w:val="center"/>
              <w:rPr>
                <w:rFonts w:ascii="Calibri Light"/>
                <w:noProof/>
                <w:color w:val="231F20"/>
                <w:sz w:val="24"/>
                <w:szCs w:val="24"/>
              </w:rPr>
            </w:pPr>
          </w:p>
        </w:tc>
      </w:tr>
      <w:tr w:rsidR="00E016DC" w14:paraId="6D5F7E1B" w14:textId="61B74AA5" w:rsidTr="00444817">
        <w:trPr>
          <w:jc w:val="center"/>
        </w:trPr>
        <w:tc>
          <w:tcPr>
            <w:tcW w:w="5000" w:type="pct"/>
            <w:gridSpan w:val="2"/>
            <w:tcBorders>
              <w:top w:val="nil"/>
              <w:left w:val="nil"/>
              <w:bottom w:val="nil"/>
              <w:right w:val="nil"/>
            </w:tcBorders>
            <w:shd w:val="clear" w:color="auto" w:fill="FFC000"/>
          </w:tcPr>
          <w:p w14:paraId="5405849B" w14:textId="77777777" w:rsidR="00E016DC" w:rsidRPr="004D3724" w:rsidRDefault="00E016DC" w:rsidP="00E016DC">
            <w:pPr>
              <w:pStyle w:val="BodyText"/>
              <w:spacing w:before="240"/>
              <w:jc w:val="center"/>
              <w:rPr>
                <w:rFonts w:ascii="Calibri Light"/>
                <w:color w:val="231F20"/>
                <w:sz w:val="24"/>
                <w:szCs w:val="24"/>
              </w:rPr>
            </w:pPr>
            <w:r>
              <w:rPr>
                <w:rFonts w:ascii="Calibri Light"/>
                <w:color w:val="231F20"/>
                <w:sz w:val="24"/>
                <w:szCs w:val="24"/>
              </w:rPr>
              <w:lastRenderedPageBreak/>
              <w:br w:type="page"/>
            </w:r>
            <w:r w:rsidRPr="00E91AF0">
              <w:rPr>
                <w:b/>
                <w:color w:val="000000" w:themeColor="text1"/>
                <w:sz w:val="36"/>
                <w:szCs w:val="32"/>
              </w:rPr>
              <w:t>Vision and Mission Statements</w:t>
            </w:r>
          </w:p>
          <w:p w14:paraId="4FB781FE" w14:textId="72BD16C2" w:rsidR="00E016DC" w:rsidRDefault="00E016DC" w:rsidP="00E016DC">
            <w:pPr>
              <w:pStyle w:val="BodyText"/>
              <w:spacing w:before="240"/>
              <w:jc w:val="center"/>
              <w:rPr>
                <w:rFonts w:ascii="Calibri Light"/>
                <w:color w:val="231F20"/>
                <w:sz w:val="24"/>
                <w:szCs w:val="24"/>
              </w:rPr>
            </w:pPr>
            <w:r w:rsidRPr="00E91AF0">
              <w:rPr>
                <w:rFonts w:ascii="Calibri Light"/>
                <w:color w:val="000000" w:themeColor="text1"/>
                <w:sz w:val="24"/>
                <w:szCs w:val="24"/>
              </w:rPr>
              <w:t>Developing effective vision (</w:t>
            </w:r>
            <w:r w:rsidRPr="00E91AF0">
              <w:rPr>
                <w:rFonts w:ascii="Calibri Light"/>
                <w:i/>
                <w:color w:val="000000" w:themeColor="text1"/>
                <w:sz w:val="24"/>
                <w:szCs w:val="24"/>
              </w:rPr>
              <w:t>your inspired dream</w:t>
            </w:r>
            <w:r w:rsidRPr="00E91AF0">
              <w:rPr>
                <w:rFonts w:ascii="Calibri Light"/>
                <w:color w:val="000000" w:themeColor="text1"/>
                <w:sz w:val="24"/>
                <w:szCs w:val="24"/>
              </w:rPr>
              <w:t>) and mission (</w:t>
            </w:r>
            <w:r w:rsidRPr="00E91AF0">
              <w:rPr>
                <w:rFonts w:ascii="Calibri Light"/>
                <w:i/>
                <w:color w:val="000000" w:themeColor="text1"/>
                <w:sz w:val="24"/>
                <w:szCs w:val="24"/>
              </w:rPr>
              <w:t>why you</w:t>
            </w:r>
            <w:r>
              <w:rPr>
                <w:rFonts w:ascii="Calibri Light"/>
                <w:i/>
                <w:color w:val="000000" w:themeColor="text1"/>
                <w:sz w:val="24"/>
                <w:szCs w:val="24"/>
              </w:rPr>
              <w:t>r program</w:t>
            </w:r>
            <w:r w:rsidRPr="00E91AF0">
              <w:rPr>
                <w:rFonts w:ascii="Calibri Light"/>
                <w:i/>
                <w:color w:val="000000" w:themeColor="text1"/>
                <w:sz w:val="24"/>
                <w:szCs w:val="24"/>
              </w:rPr>
              <w:t xml:space="preserve"> exist</w:t>
            </w:r>
            <w:r>
              <w:rPr>
                <w:rFonts w:ascii="Calibri Light"/>
                <w:color w:val="000000" w:themeColor="text1"/>
                <w:sz w:val="24"/>
                <w:szCs w:val="24"/>
              </w:rPr>
              <w:t>s)</w:t>
            </w:r>
            <w:r w:rsidRPr="00E91AF0">
              <w:rPr>
                <w:rFonts w:ascii="Calibri Light"/>
                <w:color w:val="000000" w:themeColor="text1"/>
                <w:sz w:val="24"/>
                <w:szCs w:val="24"/>
              </w:rPr>
              <w:t xml:space="preserve"> statements are important first steps in your strategic planning process. These written declarations provide the program</w:t>
            </w:r>
            <w:r w:rsidRPr="00E91AF0">
              <w:rPr>
                <w:rFonts w:ascii="Calibri Light"/>
                <w:color w:val="000000" w:themeColor="text1"/>
                <w:sz w:val="24"/>
                <w:szCs w:val="24"/>
              </w:rPr>
              <w:t>’</w:t>
            </w:r>
            <w:r w:rsidRPr="00E91AF0">
              <w:rPr>
                <w:rFonts w:ascii="Calibri Light"/>
                <w:color w:val="000000" w:themeColor="text1"/>
                <w:sz w:val="24"/>
                <w:szCs w:val="24"/>
              </w:rPr>
              <w:t xml:space="preserve">s foundation while communicating the purpose and direction of work that will be launched during the next five years. </w:t>
            </w:r>
          </w:p>
        </w:tc>
      </w:tr>
    </w:tbl>
    <w:p w14:paraId="0219A1E6" w14:textId="1009A8A6" w:rsidR="00041E74" w:rsidRPr="00E91AF0" w:rsidRDefault="00041E74" w:rsidP="00E91AF0">
      <w:pPr>
        <w:spacing w:after="0"/>
        <w:rPr>
          <w:color w:val="000000" w:themeColor="text1"/>
          <w:sz w:val="24"/>
        </w:rPr>
      </w:pPr>
    </w:p>
    <w:tbl>
      <w:tblPr>
        <w:tblStyle w:val="TableGrid"/>
        <w:tblW w:w="10080" w:type="dxa"/>
        <w:tblInd w:w="-5" w:type="dxa"/>
        <w:tblLook w:val="04A0" w:firstRow="1" w:lastRow="0" w:firstColumn="1" w:lastColumn="0" w:noHBand="0" w:noVBand="1"/>
      </w:tblPr>
      <w:tblGrid>
        <w:gridCol w:w="10080"/>
      </w:tblGrid>
      <w:tr w:rsidR="0025330B" w:rsidRPr="0025330B" w14:paraId="2EF7082A" w14:textId="77777777" w:rsidTr="00D91AC9">
        <w:tc>
          <w:tcPr>
            <w:tcW w:w="10075" w:type="dxa"/>
            <w:shd w:val="clear" w:color="auto" w:fill="EEECE1" w:themeFill="background2"/>
          </w:tcPr>
          <w:p w14:paraId="1FFC6384" w14:textId="77777777" w:rsidR="00D44DCC" w:rsidRPr="00E91AF0" w:rsidRDefault="00D44DCC" w:rsidP="00E91AF0">
            <w:pPr>
              <w:pStyle w:val="TableParagraph"/>
              <w:ind w:left="137"/>
              <w:jc w:val="center"/>
              <w:rPr>
                <w:b/>
                <w:color w:val="000000" w:themeColor="text1"/>
                <w:sz w:val="28"/>
              </w:rPr>
            </w:pPr>
            <w:r w:rsidRPr="00E91AF0">
              <w:rPr>
                <w:b/>
                <w:color w:val="000000" w:themeColor="text1"/>
                <w:sz w:val="28"/>
              </w:rPr>
              <w:t>VISION</w:t>
            </w:r>
            <w:r w:rsidRPr="00E91AF0">
              <w:rPr>
                <w:b/>
                <w:color w:val="000000" w:themeColor="text1"/>
                <w:spacing w:val="57"/>
                <w:sz w:val="28"/>
              </w:rPr>
              <w:t xml:space="preserve"> </w:t>
            </w:r>
            <w:r w:rsidRPr="00E91AF0">
              <w:rPr>
                <w:b/>
                <w:color w:val="000000" w:themeColor="text1"/>
                <w:spacing w:val="-7"/>
                <w:sz w:val="28"/>
              </w:rPr>
              <w:t>STATEMENT</w:t>
            </w:r>
          </w:p>
          <w:p w14:paraId="283C13B7" w14:textId="77777777" w:rsidR="00FE417F" w:rsidRDefault="00041E74" w:rsidP="00041E74">
            <w:pPr>
              <w:pStyle w:val="TableParagraph"/>
              <w:ind w:left="83"/>
              <w:jc w:val="center"/>
              <w:rPr>
                <w:color w:val="000000" w:themeColor="text1"/>
                <w:sz w:val="24"/>
                <w:szCs w:val="24"/>
              </w:rPr>
            </w:pPr>
            <w:r w:rsidRPr="00E91AF0">
              <w:rPr>
                <w:color w:val="000000" w:themeColor="text1"/>
                <w:sz w:val="24"/>
                <w:szCs w:val="24"/>
              </w:rPr>
              <w:t>Yo</w:t>
            </w:r>
            <w:r w:rsidR="00FE417F">
              <w:rPr>
                <w:color w:val="000000" w:themeColor="text1"/>
                <w:sz w:val="24"/>
                <w:szCs w:val="24"/>
              </w:rPr>
              <w:t xml:space="preserve">ur dream/the desired end state, where you would like to be. </w:t>
            </w:r>
          </w:p>
          <w:p w14:paraId="579CA1C6" w14:textId="54BE6BD8" w:rsidR="007E1AAA" w:rsidRPr="00E91AF0" w:rsidRDefault="00041E74" w:rsidP="00041E74">
            <w:pPr>
              <w:pStyle w:val="TableParagraph"/>
              <w:ind w:left="83"/>
              <w:jc w:val="center"/>
              <w:rPr>
                <w:b/>
                <w:color w:val="000000" w:themeColor="text1"/>
                <w:sz w:val="24"/>
                <w:szCs w:val="24"/>
              </w:rPr>
            </w:pPr>
            <w:r w:rsidRPr="00E91AF0">
              <w:rPr>
                <w:color w:val="000000" w:themeColor="text1"/>
                <w:sz w:val="24"/>
                <w:szCs w:val="24"/>
              </w:rPr>
              <w:t>Statement is generally inspirational, memorable and concise.</w:t>
            </w:r>
          </w:p>
        </w:tc>
      </w:tr>
      <w:tr w:rsidR="007E1AAA" w14:paraId="0099F2AE" w14:textId="77777777" w:rsidTr="00D91AC9">
        <w:trPr>
          <w:trHeight w:val="2285"/>
        </w:trPr>
        <w:sdt>
          <w:sdtPr>
            <w:rPr>
              <w:b/>
              <w:sz w:val="28"/>
              <w:szCs w:val="28"/>
            </w:rPr>
            <w:id w:val="-434821650"/>
            <w:placeholder>
              <w:docPart w:val="DefaultPlaceholder_-1854013440"/>
            </w:placeholder>
            <w:showingPlcHdr/>
          </w:sdtPr>
          <w:sdtContent>
            <w:tc>
              <w:tcPr>
                <w:tcW w:w="10075" w:type="dxa"/>
                <w:tcBorders>
                  <w:bottom w:val="single" w:sz="4" w:space="0" w:color="auto"/>
                </w:tcBorders>
              </w:tcPr>
              <w:p w14:paraId="560107ED" w14:textId="576DAA6C" w:rsidR="007E1AAA" w:rsidRPr="00D91AC9" w:rsidRDefault="00D91AC9" w:rsidP="004D3724">
                <w:pPr>
                  <w:jc w:val="both"/>
                  <w:rPr>
                    <w:b/>
                    <w:sz w:val="28"/>
                    <w:szCs w:val="28"/>
                  </w:rPr>
                </w:pPr>
                <w:r w:rsidRPr="001E08CF">
                  <w:rPr>
                    <w:rStyle w:val="PlaceholderText"/>
                  </w:rPr>
                  <w:t>Click or tap here to enter text.</w:t>
                </w:r>
              </w:p>
            </w:tc>
          </w:sdtContent>
        </w:sdt>
      </w:tr>
    </w:tbl>
    <w:tbl>
      <w:tblPr>
        <w:tblStyle w:val="TableGrid"/>
        <w:tblpPr w:leftFromText="180" w:rightFromText="180" w:vertAnchor="text" w:horzAnchor="margin" w:tblpY="348"/>
        <w:tblW w:w="10075" w:type="dxa"/>
        <w:tblLook w:val="04A0" w:firstRow="1" w:lastRow="0" w:firstColumn="1" w:lastColumn="0" w:noHBand="0" w:noVBand="1"/>
      </w:tblPr>
      <w:tblGrid>
        <w:gridCol w:w="10075"/>
      </w:tblGrid>
      <w:tr w:rsidR="00B24AAF" w14:paraId="2A8B6E80" w14:textId="77777777" w:rsidTr="00D91AC9">
        <w:trPr>
          <w:cantSplit/>
        </w:trPr>
        <w:tc>
          <w:tcPr>
            <w:tcW w:w="10075" w:type="dxa"/>
            <w:shd w:val="clear" w:color="auto" w:fill="EEECE1" w:themeFill="background2"/>
          </w:tcPr>
          <w:p w14:paraId="460642B1" w14:textId="77777777" w:rsidR="0025330B" w:rsidRPr="00E91AF0" w:rsidRDefault="0025330B" w:rsidP="0025330B">
            <w:pPr>
              <w:pStyle w:val="TableParagraph"/>
              <w:ind w:left="83"/>
              <w:jc w:val="center"/>
              <w:rPr>
                <w:b/>
                <w:color w:val="000000" w:themeColor="text1"/>
                <w:sz w:val="28"/>
              </w:rPr>
            </w:pPr>
            <w:r w:rsidRPr="00E91AF0">
              <w:rPr>
                <w:b/>
                <w:color w:val="000000" w:themeColor="text1"/>
                <w:sz w:val="28"/>
              </w:rPr>
              <w:t>MISSION</w:t>
            </w:r>
            <w:r w:rsidRPr="00E91AF0">
              <w:rPr>
                <w:b/>
                <w:color w:val="000000" w:themeColor="text1"/>
                <w:spacing w:val="61"/>
                <w:sz w:val="28"/>
              </w:rPr>
              <w:t xml:space="preserve"> </w:t>
            </w:r>
            <w:r w:rsidRPr="00E91AF0">
              <w:rPr>
                <w:b/>
                <w:color w:val="000000" w:themeColor="text1"/>
                <w:spacing w:val="-7"/>
                <w:sz w:val="28"/>
              </w:rPr>
              <w:t>STATEMENT</w:t>
            </w:r>
          </w:p>
          <w:p w14:paraId="79396959" w14:textId="77777777" w:rsidR="0025330B" w:rsidRPr="000B456D" w:rsidRDefault="0025330B" w:rsidP="0025330B">
            <w:pPr>
              <w:jc w:val="center"/>
              <w:rPr>
                <w:rFonts w:ascii="Calibri Light"/>
                <w:color w:val="231F20"/>
                <w:sz w:val="24"/>
                <w:szCs w:val="24"/>
              </w:rPr>
            </w:pPr>
            <w:r w:rsidRPr="00E91AF0">
              <w:rPr>
                <w:color w:val="000000" w:themeColor="text1"/>
                <w:sz w:val="24"/>
                <w:szCs w:val="24"/>
              </w:rPr>
              <w:t>A statement of why your strategic initiative/program exists explained in 1-2 sentences that are generally brief &amp; clear.</w:t>
            </w:r>
          </w:p>
        </w:tc>
      </w:tr>
      <w:tr w:rsidR="0025330B" w14:paraId="1BEA9757" w14:textId="77777777" w:rsidTr="0025330B">
        <w:trPr>
          <w:trHeight w:val="3617"/>
        </w:trPr>
        <w:sdt>
          <w:sdtPr>
            <w:rPr>
              <w:b/>
              <w:sz w:val="28"/>
              <w:szCs w:val="28"/>
            </w:rPr>
            <w:id w:val="-921026086"/>
            <w:placeholder>
              <w:docPart w:val="B287EFDA08994931938CDFB30738B749"/>
            </w:placeholder>
            <w:showingPlcHdr/>
          </w:sdtPr>
          <w:sdtContent>
            <w:tc>
              <w:tcPr>
                <w:tcW w:w="10075" w:type="dxa"/>
              </w:tcPr>
              <w:p w14:paraId="421ADF05" w14:textId="77777777" w:rsidR="0025330B" w:rsidRPr="00504DC6" w:rsidRDefault="0025330B" w:rsidP="0025330B">
                <w:pPr>
                  <w:jc w:val="both"/>
                  <w:rPr>
                    <w:rFonts w:ascii="Calibri Light"/>
                    <w:color w:val="231F20"/>
                    <w:sz w:val="24"/>
                    <w:szCs w:val="24"/>
                  </w:rPr>
                </w:pPr>
                <w:r w:rsidRPr="00455C7F">
                  <w:rPr>
                    <w:rStyle w:val="PlaceholderText"/>
                  </w:rPr>
                  <w:t>Click or tap here to enter text.</w:t>
                </w:r>
              </w:p>
            </w:tc>
          </w:sdtContent>
        </w:sdt>
      </w:tr>
    </w:tbl>
    <w:p w14:paraId="2C64A569" w14:textId="77777777" w:rsidR="00041E74" w:rsidRDefault="00041E74"/>
    <w:p w14:paraId="6ECAFD07" w14:textId="1E0AEA80" w:rsidR="00B24AAF" w:rsidRDefault="00B24AAF"/>
    <w:p w14:paraId="13799D1D" w14:textId="573D8BBA" w:rsidR="002E5AC2" w:rsidRDefault="002E5AC2"/>
    <w:p w14:paraId="7BC0F806" w14:textId="6AF388E0" w:rsidR="002E5AC2" w:rsidRDefault="002E5AC2"/>
    <w:p w14:paraId="4F7372F2" w14:textId="77CF2ED5" w:rsidR="002E5AC2" w:rsidRDefault="002E5AC2"/>
    <w:p w14:paraId="6244A314" w14:textId="04FDCC24" w:rsidR="00894144" w:rsidRDefault="00894144"/>
    <w:p w14:paraId="3448B68C" w14:textId="77777777" w:rsidR="00894144" w:rsidRDefault="00894144"/>
    <w:p w14:paraId="3D6B7FA1" w14:textId="7D655AE4" w:rsidR="00D91AC9" w:rsidRDefault="00D91AC9"/>
    <w:p w14:paraId="74FA35E3" w14:textId="345CD743" w:rsidR="002E5AC2" w:rsidRDefault="00894144">
      <w:r>
        <w:rPr>
          <w:rFonts w:ascii="Calibri Light"/>
          <w:noProof/>
          <w:color w:val="231F20"/>
          <w:sz w:val="24"/>
          <w:szCs w:val="24"/>
        </w:rPr>
        <mc:AlternateContent>
          <mc:Choice Requires="wps">
            <w:drawing>
              <wp:anchor distT="0" distB="0" distL="114300" distR="114300" simplePos="0" relativeHeight="251671552" behindDoc="0" locked="0" layoutInCell="1" allowOverlap="1" wp14:anchorId="259130EE" wp14:editId="3B79E20B">
                <wp:simplePos x="0" y="0"/>
                <wp:positionH relativeFrom="column">
                  <wp:posOffset>0</wp:posOffset>
                </wp:positionH>
                <wp:positionV relativeFrom="paragraph">
                  <wp:posOffset>-98425</wp:posOffset>
                </wp:positionV>
                <wp:extent cx="6315075" cy="2362200"/>
                <wp:effectExtent l="38100" t="38100" r="123825" b="114300"/>
                <wp:wrapNone/>
                <wp:docPr id="13" name="Flowchart: Alternate Process 13"/>
                <wp:cNvGraphicFramePr/>
                <a:graphic xmlns:a="http://schemas.openxmlformats.org/drawingml/2006/main">
                  <a:graphicData uri="http://schemas.microsoft.com/office/word/2010/wordprocessingShape">
                    <wps:wsp>
                      <wps:cNvSpPr/>
                      <wps:spPr>
                        <a:xfrm>
                          <a:off x="0" y="0"/>
                          <a:ext cx="6315075" cy="2362200"/>
                        </a:xfrm>
                        <a:prstGeom prst="flowChartAlternateProcess">
                          <a:avLst/>
                        </a:prstGeom>
                        <a:solidFill>
                          <a:schemeClr val="bg2"/>
                        </a:solidFill>
                        <a:ln w="19050">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EC3847" w14:textId="19413640" w:rsidR="00B624A4" w:rsidRPr="002E5AC2" w:rsidRDefault="00B624A4" w:rsidP="002E5AC2">
                            <w:pPr>
                              <w:pStyle w:val="BodyText"/>
                              <w:spacing w:before="240"/>
                              <w:jc w:val="center"/>
                              <w:rPr>
                                <w:rFonts w:ascii="Calibri Light"/>
                                <w:b/>
                                <w:i/>
                                <w:color w:val="231F20"/>
                                <w:sz w:val="28"/>
                                <w:szCs w:val="28"/>
                              </w:rPr>
                            </w:pPr>
                            <w:r w:rsidRPr="002E5AC2">
                              <w:rPr>
                                <w:rFonts w:ascii="Calibri Light"/>
                                <w:b/>
                                <w:i/>
                                <w:color w:val="231F20"/>
                                <w:sz w:val="28"/>
                                <w:szCs w:val="28"/>
                              </w:rPr>
                              <w:t xml:space="preserve">So how are we going to work toward our Vision and </w:t>
                            </w:r>
                            <w:r w:rsidRPr="002E5AC2">
                              <w:rPr>
                                <w:rFonts w:ascii="Calibri Light"/>
                                <w:b/>
                                <w:i/>
                                <w:color w:val="231F20"/>
                                <w:sz w:val="28"/>
                                <w:szCs w:val="28"/>
                              </w:rPr>
                              <w:br/>
                              <w:t xml:space="preserve">implement our Mission statement? </w:t>
                            </w:r>
                          </w:p>
                          <w:p w14:paraId="11153CB1" w14:textId="199F5CCB" w:rsidR="00B624A4" w:rsidRPr="00833A9F" w:rsidRDefault="00B624A4" w:rsidP="002E5AC2">
                            <w:pPr>
                              <w:pStyle w:val="BodyText"/>
                              <w:spacing w:before="240"/>
                              <w:jc w:val="center"/>
                              <w:rPr>
                                <w:rFonts w:ascii="Calibri Light"/>
                                <w:color w:val="231F20"/>
                                <w:sz w:val="28"/>
                                <w:szCs w:val="28"/>
                              </w:rPr>
                            </w:pPr>
                            <w:r w:rsidRPr="00833A9F">
                              <w:rPr>
                                <w:rFonts w:ascii="Calibri Light"/>
                                <w:color w:val="231F20"/>
                                <w:sz w:val="28"/>
                                <w:szCs w:val="28"/>
                              </w:rPr>
                              <w:t>Let</w:t>
                            </w:r>
                            <w:r w:rsidRPr="00833A9F">
                              <w:rPr>
                                <w:rFonts w:ascii="Calibri Light"/>
                                <w:color w:val="231F20"/>
                                <w:sz w:val="28"/>
                                <w:szCs w:val="28"/>
                              </w:rPr>
                              <w:t>’</w:t>
                            </w:r>
                            <w:r w:rsidRPr="00833A9F">
                              <w:rPr>
                                <w:rFonts w:ascii="Calibri Light"/>
                                <w:color w:val="231F20"/>
                                <w:sz w:val="28"/>
                                <w:szCs w:val="28"/>
                              </w:rPr>
                              <w:t>s start with developing a logic model, which is a depiction of your project- where you</w:t>
                            </w:r>
                            <w:r w:rsidRPr="00833A9F">
                              <w:rPr>
                                <w:rFonts w:ascii="Calibri Light"/>
                                <w:color w:val="231F20"/>
                                <w:sz w:val="28"/>
                                <w:szCs w:val="28"/>
                              </w:rPr>
                              <w:t>’</w:t>
                            </w:r>
                            <w:r w:rsidRPr="00833A9F">
                              <w:rPr>
                                <w:rFonts w:ascii="Calibri Light"/>
                                <w:color w:val="231F20"/>
                                <w:sz w:val="28"/>
                                <w:szCs w:val="28"/>
                              </w:rPr>
                              <w:t>ve been, where you are going, how you are going to get there and how you know you have arrived. There are a number of formats that can be utilized to develop a project logic model. Let</w:t>
                            </w:r>
                            <w:r w:rsidRPr="00833A9F">
                              <w:rPr>
                                <w:rFonts w:ascii="Calibri Light"/>
                                <w:color w:val="231F20"/>
                                <w:sz w:val="28"/>
                                <w:szCs w:val="28"/>
                              </w:rPr>
                              <w:t>’</w:t>
                            </w:r>
                            <w:r w:rsidRPr="00833A9F">
                              <w:rPr>
                                <w:rFonts w:ascii="Calibri Light"/>
                                <w:color w:val="231F20"/>
                                <w:sz w:val="28"/>
                                <w:szCs w:val="28"/>
                              </w:rPr>
                              <w:t xml:space="preserve">s take a look at some examples and define the components of a logic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130EE" id="Flowchart: Alternate Process 13" o:spid="_x0000_s1036" type="#_x0000_t176" style="position:absolute;margin-left:0;margin-top:-7.75pt;width:497.25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" fillcolor="#eeece1 [3214]" strokecolor="#1f497d [3215]" strokeweight="1.5pt">
                <v:shadow on="t" color="black" opacity="26214f" origin="-.5,-.5" offset=".74836mm,.74836mm"/>
                <v:textbox>
                  <w:txbxContent>
                    <w:p w14:paraId="47EC3847" w14:textId="19413640" w:rsidR="00B624A4" w:rsidRPr="002E5AC2" w:rsidRDefault="00B624A4" w:rsidP="002E5AC2">
                      <w:pPr>
                        <w:pStyle w:val="BodyText"/>
                        <w:spacing w:before="240"/>
                        <w:jc w:val="center"/>
                        <w:rPr>
                          <w:rFonts w:ascii="Calibri Light"/>
                          <w:b/>
                          <w:i/>
                          <w:color w:val="231F20"/>
                          <w:sz w:val="28"/>
                          <w:szCs w:val="28"/>
                        </w:rPr>
                      </w:pPr>
                      <w:r w:rsidRPr="002E5AC2">
                        <w:rPr>
                          <w:rFonts w:ascii="Calibri Light"/>
                          <w:b/>
                          <w:i/>
                          <w:color w:val="231F20"/>
                          <w:sz w:val="28"/>
                          <w:szCs w:val="28"/>
                        </w:rPr>
                        <w:t xml:space="preserve">So how are we going to work toward our Vision and </w:t>
                      </w:r>
                      <w:r w:rsidRPr="002E5AC2">
                        <w:rPr>
                          <w:rFonts w:ascii="Calibri Light"/>
                          <w:b/>
                          <w:i/>
                          <w:color w:val="231F20"/>
                          <w:sz w:val="28"/>
                          <w:szCs w:val="28"/>
                        </w:rPr>
                        <w:br/>
                        <w:t xml:space="preserve">implement our Mission statement? </w:t>
                      </w:r>
                    </w:p>
                    <w:p w14:paraId="11153CB1" w14:textId="199F5CCB" w:rsidR="00B624A4" w:rsidRPr="00833A9F" w:rsidRDefault="00B624A4" w:rsidP="002E5AC2">
                      <w:pPr>
                        <w:pStyle w:val="BodyText"/>
                        <w:spacing w:before="240"/>
                        <w:jc w:val="center"/>
                        <w:rPr>
                          <w:rFonts w:ascii="Calibri Light"/>
                          <w:color w:val="231F20"/>
                          <w:sz w:val="28"/>
                          <w:szCs w:val="28"/>
                        </w:rPr>
                      </w:pPr>
                      <w:r w:rsidRPr="00833A9F">
                        <w:rPr>
                          <w:rFonts w:ascii="Calibri Light"/>
                          <w:color w:val="231F20"/>
                          <w:sz w:val="28"/>
                          <w:szCs w:val="28"/>
                        </w:rPr>
                        <w:t>Let</w:t>
                      </w:r>
                      <w:r w:rsidRPr="00833A9F">
                        <w:rPr>
                          <w:rFonts w:ascii="Calibri Light"/>
                          <w:color w:val="231F20"/>
                          <w:sz w:val="28"/>
                          <w:szCs w:val="28"/>
                        </w:rPr>
                        <w:t>’</w:t>
                      </w:r>
                      <w:r w:rsidRPr="00833A9F">
                        <w:rPr>
                          <w:rFonts w:ascii="Calibri Light"/>
                          <w:color w:val="231F20"/>
                          <w:sz w:val="28"/>
                          <w:szCs w:val="28"/>
                        </w:rPr>
                        <w:t>s start with developing a logic model, which is a depiction of your project- where you</w:t>
                      </w:r>
                      <w:r w:rsidRPr="00833A9F">
                        <w:rPr>
                          <w:rFonts w:ascii="Calibri Light"/>
                          <w:color w:val="231F20"/>
                          <w:sz w:val="28"/>
                          <w:szCs w:val="28"/>
                        </w:rPr>
                        <w:t>’</w:t>
                      </w:r>
                      <w:r w:rsidRPr="00833A9F">
                        <w:rPr>
                          <w:rFonts w:ascii="Calibri Light"/>
                          <w:color w:val="231F20"/>
                          <w:sz w:val="28"/>
                          <w:szCs w:val="28"/>
                        </w:rPr>
                        <w:t>ve been, where you are going, how you are going to get there and how you know you have arrived. There are a number of formats that can be utilized to develop a project logic model. Let</w:t>
                      </w:r>
                      <w:r w:rsidRPr="00833A9F">
                        <w:rPr>
                          <w:rFonts w:ascii="Calibri Light"/>
                          <w:color w:val="231F20"/>
                          <w:sz w:val="28"/>
                          <w:szCs w:val="28"/>
                        </w:rPr>
                        <w:t>’</w:t>
                      </w:r>
                      <w:r w:rsidRPr="00833A9F">
                        <w:rPr>
                          <w:rFonts w:ascii="Calibri Light"/>
                          <w:color w:val="231F20"/>
                          <w:sz w:val="28"/>
                          <w:szCs w:val="28"/>
                        </w:rPr>
                        <w:t xml:space="preserve">s take a look at some examples and define the components of a logic model. </w:t>
                      </w:r>
                    </w:p>
                  </w:txbxContent>
                </v:textbox>
              </v:shape>
            </w:pict>
          </mc:Fallback>
        </mc:AlternateContent>
      </w:r>
    </w:p>
    <w:p w14:paraId="15779658" w14:textId="1C22CC5B" w:rsidR="002E5AC2" w:rsidRDefault="002E5AC2"/>
    <w:p w14:paraId="0BD2E809" w14:textId="77777777" w:rsidR="002E5AC2" w:rsidRDefault="002E5AC2"/>
    <w:p w14:paraId="0AEC46E2" w14:textId="77777777" w:rsidR="002E5AC2" w:rsidRDefault="002E5AC2"/>
    <w:p w14:paraId="24813D62" w14:textId="77777777" w:rsidR="002E5AC2" w:rsidRDefault="002E5AC2"/>
    <w:p w14:paraId="603E82E2" w14:textId="77777777" w:rsidR="002E5AC2" w:rsidRDefault="002E5AC2"/>
    <w:p w14:paraId="610535D5" w14:textId="77777777" w:rsidR="002E5AC2" w:rsidRDefault="002E5AC2"/>
    <w:p w14:paraId="55D96C5F" w14:textId="77777777" w:rsidR="002E5AC2" w:rsidRDefault="002E5AC2"/>
    <w:p w14:paraId="55E615CF" w14:textId="46C1B561" w:rsidR="002E5AC2" w:rsidRDefault="002E5AC2"/>
    <w:p w14:paraId="10581279" w14:textId="3AE9921E" w:rsidR="00894144" w:rsidRDefault="00894144"/>
    <w:p w14:paraId="2D976284" w14:textId="0D062003" w:rsidR="00894144" w:rsidRDefault="00894144"/>
    <w:p w14:paraId="3F06C24C" w14:textId="6063A4B5" w:rsidR="00894144" w:rsidRDefault="00894144"/>
    <w:p w14:paraId="69B28A98" w14:textId="5D89BCFA" w:rsidR="00894144" w:rsidRDefault="00894144"/>
    <w:p w14:paraId="08239C10" w14:textId="740BE83C" w:rsidR="00894144" w:rsidRDefault="00894144"/>
    <w:p w14:paraId="07D9464D" w14:textId="019F3E5E" w:rsidR="00894144" w:rsidRDefault="00894144"/>
    <w:p w14:paraId="5528558B" w14:textId="25C56F25" w:rsidR="00894144" w:rsidRDefault="00894144"/>
    <w:p w14:paraId="224599B6" w14:textId="1DFE2335" w:rsidR="00894144" w:rsidRDefault="00894144"/>
    <w:p w14:paraId="39996326" w14:textId="1AF01BEB" w:rsidR="00894144" w:rsidRDefault="00894144"/>
    <w:p w14:paraId="086BBB6D" w14:textId="2235E2CC" w:rsidR="00894144" w:rsidRDefault="00894144"/>
    <w:p w14:paraId="084A6F06" w14:textId="0C912CC3" w:rsidR="00894144" w:rsidRDefault="00894144"/>
    <w:p w14:paraId="386EDCDA" w14:textId="33B43A9C" w:rsidR="00894144" w:rsidRDefault="00894144"/>
    <w:p w14:paraId="24394997" w14:textId="481CE865" w:rsidR="00894144" w:rsidRDefault="00894144"/>
    <w:p w14:paraId="180C41FC" w14:textId="117362EC" w:rsidR="00894144" w:rsidRDefault="00894144"/>
    <w:p w14:paraId="12A6AC69" w14:textId="77777777" w:rsidR="00894144" w:rsidRDefault="00894144"/>
    <w:tbl>
      <w:tblPr>
        <w:tblStyle w:val="TableGrid"/>
        <w:tblW w:w="10075" w:type="dxa"/>
        <w:jc w:val="center"/>
        <w:tblLook w:val="04A0" w:firstRow="1" w:lastRow="0" w:firstColumn="1" w:lastColumn="0" w:noHBand="0" w:noVBand="1"/>
      </w:tblPr>
      <w:tblGrid>
        <w:gridCol w:w="10075"/>
      </w:tblGrid>
      <w:tr w:rsidR="002E5AC2" w:rsidRPr="004609C7" w14:paraId="04D862CA" w14:textId="77777777" w:rsidTr="00444817">
        <w:trPr>
          <w:trHeight w:val="2592"/>
          <w:jc w:val="center"/>
        </w:trPr>
        <w:tc>
          <w:tcPr>
            <w:tcW w:w="10075" w:type="dxa"/>
            <w:tcBorders>
              <w:top w:val="nil"/>
              <w:left w:val="nil"/>
              <w:bottom w:val="nil"/>
              <w:right w:val="nil"/>
            </w:tcBorders>
            <w:shd w:val="clear" w:color="auto" w:fill="FFC000"/>
          </w:tcPr>
          <w:p w14:paraId="0226775C" w14:textId="25AF744E" w:rsidR="002E5AC2" w:rsidRPr="00E91AF0" w:rsidRDefault="002E5AC2" w:rsidP="001043F0">
            <w:pPr>
              <w:spacing w:before="240"/>
              <w:jc w:val="center"/>
              <w:rPr>
                <w:b/>
                <w:sz w:val="36"/>
                <w:szCs w:val="32"/>
              </w:rPr>
            </w:pPr>
            <w:r>
              <w:rPr>
                <w:i/>
              </w:rPr>
              <w:lastRenderedPageBreak/>
              <w:br w:type="page"/>
            </w:r>
            <w:r w:rsidRPr="00E91AF0">
              <w:rPr>
                <w:b/>
                <w:sz w:val="36"/>
                <w:szCs w:val="32"/>
              </w:rPr>
              <w:t>Program Logic Model</w:t>
            </w:r>
            <w:r>
              <w:rPr>
                <w:b/>
                <w:sz w:val="36"/>
                <w:szCs w:val="32"/>
              </w:rPr>
              <w:t xml:space="preserve"> </w:t>
            </w:r>
          </w:p>
          <w:p w14:paraId="18BDC550" w14:textId="77777777" w:rsidR="002E5AC2" w:rsidRPr="00E91AF0" w:rsidRDefault="002E5AC2" w:rsidP="001043F0">
            <w:pPr>
              <w:jc w:val="center"/>
              <w:rPr>
                <w:b/>
                <w:sz w:val="16"/>
                <w:szCs w:val="32"/>
              </w:rPr>
            </w:pPr>
          </w:p>
          <w:p w14:paraId="43474D14" w14:textId="77777777" w:rsidR="002E5AC2" w:rsidRDefault="002E5AC2" w:rsidP="001043F0">
            <w:pPr>
              <w:rPr>
                <w:sz w:val="24"/>
                <w:szCs w:val="24"/>
              </w:rPr>
            </w:pPr>
            <w:r w:rsidRPr="00380283">
              <w:rPr>
                <w:sz w:val="24"/>
                <w:szCs w:val="24"/>
              </w:rPr>
              <w:t>A logic model can help you define and refine your program’s goals, objectives, and activities</w:t>
            </w:r>
            <w:r>
              <w:rPr>
                <w:sz w:val="24"/>
                <w:szCs w:val="24"/>
              </w:rPr>
              <w:t xml:space="preserve"> while serving as a concise communication document in sharing your program’s information with families, Tribal leadership, other Tribal programs, and community members</w:t>
            </w:r>
            <w:r w:rsidRPr="00380283">
              <w:rPr>
                <w:sz w:val="24"/>
                <w:szCs w:val="24"/>
              </w:rPr>
              <w:t xml:space="preserve">. </w:t>
            </w:r>
          </w:p>
          <w:p w14:paraId="2164DFE5" w14:textId="77777777" w:rsidR="002E5AC2" w:rsidRPr="00380283" w:rsidRDefault="002E5AC2" w:rsidP="001043F0">
            <w:pPr>
              <w:rPr>
                <w:sz w:val="24"/>
                <w:szCs w:val="24"/>
              </w:rPr>
            </w:pPr>
            <w:r w:rsidRPr="00380283">
              <w:rPr>
                <w:sz w:val="24"/>
                <w:szCs w:val="24"/>
              </w:rPr>
              <w:t>It helps you assess whether or not</w:t>
            </w:r>
            <w:r>
              <w:rPr>
                <w:sz w:val="24"/>
                <w:szCs w:val="24"/>
              </w:rPr>
              <w:t>:</w:t>
            </w:r>
          </w:p>
          <w:p w14:paraId="35EE0FAF" w14:textId="77777777" w:rsidR="002E5AC2" w:rsidRPr="00380283" w:rsidRDefault="002E5AC2" w:rsidP="001043F0">
            <w:pPr>
              <w:numPr>
                <w:ilvl w:val="0"/>
                <w:numId w:val="3"/>
              </w:numPr>
              <w:ind w:left="791"/>
              <w:rPr>
                <w:sz w:val="24"/>
                <w:szCs w:val="24"/>
              </w:rPr>
            </w:pPr>
            <w:r w:rsidRPr="00380283">
              <w:rPr>
                <w:sz w:val="24"/>
                <w:szCs w:val="24"/>
              </w:rPr>
              <w:t>The resources you have are sufficient to carry out the activities you want to implement</w:t>
            </w:r>
            <w:r>
              <w:rPr>
                <w:sz w:val="24"/>
                <w:szCs w:val="24"/>
              </w:rPr>
              <w:t>.</w:t>
            </w:r>
          </w:p>
          <w:p w14:paraId="08DC8EF5" w14:textId="77777777" w:rsidR="002E5AC2" w:rsidRPr="00380283" w:rsidRDefault="002E5AC2" w:rsidP="001043F0">
            <w:pPr>
              <w:numPr>
                <w:ilvl w:val="0"/>
                <w:numId w:val="3"/>
              </w:numPr>
              <w:ind w:left="791"/>
              <w:rPr>
                <w:sz w:val="24"/>
                <w:szCs w:val="24"/>
              </w:rPr>
            </w:pPr>
            <w:r w:rsidRPr="00380283">
              <w:rPr>
                <w:sz w:val="24"/>
                <w:szCs w:val="24"/>
              </w:rPr>
              <w:t>The activities you plan to implement will achieve your goals</w:t>
            </w:r>
            <w:r>
              <w:rPr>
                <w:sz w:val="24"/>
                <w:szCs w:val="24"/>
              </w:rPr>
              <w:t>.</w:t>
            </w:r>
          </w:p>
          <w:p w14:paraId="10651371" w14:textId="77777777" w:rsidR="002E5AC2" w:rsidRPr="00380283" w:rsidRDefault="002E5AC2" w:rsidP="001043F0">
            <w:pPr>
              <w:numPr>
                <w:ilvl w:val="0"/>
                <w:numId w:val="3"/>
              </w:numPr>
              <w:ind w:left="791"/>
              <w:rPr>
                <w:sz w:val="24"/>
                <w:szCs w:val="24"/>
              </w:rPr>
            </w:pPr>
            <w:r w:rsidRPr="00380283">
              <w:rPr>
                <w:sz w:val="24"/>
                <w:szCs w:val="24"/>
              </w:rPr>
              <w:t>Your goals will have the impact you expect them to have</w:t>
            </w:r>
            <w:r>
              <w:rPr>
                <w:sz w:val="24"/>
                <w:szCs w:val="24"/>
              </w:rPr>
              <w:t>.</w:t>
            </w:r>
          </w:p>
          <w:p w14:paraId="10A77FA4" w14:textId="77777777" w:rsidR="002E5AC2" w:rsidRPr="009E02BE" w:rsidRDefault="002E5AC2" w:rsidP="001043F0">
            <w:pPr>
              <w:ind w:left="431"/>
              <w:rPr>
                <w:sz w:val="24"/>
                <w:szCs w:val="24"/>
              </w:rPr>
            </w:pPr>
          </w:p>
        </w:tc>
      </w:tr>
    </w:tbl>
    <w:p w14:paraId="7C52994D" w14:textId="77777777" w:rsidR="002E5AC2" w:rsidRPr="00E91AF0" w:rsidRDefault="002E5AC2" w:rsidP="002E5AC2">
      <w:pPr>
        <w:spacing w:after="0" w:line="240" w:lineRule="auto"/>
        <w:rPr>
          <w:sz w:val="24"/>
          <w:szCs w:val="24"/>
        </w:rPr>
      </w:pPr>
    </w:p>
    <w:p w14:paraId="07D0087A" w14:textId="513D60C4" w:rsidR="002E5AC2" w:rsidRPr="003E55ED" w:rsidRDefault="002E5AC2" w:rsidP="002E5AC2">
      <w:pPr>
        <w:jc w:val="center"/>
      </w:pPr>
      <w:r w:rsidRPr="00E91AF0">
        <w:rPr>
          <w:b/>
          <w:sz w:val="28"/>
          <w:szCs w:val="28"/>
        </w:rPr>
        <w:t>Components of a</w:t>
      </w:r>
      <w:r w:rsidR="005C05E2">
        <w:rPr>
          <w:b/>
          <w:sz w:val="28"/>
          <w:szCs w:val="28"/>
        </w:rPr>
        <w:t xml:space="preserve"> </w:t>
      </w:r>
      <w:r w:rsidRPr="00E91AF0">
        <w:rPr>
          <w:b/>
          <w:sz w:val="28"/>
          <w:szCs w:val="28"/>
        </w:rPr>
        <w:t>Logic Model</w:t>
      </w:r>
    </w:p>
    <w:p w14:paraId="52E1DA34" w14:textId="162A3185" w:rsidR="002E5AC2" w:rsidRPr="00E91AF0" w:rsidRDefault="002E5AC2" w:rsidP="006338C0">
      <w:pPr>
        <w:pStyle w:val="ListParagraph"/>
        <w:numPr>
          <w:ilvl w:val="0"/>
          <w:numId w:val="7"/>
        </w:numPr>
        <w:rPr>
          <w:rStyle w:val="Heading3Char"/>
          <w:rFonts w:eastAsiaTheme="minorHAnsi"/>
          <w:b w:val="0"/>
          <w:sz w:val="24"/>
          <w:szCs w:val="24"/>
        </w:rPr>
      </w:pPr>
      <w:r w:rsidRPr="00E91AF0">
        <w:rPr>
          <w:rStyle w:val="Heading3Char"/>
          <w:rFonts w:eastAsiaTheme="minorHAnsi"/>
          <w:sz w:val="24"/>
          <w:szCs w:val="24"/>
        </w:rPr>
        <w:t>Priority statement:</w:t>
      </w:r>
      <w:r w:rsidRPr="001C721C">
        <w:rPr>
          <w:rStyle w:val="Heading3Char"/>
          <w:rFonts w:eastAsiaTheme="minorHAnsi"/>
          <w:sz w:val="24"/>
          <w:szCs w:val="24"/>
        </w:rPr>
        <w:t xml:space="preserve"> </w:t>
      </w:r>
      <w:r w:rsidRPr="001C721C">
        <w:rPr>
          <w:rStyle w:val="Heading3Char"/>
          <w:rFonts w:eastAsiaTheme="minorHAnsi"/>
          <w:b w:val="0"/>
          <w:sz w:val="24"/>
          <w:szCs w:val="24"/>
        </w:rPr>
        <w:t>A priority statement s</w:t>
      </w:r>
      <w:r w:rsidRPr="00E91AF0">
        <w:rPr>
          <w:rStyle w:val="Heading3Char"/>
          <w:rFonts w:eastAsiaTheme="minorHAnsi"/>
          <w:b w:val="0"/>
          <w:sz w:val="24"/>
          <w:szCs w:val="24"/>
        </w:rPr>
        <w:t>tate</w:t>
      </w:r>
      <w:r w:rsidRPr="001C721C">
        <w:rPr>
          <w:rStyle w:val="Heading3Char"/>
          <w:rFonts w:eastAsiaTheme="minorHAnsi"/>
          <w:b w:val="0"/>
          <w:sz w:val="24"/>
          <w:szCs w:val="24"/>
        </w:rPr>
        <w:t>s</w:t>
      </w:r>
      <w:r w:rsidRPr="00E91AF0">
        <w:rPr>
          <w:rStyle w:val="Heading3Char"/>
          <w:rFonts w:eastAsiaTheme="minorHAnsi"/>
          <w:b w:val="0"/>
          <w:sz w:val="24"/>
          <w:szCs w:val="24"/>
        </w:rPr>
        <w:t xml:space="preserve"> the intent or rationale for </w:t>
      </w:r>
      <w:r w:rsidRPr="001C721C">
        <w:rPr>
          <w:rStyle w:val="Heading3Char"/>
          <w:rFonts w:eastAsiaTheme="minorHAnsi"/>
          <w:b w:val="0"/>
          <w:sz w:val="24"/>
          <w:szCs w:val="24"/>
        </w:rPr>
        <w:t>your</w:t>
      </w:r>
      <w:r w:rsidRPr="00E91AF0">
        <w:rPr>
          <w:rStyle w:val="Heading3Char"/>
          <w:rFonts w:eastAsiaTheme="minorHAnsi"/>
          <w:b w:val="0"/>
          <w:sz w:val="24"/>
          <w:szCs w:val="24"/>
        </w:rPr>
        <w:t xml:space="preserve"> initiative</w:t>
      </w:r>
      <w:r w:rsidRPr="001C721C">
        <w:rPr>
          <w:rStyle w:val="Heading3Char"/>
          <w:rFonts w:eastAsiaTheme="minorHAnsi"/>
          <w:b w:val="0"/>
          <w:sz w:val="24"/>
          <w:szCs w:val="24"/>
        </w:rPr>
        <w:t>; T</w:t>
      </w:r>
      <w:r w:rsidRPr="00E91AF0">
        <w:rPr>
          <w:rStyle w:val="Heading3Char"/>
          <w:rFonts w:eastAsiaTheme="minorHAnsi"/>
          <w:b w:val="0"/>
          <w:sz w:val="24"/>
          <w:szCs w:val="24"/>
        </w:rPr>
        <w:t>he problem you will solve.</w:t>
      </w:r>
      <w:r w:rsidR="00F3353C">
        <w:rPr>
          <w:rStyle w:val="Heading3Char"/>
          <w:rFonts w:eastAsiaTheme="minorHAnsi"/>
          <w:b w:val="0"/>
          <w:sz w:val="24"/>
          <w:szCs w:val="24"/>
        </w:rPr>
        <w:t xml:space="preserve"> </w:t>
      </w:r>
      <w:r w:rsidR="00F3353C" w:rsidRPr="00B814EE">
        <w:rPr>
          <w:rStyle w:val="Heading3Char"/>
          <w:rFonts w:eastAsiaTheme="minorHAnsi"/>
          <w:b w:val="0"/>
          <w:i/>
          <w:sz w:val="24"/>
          <w:szCs w:val="24"/>
        </w:rPr>
        <w:t>What are the issues that you have identified specific to your community?</w:t>
      </w:r>
      <w:r w:rsidR="00F3353C">
        <w:rPr>
          <w:rStyle w:val="Heading3Char"/>
          <w:rFonts w:eastAsiaTheme="minorHAnsi"/>
          <w:b w:val="0"/>
          <w:sz w:val="24"/>
          <w:szCs w:val="24"/>
        </w:rPr>
        <w:t xml:space="preserve"> </w:t>
      </w:r>
    </w:p>
    <w:p w14:paraId="3D7CEB56" w14:textId="77777777" w:rsidR="002E5AC2" w:rsidRPr="00E91AF0" w:rsidRDefault="002E5AC2" w:rsidP="002E5AC2">
      <w:pPr>
        <w:spacing w:after="0" w:line="240" w:lineRule="auto"/>
        <w:rPr>
          <w:rStyle w:val="Heading3Char"/>
          <w:rFonts w:eastAsiaTheme="minorHAnsi"/>
          <w:b w:val="0"/>
          <w:sz w:val="24"/>
          <w:szCs w:val="24"/>
        </w:rPr>
      </w:pPr>
    </w:p>
    <w:p w14:paraId="7C5D120A" w14:textId="20C7D9F6" w:rsidR="002E5AC2" w:rsidRPr="00B814EE" w:rsidRDefault="002E5AC2" w:rsidP="006338C0">
      <w:pPr>
        <w:pStyle w:val="ListParagraph"/>
        <w:numPr>
          <w:ilvl w:val="0"/>
          <w:numId w:val="7"/>
        </w:numPr>
        <w:rPr>
          <w:i/>
          <w:sz w:val="24"/>
          <w:szCs w:val="24"/>
        </w:rPr>
      </w:pPr>
      <w:r w:rsidRPr="00E91AF0">
        <w:rPr>
          <w:rStyle w:val="Heading3Char"/>
          <w:rFonts w:eastAsiaTheme="minorHAnsi"/>
          <w:sz w:val="24"/>
          <w:szCs w:val="24"/>
        </w:rPr>
        <w:t>Inputs:</w:t>
      </w:r>
      <w:r w:rsidRPr="00E91AF0">
        <w:rPr>
          <w:sz w:val="24"/>
          <w:szCs w:val="24"/>
        </w:rPr>
        <w:t xml:space="preserve"> Inputs are all the resources you have available to the program. They include people, financial, and technological capital. They are often tangible goods.</w:t>
      </w:r>
      <w:r w:rsidR="00B814EE">
        <w:rPr>
          <w:sz w:val="24"/>
          <w:szCs w:val="24"/>
        </w:rPr>
        <w:t xml:space="preserve"> </w:t>
      </w:r>
      <w:r w:rsidR="00B814EE" w:rsidRPr="00B814EE">
        <w:rPr>
          <w:i/>
          <w:sz w:val="24"/>
          <w:szCs w:val="24"/>
        </w:rPr>
        <w:t xml:space="preserve">Think about the changes you want to see. </w:t>
      </w:r>
    </w:p>
    <w:p w14:paraId="1989F4A2" w14:textId="77777777" w:rsidR="002E5AC2" w:rsidRPr="00E91AF0" w:rsidRDefault="002E5AC2" w:rsidP="002E5AC2">
      <w:pPr>
        <w:spacing w:after="0" w:line="240" w:lineRule="auto"/>
        <w:rPr>
          <w:sz w:val="24"/>
          <w:szCs w:val="24"/>
        </w:rPr>
      </w:pPr>
    </w:p>
    <w:p w14:paraId="5C7AAD03" w14:textId="77777777" w:rsidR="002E5AC2" w:rsidRPr="001C721C" w:rsidRDefault="002E5AC2" w:rsidP="006338C0">
      <w:pPr>
        <w:pStyle w:val="ListParagraph"/>
        <w:numPr>
          <w:ilvl w:val="0"/>
          <w:numId w:val="7"/>
        </w:numPr>
        <w:rPr>
          <w:sz w:val="24"/>
          <w:szCs w:val="24"/>
        </w:rPr>
      </w:pPr>
      <w:r w:rsidRPr="00E91AF0">
        <w:rPr>
          <w:rStyle w:val="Heading3Char"/>
          <w:rFonts w:eastAsiaTheme="minorHAnsi"/>
          <w:sz w:val="24"/>
          <w:szCs w:val="24"/>
        </w:rPr>
        <w:t xml:space="preserve">Activities: </w:t>
      </w:r>
      <w:r w:rsidRPr="00E91AF0">
        <w:rPr>
          <w:sz w:val="24"/>
          <w:szCs w:val="24"/>
        </w:rPr>
        <w:t>Activities are the ways in which the program is using the inputs you identified. They include processes, tools, events, and actions.</w:t>
      </w:r>
    </w:p>
    <w:p w14:paraId="694C34D6" w14:textId="77777777" w:rsidR="002E5AC2" w:rsidRPr="00E91AF0" w:rsidRDefault="002E5AC2" w:rsidP="002E5AC2">
      <w:pPr>
        <w:spacing w:after="0" w:line="240" w:lineRule="auto"/>
        <w:rPr>
          <w:sz w:val="24"/>
          <w:szCs w:val="24"/>
        </w:rPr>
      </w:pPr>
    </w:p>
    <w:p w14:paraId="2B93F366" w14:textId="77777777" w:rsidR="002E5AC2" w:rsidRPr="001C721C" w:rsidRDefault="002E5AC2" w:rsidP="006338C0">
      <w:pPr>
        <w:pStyle w:val="ListParagraph"/>
        <w:numPr>
          <w:ilvl w:val="0"/>
          <w:numId w:val="7"/>
        </w:numPr>
        <w:rPr>
          <w:sz w:val="24"/>
          <w:szCs w:val="24"/>
        </w:rPr>
      </w:pPr>
      <w:r w:rsidRPr="00E91AF0">
        <w:rPr>
          <w:rStyle w:val="Heading3Char"/>
          <w:rFonts w:eastAsiaTheme="minorHAnsi"/>
          <w:sz w:val="24"/>
          <w:szCs w:val="24"/>
        </w:rPr>
        <w:t>Outputs</w:t>
      </w:r>
      <w:r w:rsidRPr="00E91AF0">
        <w:rPr>
          <w:sz w:val="24"/>
          <w:szCs w:val="24"/>
        </w:rPr>
        <w:t>: Outputs are the direct result of or product of an activity, such as a trained individual or the number of people educated and influenced by a campaign.</w:t>
      </w:r>
    </w:p>
    <w:p w14:paraId="65ED5AFB" w14:textId="77777777" w:rsidR="002E5AC2" w:rsidRPr="00E91AF0" w:rsidRDefault="002E5AC2" w:rsidP="002E5AC2">
      <w:pPr>
        <w:spacing w:after="0" w:line="240" w:lineRule="auto"/>
        <w:rPr>
          <w:sz w:val="24"/>
          <w:szCs w:val="24"/>
        </w:rPr>
      </w:pPr>
    </w:p>
    <w:p w14:paraId="5DC84199" w14:textId="77777777" w:rsidR="002E5AC2" w:rsidRPr="001C721C" w:rsidRDefault="002E5AC2" w:rsidP="006338C0">
      <w:pPr>
        <w:pStyle w:val="ListParagraph"/>
        <w:numPr>
          <w:ilvl w:val="0"/>
          <w:numId w:val="7"/>
        </w:numPr>
        <w:rPr>
          <w:sz w:val="24"/>
          <w:szCs w:val="24"/>
        </w:rPr>
      </w:pPr>
      <w:r w:rsidRPr="00E91AF0">
        <w:rPr>
          <w:rStyle w:val="Heading3Char"/>
          <w:rFonts w:eastAsiaTheme="minorHAnsi"/>
          <w:sz w:val="24"/>
          <w:szCs w:val="24"/>
        </w:rPr>
        <w:t>Outcomes:</w:t>
      </w:r>
      <w:r w:rsidRPr="00E91AF0">
        <w:rPr>
          <w:sz w:val="24"/>
          <w:szCs w:val="24"/>
        </w:rPr>
        <w:t xml:space="preserve"> These are the specific changes in behavior, knowledge, skills, status, and level of functioning that result from the program. They are sometimes divided into short- and medium-term outcomes.</w:t>
      </w:r>
    </w:p>
    <w:p w14:paraId="6689726E" w14:textId="77777777" w:rsidR="002E5AC2" w:rsidRPr="00E91AF0" w:rsidRDefault="002E5AC2" w:rsidP="002E5AC2">
      <w:pPr>
        <w:spacing w:after="0" w:line="240" w:lineRule="auto"/>
        <w:rPr>
          <w:sz w:val="24"/>
          <w:szCs w:val="24"/>
        </w:rPr>
      </w:pPr>
    </w:p>
    <w:p w14:paraId="751FB36A" w14:textId="4AE77276" w:rsidR="002E5AC2" w:rsidRDefault="002E5AC2" w:rsidP="006338C0">
      <w:pPr>
        <w:pStyle w:val="ListParagraph"/>
        <w:numPr>
          <w:ilvl w:val="0"/>
          <w:numId w:val="7"/>
        </w:numPr>
        <w:rPr>
          <w:sz w:val="28"/>
          <w:szCs w:val="28"/>
        </w:rPr>
      </w:pPr>
      <w:r w:rsidRPr="00E91AF0">
        <w:rPr>
          <w:rStyle w:val="Heading3Char"/>
          <w:rFonts w:eastAsiaTheme="minorHAnsi"/>
          <w:sz w:val="24"/>
          <w:szCs w:val="24"/>
        </w:rPr>
        <w:t>Impact:</w:t>
      </w:r>
      <w:r w:rsidRPr="00E91AF0">
        <w:rPr>
          <w:sz w:val="24"/>
          <w:szCs w:val="24"/>
        </w:rPr>
        <w:t xml:space="preserve"> The outcome is the overarching goal(s) or purpose of the program and should lead to a change at the community or society level. Impact is a measure of that change</w:t>
      </w:r>
      <w:r w:rsidRPr="001C721C">
        <w:rPr>
          <w:sz w:val="28"/>
          <w:szCs w:val="28"/>
        </w:rPr>
        <w:t>.</w:t>
      </w:r>
    </w:p>
    <w:p w14:paraId="4B69670D" w14:textId="50335C0E" w:rsidR="00B814EE" w:rsidRDefault="00B814EE" w:rsidP="00B814EE">
      <w:pPr>
        <w:pStyle w:val="ListParagraph"/>
        <w:rPr>
          <w:sz w:val="28"/>
          <w:szCs w:val="28"/>
        </w:rPr>
      </w:pPr>
      <w:r>
        <w:rPr>
          <w:noProof/>
          <w:sz w:val="28"/>
          <w:szCs w:val="28"/>
        </w:rPr>
        <mc:AlternateContent>
          <mc:Choice Requires="wps">
            <w:drawing>
              <wp:anchor distT="0" distB="0" distL="114300" distR="114300" simplePos="0" relativeHeight="251674624" behindDoc="0" locked="0" layoutInCell="1" allowOverlap="1" wp14:anchorId="5D5F666B" wp14:editId="11875F55">
                <wp:simplePos x="0" y="0"/>
                <wp:positionH relativeFrom="column">
                  <wp:posOffset>123825</wp:posOffset>
                </wp:positionH>
                <wp:positionV relativeFrom="paragraph">
                  <wp:posOffset>182880</wp:posOffset>
                </wp:positionV>
                <wp:extent cx="6107430" cy="1362075"/>
                <wp:effectExtent l="0" t="0" r="26670" b="28575"/>
                <wp:wrapNone/>
                <wp:docPr id="6" name="Flowchart: Alternate Process 6"/>
                <wp:cNvGraphicFramePr/>
                <a:graphic xmlns:a="http://schemas.openxmlformats.org/drawingml/2006/main">
                  <a:graphicData uri="http://schemas.microsoft.com/office/word/2010/wordprocessingShape">
                    <wps:wsp>
                      <wps:cNvSpPr/>
                      <wps:spPr>
                        <a:xfrm>
                          <a:off x="0" y="0"/>
                          <a:ext cx="6107430" cy="1362075"/>
                        </a:xfrm>
                        <a:prstGeom prst="flowChartAlternateProcess">
                          <a:avLst/>
                        </a:prstGeom>
                        <a:solidFill>
                          <a:schemeClr val="bg2"/>
                        </a:solidFill>
                        <a:ln w="19050"/>
                      </wps:spPr>
                      <wps:style>
                        <a:lnRef idx="2">
                          <a:schemeClr val="dk1"/>
                        </a:lnRef>
                        <a:fillRef idx="1">
                          <a:schemeClr val="lt1"/>
                        </a:fillRef>
                        <a:effectRef idx="0">
                          <a:schemeClr val="dk1"/>
                        </a:effectRef>
                        <a:fontRef idx="minor">
                          <a:schemeClr val="dk1"/>
                        </a:fontRef>
                      </wps:style>
                      <wps:txbx>
                        <w:txbxContent>
                          <w:p w14:paraId="6BEA1B1E" w14:textId="77777777" w:rsidR="00B624A4" w:rsidRPr="00B814EE" w:rsidRDefault="00B624A4" w:rsidP="00B814EE">
                            <w:pPr>
                              <w:rPr>
                                <w:sz w:val="28"/>
                                <w:szCs w:val="28"/>
                              </w:rPr>
                            </w:pPr>
                            <w:r>
                              <w:rPr>
                                <w:sz w:val="28"/>
                                <w:szCs w:val="28"/>
                              </w:rPr>
                              <w:t xml:space="preserve">See a traditional logic model example below. Note that the movement is from left to right, demonstrating the impact of change resulting from the program inputs and activities. Short term and long term outcomes are notes for each input. In the example below we begin with Key Component 1 of the Tribal Ten Key Components. </w:t>
                            </w:r>
                          </w:p>
                          <w:p w14:paraId="66C6039A" w14:textId="77777777" w:rsidR="00B624A4" w:rsidRDefault="00B624A4" w:rsidP="00B81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F666B" id="Flowchart: Alternate Process 6" o:spid="_x0000_s1037" type="#_x0000_t176" style="position:absolute;left:0;text-align:left;margin-left:9.75pt;margin-top:14.4pt;width:480.9pt;height:10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" fillcolor="#eeece1 [3214]" strokecolor="black [3200]" strokeweight="1.5pt">
                <v:textbox>
                  <w:txbxContent>
                    <w:p w14:paraId="6BEA1B1E" w14:textId="77777777" w:rsidR="00B624A4" w:rsidRPr="00B814EE" w:rsidRDefault="00B624A4" w:rsidP="00B814EE">
                      <w:pPr>
                        <w:rPr>
                          <w:sz w:val="28"/>
                          <w:szCs w:val="28"/>
                        </w:rPr>
                      </w:pPr>
                      <w:r>
                        <w:rPr>
                          <w:sz w:val="28"/>
                          <w:szCs w:val="28"/>
                        </w:rPr>
                        <w:t xml:space="preserve">See a traditional logic model example below. Note that the movement is from left to right, demonstrating the impact of change resulting from the program inputs and activities. Short term and long term outcomes are notes for each input. In the example below we begin with Key Component 1 of the Tribal Ten Key Components. </w:t>
                      </w:r>
                    </w:p>
                    <w:p w14:paraId="66C6039A" w14:textId="77777777" w:rsidR="00B624A4" w:rsidRDefault="00B624A4" w:rsidP="00B814EE">
                      <w:pPr>
                        <w:jc w:val="center"/>
                      </w:pPr>
                    </w:p>
                  </w:txbxContent>
                </v:textbox>
              </v:shape>
            </w:pict>
          </mc:Fallback>
        </mc:AlternateContent>
      </w:r>
    </w:p>
    <w:p w14:paraId="4C6B7085" w14:textId="77777777" w:rsidR="00B814EE" w:rsidRPr="00B814EE" w:rsidRDefault="00B814EE" w:rsidP="00B814EE">
      <w:pPr>
        <w:pStyle w:val="ListParagraph"/>
        <w:rPr>
          <w:sz w:val="28"/>
          <w:szCs w:val="28"/>
        </w:rPr>
      </w:pPr>
    </w:p>
    <w:p w14:paraId="5C32E2AA" w14:textId="438C2C25" w:rsidR="002E5AC2" w:rsidRDefault="002E5AC2" w:rsidP="002E5AC2">
      <w:pPr>
        <w:rPr>
          <w:sz w:val="28"/>
          <w:szCs w:val="28"/>
        </w:rPr>
      </w:pPr>
    </w:p>
    <w:p w14:paraId="73866C5E" w14:textId="6E94AAED" w:rsidR="00B814EE" w:rsidRDefault="00B814EE" w:rsidP="002E5AC2">
      <w:pPr>
        <w:rPr>
          <w:sz w:val="28"/>
          <w:szCs w:val="28"/>
        </w:rPr>
      </w:pPr>
    </w:p>
    <w:p w14:paraId="586E2A0D" w14:textId="10A6F5E3" w:rsidR="00B814EE" w:rsidRDefault="00B814EE" w:rsidP="002E5AC2">
      <w:pPr>
        <w:rPr>
          <w:sz w:val="28"/>
          <w:szCs w:val="28"/>
        </w:rPr>
      </w:pPr>
    </w:p>
    <w:p w14:paraId="754673DF" w14:textId="3B1FD12C" w:rsidR="005C5565" w:rsidRPr="00FE23D2" w:rsidRDefault="005C5565" w:rsidP="002E5AC2">
      <w:pPr>
        <w:rPr>
          <w:sz w:val="28"/>
          <w:szCs w:val="28"/>
        </w:rPr>
      </w:pPr>
    </w:p>
    <w:tbl>
      <w:tblPr>
        <w:tblStyle w:val="TableGrid"/>
        <w:tblW w:w="9805" w:type="dxa"/>
        <w:jc w:val="center"/>
        <w:tblLayout w:type="fixed"/>
        <w:tblLook w:val="04A0" w:firstRow="1" w:lastRow="0" w:firstColumn="1" w:lastColumn="0" w:noHBand="0" w:noVBand="1"/>
      </w:tblPr>
      <w:tblGrid>
        <w:gridCol w:w="2070"/>
        <w:gridCol w:w="2070"/>
        <w:gridCol w:w="2070"/>
        <w:gridCol w:w="2070"/>
        <w:gridCol w:w="1525"/>
      </w:tblGrid>
      <w:tr w:rsidR="002E5AC2" w14:paraId="4B04F2FC" w14:textId="77777777" w:rsidTr="00B814EE">
        <w:trPr>
          <w:trHeight w:val="683"/>
          <w:jc w:val="center"/>
        </w:trPr>
        <w:tc>
          <w:tcPr>
            <w:tcW w:w="9805" w:type="dxa"/>
            <w:gridSpan w:val="5"/>
            <w:shd w:val="clear" w:color="auto" w:fill="EEECE1" w:themeFill="background2"/>
          </w:tcPr>
          <w:p w14:paraId="272E8906" w14:textId="77777777" w:rsidR="002E5AC2" w:rsidRPr="00F10669" w:rsidRDefault="002E5AC2" w:rsidP="001043F0">
            <w:pPr>
              <w:jc w:val="center"/>
              <w:rPr>
                <w:b/>
                <w:sz w:val="28"/>
                <w:szCs w:val="28"/>
              </w:rPr>
            </w:pPr>
            <w:r w:rsidRPr="00F10669">
              <w:rPr>
                <w:b/>
                <w:sz w:val="28"/>
                <w:szCs w:val="28"/>
              </w:rPr>
              <w:lastRenderedPageBreak/>
              <w:t>Program Logic Model</w:t>
            </w:r>
          </w:p>
          <w:p w14:paraId="3F4B68EC" w14:textId="2FA13458" w:rsidR="002E5AC2" w:rsidRPr="00F3353C" w:rsidRDefault="002E5AC2" w:rsidP="001043F0">
            <w:pPr>
              <w:jc w:val="center"/>
              <w:rPr>
                <w:b/>
                <w:i/>
                <w:sz w:val="24"/>
                <w:szCs w:val="24"/>
              </w:rPr>
            </w:pPr>
            <w:r w:rsidRPr="00F3353C">
              <w:rPr>
                <w:b/>
                <w:i/>
                <w:color w:val="31849B" w:themeColor="accent5" w:themeShade="BF"/>
                <w:sz w:val="24"/>
                <w:szCs w:val="24"/>
              </w:rPr>
              <w:t>Example text is included to help you get started.</w:t>
            </w:r>
            <w:r w:rsidR="00F3353C">
              <w:rPr>
                <w:b/>
                <w:i/>
                <w:color w:val="31849B" w:themeColor="accent5" w:themeShade="BF"/>
                <w:sz w:val="24"/>
                <w:szCs w:val="24"/>
              </w:rPr>
              <w:t xml:space="preserve"> Review the Tribal Key Components for ideas on program inputs and activities. Note that the Key Components are a guiding framework for communities in developing and implementing the Tribal Juvenile Healing to Wellness Court. </w:t>
            </w:r>
          </w:p>
        </w:tc>
      </w:tr>
      <w:tr w:rsidR="002E5AC2" w14:paraId="1CE840AA" w14:textId="77777777" w:rsidTr="00B814EE">
        <w:trPr>
          <w:trHeight w:val="959"/>
          <w:jc w:val="center"/>
        </w:trPr>
        <w:tc>
          <w:tcPr>
            <w:tcW w:w="9805" w:type="dxa"/>
            <w:gridSpan w:val="5"/>
            <w:shd w:val="clear" w:color="auto" w:fill="FFFFFF" w:themeFill="background1"/>
          </w:tcPr>
          <w:p w14:paraId="17EA91CE" w14:textId="348EB0C0" w:rsidR="002E5AC2" w:rsidRPr="005C2344" w:rsidRDefault="002E5AC2" w:rsidP="005C05E2">
            <w:pPr>
              <w:rPr>
                <w:b/>
                <w:color w:val="31849B" w:themeColor="accent5" w:themeShade="BF"/>
                <w:sz w:val="28"/>
                <w:szCs w:val="28"/>
              </w:rPr>
            </w:pPr>
            <w:r w:rsidRPr="00402D8F">
              <w:rPr>
                <w:b/>
                <w:sz w:val="28"/>
                <w:szCs w:val="28"/>
              </w:rPr>
              <w:t>Priority Statement:</w:t>
            </w:r>
            <w:r>
              <w:rPr>
                <w:sz w:val="28"/>
                <w:szCs w:val="28"/>
              </w:rPr>
              <w:t xml:space="preserve"> </w:t>
            </w:r>
            <w:sdt>
              <w:sdtPr>
                <w:rPr>
                  <w:color w:val="31849B" w:themeColor="accent5" w:themeShade="BF"/>
                  <w:sz w:val="24"/>
                  <w:szCs w:val="24"/>
                </w:rPr>
                <w:id w:val="-539350685"/>
                <w:placeholder>
                  <w:docPart w:val="142EB3D8DA484EF0AFD1DA5BA973DBC5"/>
                </w:placeholder>
                <w:text/>
              </w:sdtPr>
              <w:sdtContent>
                <w:r w:rsidR="005C05E2">
                  <w:rPr>
                    <w:color w:val="31849B" w:themeColor="accent5" w:themeShade="BF"/>
                    <w:sz w:val="24"/>
                    <w:szCs w:val="24"/>
                  </w:rPr>
                  <w:t xml:space="preserve">Delinquency in our Tribal community is often related to the use of illicit substances and alcohol, as well our community youth lack access to vital resources to support treatment and diversion from the juvenile justice system. </w:t>
                </w:r>
              </w:sdtContent>
            </w:sdt>
          </w:p>
        </w:tc>
      </w:tr>
      <w:tr w:rsidR="002E5AC2" w14:paraId="0C8FC4B9" w14:textId="77777777" w:rsidTr="00B814EE">
        <w:trPr>
          <w:trHeight w:val="674"/>
          <w:jc w:val="center"/>
        </w:trPr>
        <w:tc>
          <w:tcPr>
            <w:tcW w:w="9805" w:type="dxa"/>
            <w:gridSpan w:val="5"/>
            <w:shd w:val="clear" w:color="auto" w:fill="EEECE1" w:themeFill="background2"/>
            <w:vAlign w:val="center"/>
          </w:tcPr>
          <w:p w14:paraId="15056F69" w14:textId="5C3267A0" w:rsidR="002E5AC2" w:rsidRPr="00402D8F" w:rsidRDefault="002E5AC2" w:rsidP="00B814EE">
            <w:pPr>
              <w:jc w:val="center"/>
              <w:rPr>
                <w:sz w:val="28"/>
                <w:szCs w:val="28"/>
              </w:rPr>
            </w:pPr>
            <w:r>
              <w:rPr>
                <w:b/>
                <w:sz w:val="28"/>
                <w:szCs w:val="28"/>
              </w:rPr>
              <w:t>Overarching Goal</w:t>
            </w:r>
          </w:p>
        </w:tc>
      </w:tr>
      <w:tr w:rsidR="002E5AC2" w14:paraId="34B853A7" w14:textId="77777777" w:rsidTr="00B814EE">
        <w:trPr>
          <w:trHeight w:val="710"/>
          <w:jc w:val="center"/>
        </w:trPr>
        <w:tc>
          <w:tcPr>
            <w:tcW w:w="9805" w:type="dxa"/>
            <w:gridSpan w:val="5"/>
            <w:shd w:val="clear" w:color="auto" w:fill="FFFFFF" w:themeFill="background1"/>
          </w:tcPr>
          <w:p w14:paraId="027A9BD1" w14:textId="5727BD4A" w:rsidR="002E5AC2" w:rsidRDefault="002E5AC2" w:rsidP="00401FF4">
            <w:pPr>
              <w:rPr>
                <w:sz w:val="28"/>
                <w:szCs w:val="28"/>
              </w:rPr>
            </w:pPr>
            <w:r w:rsidRPr="00E91AF0">
              <w:rPr>
                <w:b/>
                <w:sz w:val="28"/>
                <w:szCs w:val="28"/>
              </w:rPr>
              <w:t>Goal 1:</w:t>
            </w:r>
            <w:r>
              <w:rPr>
                <w:sz w:val="28"/>
                <w:szCs w:val="28"/>
              </w:rPr>
              <w:t xml:space="preserve"> </w:t>
            </w:r>
            <w:r w:rsidRPr="00E91AF0">
              <w:rPr>
                <w:i/>
                <w:color w:val="31849B" w:themeColor="accent5" w:themeShade="BF"/>
                <w:sz w:val="24"/>
                <w:szCs w:val="24"/>
              </w:rPr>
              <w:t xml:space="preserve">Example: </w:t>
            </w:r>
            <w:r w:rsidR="00401FF4">
              <w:rPr>
                <w:i/>
                <w:color w:val="31849B" w:themeColor="accent5" w:themeShade="BF"/>
                <w:sz w:val="24"/>
                <w:szCs w:val="24"/>
              </w:rPr>
              <w:t xml:space="preserve">Develop a holistic and culturally-focused Tribal Juvenile Healing to Wellness Court to support youth aged 14-21 with access to responsive treatment and individualized case management. </w:t>
            </w:r>
          </w:p>
        </w:tc>
      </w:tr>
      <w:tr w:rsidR="002E5AC2" w14:paraId="164324EF" w14:textId="77777777" w:rsidTr="00B814EE">
        <w:trPr>
          <w:trHeight w:val="959"/>
          <w:jc w:val="center"/>
        </w:trPr>
        <w:tc>
          <w:tcPr>
            <w:tcW w:w="2070" w:type="dxa"/>
            <w:shd w:val="clear" w:color="auto" w:fill="EEECE1" w:themeFill="background2"/>
            <w:vAlign w:val="center"/>
          </w:tcPr>
          <w:p w14:paraId="1E6E0663" w14:textId="77777777" w:rsidR="002E5AC2" w:rsidRPr="00E54177" w:rsidRDefault="002E5AC2" w:rsidP="001043F0">
            <w:pPr>
              <w:jc w:val="center"/>
              <w:rPr>
                <w:b/>
                <w:sz w:val="28"/>
                <w:szCs w:val="28"/>
              </w:rPr>
            </w:pPr>
            <w:r>
              <w:rPr>
                <w:b/>
                <w:sz w:val="28"/>
                <w:szCs w:val="28"/>
              </w:rPr>
              <w:t xml:space="preserve">Program </w:t>
            </w:r>
            <w:r w:rsidRPr="00E54177">
              <w:rPr>
                <w:b/>
                <w:sz w:val="28"/>
                <w:szCs w:val="28"/>
              </w:rPr>
              <w:t>Input</w:t>
            </w:r>
            <w:r>
              <w:rPr>
                <w:b/>
                <w:sz w:val="28"/>
                <w:szCs w:val="28"/>
              </w:rPr>
              <w:t>s</w:t>
            </w:r>
          </w:p>
        </w:tc>
        <w:tc>
          <w:tcPr>
            <w:tcW w:w="2070" w:type="dxa"/>
            <w:shd w:val="clear" w:color="auto" w:fill="EEECE1" w:themeFill="background2"/>
            <w:vAlign w:val="center"/>
          </w:tcPr>
          <w:p w14:paraId="7DF7D0D6" w14:textId="77777777" w:rsidR="002E5AC2" w:rsidRPr="00E54177" w:rsidRDefault="002E5AC2" w:rsidP="001043F0">
            <w:pPr>
              <w:jc w:val="center"/>
              <w:rPr>
                <w:b/>
                <w:sz w:val="28"/>
                <w:szCs w:val="28"/>
              </w:rPr>
            </w:pPr>
            <w:r>
              <w:rPr>
                <w:b/>
                <w:sz w:val="28"/>
                <w:szCs w:val="28"/>
              </w:rPr>
              <w:t xml:space="preserve">Program </w:t>
            </w:r>
            <w:r w:rsidRPr="00E54177">
              <w:rPr>
                <w:b/>
                <w:sz w:val="28"/>
                <w:szCs w:val="28"/>
              </w:rPr>
              <w:t>Activities</w:t>
            </w:r>
          </w:p>
        </w:tc>
        <w:tc>
          <w:tcPr>
            <w:tcW w:w="2070" w:type="dxa"/>
            <w:shd w:val="clear" w:color="auto" w:fill="EEECE1" w:themeFill="background2"/>
            <w:vAlign w:val="center"/>
          </w:tcPr>
          <w:p w14:paraId="2713AFE2" w14:textId="77777777" w:rsidR="002E5AC2" w:rsidRPr="00E54177" w:rsidRDefault="002E5AC2" w:rsidP="001043F0">
            <w:pPr>
              <w:jc w:val="center"/>
              <w:rPr>
                <w:b/>
                <w:sz w:val="28"/>
                <w:szCs w:val="28"/>
              </w:rPr>
            </w:pPr>
            <w:r>
              <w:rPr>
                <w:b/>
                <w:sz w:val="28"/>
                <w:szCs w:val="28"/>
              </w:rPr>
              <w:t xml:space="preserve">Program </w:t>
            </w:r>
            <w:r w:rsidRPr="00E54177">
              <w:rPr>
                <w:b/>
                <w:sz w:val="28"/>
                <w:szCs w:val="28"/>
              </w:rPr>
              <w:t>Outputs</w:t>
            </w:r>
          </w:p>
        </w:tc>
        <w:tc>
          <w:tcPr>
            <w:tcW w:w="2070" w:type="dxa"/>
            <w:shd w:val="clear" w:color="auto" w:fill="EEECE1" w:themeFill="background2"/>
            <w:vAlign w:val="center"/>
          </w:tcPr>
          <w:p w14:paraId="394F3A9B" w14:textId="77777777" w:rsidR="002E5AC2" w:rsidRPr="00E54177" w:rsidRDefault="002E5AC2" w:rsidP="001043F0">
            <w:pPr>
              <w:jc w:val="center"/>
              <w:rPr>
                <w:b/>
                <w:sz w:val="28"/>
                <w:szCs w:val="28"/>
              </w:rPr>
            </w:pPr>
            <w:r w:rsidRPr="00E54177">
              <w:rPr>
                <w:b/>
                <w:sz w:val="28"/>
                <w:szCs w:val="28"/>
              </w:rPr>
              <w:t>Short Term Outcomes</w:t>
            </w:r>
            <w:r w:rsidRPr="00E54177">
              <w:rPr>
                <w:b/>
                <w:sz w:val="28"/>
                <w:szCs w:val="28"/>
              </w:rPr>
              <w:br/>
              <w:t>(1-3 years)</w:t>
            </w:r>
          </w:p>
        </w:tc>
        <w:tc>
          <w:tcPr>
            <w:tcW w:w="1525" w:type="dxa"/>
            <w:shd w:val="clear" w:color="auto" w:fill="EEECE1" w:themeFill="background2"/>
            <w:vAlign w:val="center"/>
          </w:tcPr>
          <w:p w14:paraId="2F882D6B" w14:textId="77777777" w:rsidR="002E5AC2" w:rsidRPr="00E54177" w:rsidRDefault="002E5AC2" w:rsidP="001043F0">
            <w:pPr>
              <w:jc w:val="center"/>
              <w:rPr>
                <w:b/>
                <w:sz w:val="28"/>
                <w:szCs w:val="28"/>
              </w:rPr>
            </w:pPr>
            <w:r w:rsidRPr="00E54177">
              <w:rPr>
                <w:b/>
                <w:sz w:val="28"/>
                <w:szCs w:val="28"/>
              </w:rPr>
              <w:t>Long Term Impact</w:t>
            </w:r>
            <w:r w:rsidRPr="00E54177">
              <w:rPr>
                <w:b/>
                <w:sz w:val="28"/>
                <w:szCs w:val="28"/>
              </w:rPr>
              <w:br/>
              <w:t>(5+ years)</w:t>
            </w:r>
          </w:p>
        </w:tc>
      </w:tr>
      <w:tr w:rsidR="002E5AC2" w14:paraId="2175CABD" w14:textId="77777777" w:rsidTr="00B814EE">
        <w:trPr>
          <w:trHeight w:val="959"/>
          <w:jc w:val="center"/>
        </w:trPr>
        <w:tc>
          <w:tcPr>
            <w:tcW w:w="2070" w:type="dxa"/>
            <w:shd w:val="clear" w:color="auto" w:fill="FFFFFF" w:themeFill="background1"/>
          </w:tcPr>
          <w:p w14:paraId="28ECAE1B" w14:textId="067E8FBF" w:rsidR="002E5AC2" w:rsidRPr="00B814EE" w:rsidRDefault="00F3353C" w:rsidP="00F3353C">
            <w:pPr>
              <w:rPr>
                <w:color w:val="31849B" w:themeColor="accent5" w:themeShade="BF"/>
                <w:sz w:val="20"/>
                <w:szCs w:val="20"/>
              </w:rPr>
            </w:pPr>
            <w:r w:rsidRPr="00B814EE">
              <w:rPr>
                <w:color w:val="31849B" w:themeColor="accent5" w:themeShade="BF"/>
                <w:sz w:val="20"/>
                <w:szCs w:val="20"/>
              </w:rPr>
              <w:t xml:space="preserve">Developmentally appropriate and culturally-relevant treatment and rehabilitation plans for Tribal Youth. </w:t>
            </w:r>
          </w:p>
          <w:p w14:paraId="42550635" w14:textId="504639B0" w:rsidR="002E5AC2" w:rsidRPr="00B814EE" w:rsidRDefault="002E5AC2" w:rsidP="001043F0">
            <w:pPr>
              <w:rPr>
                <w:color w:val="31849B" w:themeColor="accent5" w:themeShade="BF"/>
                <w:sz w:val="20"/>
                <w:szCs w:val="20"/>
              </w:rPr>
            </w:pPr>
          </w:p>
        </w:tc>
        <w:tc>
          <w:tcPr>
            <w:tcW w:w="2070" w:type="dxa"/>
            <w:shd w:val="clear" w:color="auto" w:fill="FFFFFF" w:themeFill="background1"/>
          </w:tcPr>
          <w:p w14:paraId="2DDEC269" w14:textId="6C65E3D9" w:rsidR="002E5AC2" w:rsidRPr="00B814EE" w:rsidRDefault="00F3353C" w:rsidP="001043F0">
            <w:pPr>
              <w:jc w:val="center"/>
              <w:rPr>
                <w:color w:val="31849B" w:themeColor="accent5" w:themeShade="BF"/>
                <w:sz w:val="20"/>
                <w:szCs w:val="20"/>
              </w:rPr>
            </w:pPr>
            <w:r w:rsidRPr="00B814EE">
              <w:rPr>
                <w:color w:val="31849B" w:themeColor="accent5" w:themeShade="BF"/>
                <w:sz w:val="20"/>
                <w:szCs w:val="20"/>
              </w:rPr>
              <w:t>Referral to appropriate treatment services, including inpatient, outpatient, and culturally responsive treatment approaches.</w:t>
            </w:r>
          </w:p>
        </w:tc>
        <w:tc>
          <w:tcPr>
            <w:tcW w:w="2070" w:type="dxa"/>
            <w:shd w:val="clear" w:color="auto" w:fill="FFFFFF" w:themeFill="background1"/>
          </w:tcPr>
          <w:p w14:paraId="38B57029" w14:textId="7A2C58EA" w:rsidR="002E5AC2" w:rsidRPr="00B814EE" w:rsidRDefault="00F3353C" w:rsidP="00401FF4">
            <w:pPr>
              <w:jc w:val="center"/>
              <w:rPr>
                <w:color w:val="31849B" w:themeColor="accent5" w:themeShade="BF"/>
                <w:sz w:val="20"/>
                <w:szCs w:val="20"/>
              </w:rPr>
            </w:pPr>
            <w:r w:rsidRPr="00B814EE">
              <w:rPr>
                <w:color w:val="31849B" w:themeColor="accent5" w:themeShade="BF"/>
                <w:sz w:val="20"/>
                <w:szCs w:val="20"/>
              </w:rPr>
              <w:t xml:space="preserve">Youth receive treatment plans to support ongoing sobriety and positive health change. </w:t>
            </w:r>
          </w:p>
        </w:tc>
        <w:tc>
          <w:tcPr>
            <w:tcW w:w="2070" w:type="dxa"/>
            <w:shd w:val="clear" w:color="auto" w:fill="FFFFFF" w:themeFill="background1"/>
          </w:tcPr>
          <w:p w14:paraId="60C3BDA8" w14:textId="7DE908AC" w:rsidR="002E5AC2" w:rsidRPr="00B814EE" w:rsidRDefault="00F3353C" w:rsidP="001043F0">
            <w:pPr>
              <w:jc w:val="center"/>
              <w:rPr>
                <w:color w:val="31849B" w:themeColor="accent5" w:themeShade="BF"/>
                <w:sz w:val="20"/>
                <w:szCs w:val="20"/>
              </w:rPr>
            </w:pPr>
            <w:r w:rsidRPr="00B814EE">
              <w:rPr>
                <w:color w:val="31849B" w:themeColor="accent5" w:themeShade="BF"/>
                <w:sz w:val="20"/>
                <w:szCs w:val="20"/>
              </w:rPr>
              <w:t xml:space="preserve">Increase in individual youth health and wellness, sobriety, and cessation of delinquent behaviors. </w:t>
            </w:r>
          </w:p>
          <w:p w14:paraId="504FCA65" w14:textId="77777777" w:rsidR="002E5AC2" w:rsidRPr="00B814EE" w:rsidRDefault="002E5AC2" w:rsidP="001043F0">
            <w:pPr>
              <w:jc w:val="center"/>
              <w:rPr>
                <w:color w:val="31849B" w:themeColor="accent5" w:themeShade="BF"/>
                <w:sz w:val="20"/>
                <w:szCs w:val="20"/>
              </w:rPr>
            </w:pPr>
          </w:p>
        </w:tc>
        <w:tc>
          <w:tcPr>
            <w:tcW w:w="1525" w:type="dxa"/>
            <w:shd w:val="clear" w:color="auto" w:fill="FFFFFF" w:themeFill="background1"/>
          </w:tcPr>
          <w:p w14:paraId="48FCB342" w14:textId="22C99B0E" w:rsidR="002E5AC2" w:rsidRPr="00B814EE" w:rsidRDefault="00F3353C" w:rsidP="001043F0">
            <w:pPr>
              <w:jc w:val="center"/>
              <w:rPr>
                <w:color w:val="31849B" w:themeColor="accent5" w:themeShade="BF"/>
                <w:sz w:val="20"/>
                <w:szCs w:val="20"/>
              </w:rPr>
            </w:pPr>
            <w:r w:rsidRPr="00B814EE">
              <w:rPr>
                <w:color w:val="31849B" w:themeColor="accent5" w:themeShade="BF"/>
                <w:sz w:val="20"/>
                <w:szCs w:val="20"/>
              </w:rPr>
              <w:t xml:space="preserve">Long-term diversion from juvenile justice system and adult criminal system. </w:t>
            </w:r>
          </w:p>
        </w:tc>
      </w:tr>
      <w:tr w:rsidR="002E5AC2" w14:paraId="6BAB794A" w14:textId="77777777" w:rsidTr="00B814EE">
        <w:trPr>
          <w:trHeight w:val="959"/>
          <w:jc w:val="center"/>
        </w:trPr>
        <w:tc>
          <w:tcPr>
            <w:tcW w:w="2070" w:type="dxa"/>
            <w:shd w:val="clear" w:color="auto" w:fill="FFFFFF" w:themeFill="background1"/>
          </w:tcPr>
          <w:p w14:paraId="3EEF6D62" w14:textId="48100835" w:rsidR="002E5AC2" w:rsidRPr="00B814EE" w:rsidRDefault="00B814EE" w:rsidP="001043F0">
            <w:pPr>
              <w:jc w:val="center"/>
              <w:rPr>
                <w:sz w:val="20"/>
                <w:szCs w:val="20"/>
              </w:rPr>
            </w:pPr>
            <w:r w:rsidRPr="00B814EE">
              <w:rPr>
                <w:sz w:val="20"/>
                <w:szCs w:val="20"/>
              </w:rPr>
              <w:t>What a</w:t>
            </w:r>
            <w:r>
              <w:rPr>
                <w:sz w:val="20"/>
                <w:szCs w:val="20"/>
              </w:rPr>
              <w:t xml:space="preserve">dditional inputs will you list? </w:t>
            </w:r>
            <w:r w:rsidRPr="00B814EE">
              <w:rPr>
                <w:sz w:val="20"/>
                <w:szCs w:val="20"/>
              </w:rPr>
              <w:t>Reminder- the Key components are a framework</w:t>
            </w:r>
            <w:r>
              <w:rPr>
                <w:sz w:val="20"/>
                <w:szCs w:val="20"/>
              </w:rPr>
              <w:t xml:space="preserve"> feel free to list local inputs and </w:t>
            </w:r>
            <w:r w:rsidRPr="00B814EE">
              <w:rPr>
                <w:sz w:val="20"/>
                <w:szCs w:val="20"/>
              </w:rPr>
              <w:t xml:space="preserve">activities. Add more rows as needed. </w:t>
            </w:r>
          </w:p>
        </w:tc>
        <w:tc>
          <w:tcPr>
            <w:tcW w:w="2070" w:type="dxa"/>
            <w:shd w:val="clear" w:color="auto" w:fill="FFFFFF" w:themeFill="background1"/>
          </w:tcPr>
          <w:p w14:paraId="02440F57" w14:textId="77777777" w:rsidR="002E5AC2" w:rsidRPr="00B814EE" w:rsidRDefault="002E5AC2" w:rsidP="001043F0">
            <w:pPr>
              <w:jc w:val="center"/>
              <w:rPr>
                <w:sz w:val="20"/>
                <w:szCs w:val="20"/>
              </w:rPr>
            </w:pPr>
          </w:p>
        </w:tc>
        <w:tc>
          <w:tcPr>
            <w:tcW w:w="2070" w:type="dxa"/>
            <w:shd w:val="clear" w:color="auto" w:fill="FFFFFF" w:themeFill="background1"/>
          </w:tcPr>
          <w:p w14:paraId="080D1BB4" w14:textId="77777777" w:rsidR="002E5AC2" w:rsidRPr="00B814EE" w:rsidRDefault="002E5AC2" w:rsidP="001043F0">
            <w:pPr>
              <w:jc w:val="center"/>
              <w:rPr>
                <w:sz w:val="20"/>
                <w:szCs w:val="20"/>
              </w:rPr>
            </w:pPr>
          </w:p>
        </w:tc>
        <w:tc>
          <w:tcPr>
            <w:tcW w:w="2070" w:type="dxa"/>
            <w:shd w:val="clear" w:color="auto" w:fill="FFFFFF" w:themeFill="background1"/>
          </w:tcPr>
          <w:p w14:paraId="79EC8A7A" w14:textId="77777777" w:rsidR="002E5AC2" w:rsidRPr="00B814EE" w:rsidRDefault="002E5AC2" w:rsidP="001043F0">
            <w:pPr>
              <w:jc w:val="center"/>
              <w:rPr>
                <w:sz w:val="20"/>
                <w:szCs w:val="20"/>
              </w:rPr>
            </w:pPr>
          </w:p>
        </w:tc>
        <w:tc>
          <w:tcPr>
            <w:tcW w:w="1525" w:type="dxa"/>
            <w:shd w:val="clear" w:color="auto" w:fill="FFFFFF" w:themeFill="background1"/>
          </w:tcPr>
          <w:p w14:paraId="02896319" w14:textId="77777777" w:rsidR="002E5AC2" w:rsidRPr="00B814EE" w:rsidRDefault="002E5AC2" w:rsidP="001043F0">
            <w:pPr>
              <w:rPr>
                <w:sz w:val="20"/>
                <w:szCs w:val="20"/>
              </w:rPr>
            </w:pPr>
          </w:p>
        </w:tc>
      </w:tr>
      <w:tr w:rsidR="002E5AC2" w14:paraId="0DB5193B" w14:textId="77777777" w:rsidTr="00B814EE">
        <w:trPr>
          <w:trHeight w:val="959"/>
          <w:jc w:val="center"/>
        </w:trPr>
        <w:tc>
          <w:tcPr>
            <w:tcW w:w="2070" w:type="dxa"/>
            <w:shd w:val="clear" w:color="auto" w:fill="FFFFFF" w:themeFill="background1"/>
          </w:tcPr>
          <w:p w14:paraId="2C590977" w14:textId="3805D422" w:rsidR="002E5AC2" w:rsidRPr="00B814EE" w:rsidRDefault="002E5AC2" w:rsidP="001043F0">
            <w:pPr>
              <w:jc w:val="center"/>
              <w:rPr>
                <w:sz w:val="20"/>
                <w:szCs w:val="20"/>
              </w:rPr>
            </w:pPr>
          </w:p>
        </w:tc>
        <w:tc>
          <w:tcPr>
            <w:tcW w:w="2070" w:type="dxa"/>
            <w:shd w:val="clear" w:color="auto" w:fill="FFFFFF" w:themeFill="background1"/>
          </w:tcPr>
          <w:p w14:paraId="6ECCF544" w14:textId="77777777" w:rsidR="002E5AC2" w:rsidRPr="00B814EE" w:rsidRDefault="002E5AC2" w:rsidP="001043F0">
            <w:pPr>
              <w:jc w:val="center"/>
              <w:rPr>
                <w:sz w:val="20"/>
                <w:szCs w:val="20"/>
              </w:rPr>
            </w:pPr>
          </w:p>
        </w:tc>
        <w:tc>
          <w:tcPr>
            <w:tcW w:w="2070" w:type="dxa"/>
            <w:shd w:val="clear" w:color="auto" w:fill="FFFFFF" w:themeFill="background1"/>
          </w:tcPr>
          <w:p w14:paraId="47EA2624" w14:textId="77777777" w:rsidR="002E5AC2" w:rsidRPr="00B814EE" w:rsidRDefault="002E5AC2" w:rsidP="001043F0">
            <w:pPr>
              <w:jc w:val="center"/>
              <w:rPr>
                <w:sz w:val="20"/>
                <w:szCs w:val="20"/>
              </w:rPr>
            </w:pPr>
          </w:p>
        </w:tc>
        <w:tc>
          <w:tcPr>
            <w:tcW w:w="2070" w:type="dxa"/>
            <w:shd w:val="clear" w:color="auto" w:fill="FFFFFF" w:themeFill="background1"/>
          </w:tcPr>
          <w:p w14:paraId="7CC61767" w14:textId="77777777" w:rsidR="002E5AC2" w:rsidRPr="00B814EE" w:rsidRDefault="002E5AC2" w:rsidP="001043F0">
            <w:pPr>
              <w:jc w:val="center"/>
              <w:rPr>
                <w:sz w:val="20"/>
                <w:szCs w:val="20"/>
              </w:rPr>
            </w:pPr>
          </w:p>
        </w:tc>
        <w:tc>
          <w:tcPr>
            <w:tcW w:w="1525" w:type="dxa"/>
            <w:shd w:val="clear" w:color="auto" w:fill="FFFFFF" w:themeFill="background1"/>
          </w:tcPr>
          <w:p w14:paraId="567CD2F0" w14:textId="77777777" w:rsidR="002E5AC2" w:rsidRPr="00B814EE" w:rsidRDefault="002E5AC2" w:rsidP="001043F0">
            <w:pPr>
              <w:rPr>
                <w:sz w:val="20"/>
                <w:szCs w:val="20"/>
              </w:rPr>
            </w:pPr>
          </w:p>
        </w:tc>
      </w:tr>
      <w:tr w:rsidR="00B814EE" w14:paraId="23BF58F6" w14:textId="77777777" w:rsidTr="00B814EE">
        <w:trPr>
          <w:trHeight w:val="959"/>
          <w:jc w:val="center"/>
        </w:trPr>
        <w:tc>
          <w:tcPr>
            <w:tcW w:w="2070" w:type="dxa"/>
            <w:shd w:val="clear" w:color="auto" w:fill="FFFFFF" w:themeFill="background1"/>
          </w:tcPr>
          <w:p w14:paraId="72B6D364" w14:textId="1857110F" w:rsidR="00B814EE" w:rsidRPr="00B814EE" w:rsidRDefault="00B814EE" w:rsidP="001043F0">
            <w:pPr>
              <w:jc w:val="center"/>
              <w:rPr>
                <w:sz w:val="20"/>
                <w:szCs w:val="20"/>
              </w:rPr>
            </w:pPr>
          </w:p>
        </w:tc>
        <w:tc>
          <w:tcPr>
            <w:tcW w:w="2070" w:type="dxa"/>
            <w:shd w:val="clear" w:color="auto" w:fill="FFFFFF" w:themeFill="background1"/>
          </w:tcPr>
          <w:p w14:paraId="6AD88CFA" w14:textId="77777777" w:rsidR="00B814EE" w:rsidRPr="00B814EE" w:rsidRDefault="00B814EE" w:rsidP="001043F0">
            <w:pPr>
              <w:jc w:val="center"/>
              <w:rPr>
                <w:sz w:val="20"/>
                <w:szCs w:val="20"/>
              </w:rPr>
            </w:pPr>
          </w:p>
        </w:tc>
        <w:tc>
          <w:tcPr>
            <w:tcW w:w="2070" w:type="dxa"/>
            <w:shd w:val="clear" w:color="auto" w:fill="FFFFFF" w:themeFill="background1"/>
          </w:tcPr>
          <w:p w14:paraId="10A53129" w14:textId="77777777" w:rsidR="00B814EE" w:rsidRPr="00B814EE" w:rsidRDefault="00B814EE" w:rsidP="001043F0">
            <w:pPr>
              <w:jc w:val="center"/>
              <w:rPr>
                <w:sz w:val="20"/>
                <w:szCs w:val="20"/>
              </w:rPr>
            </w:pPr>
          </w:p>
        </w:tc>
        <w:tc>
          <w:tcPr>
            <w:tcW w:w="2070" w:type="dxa"/>
            <w:shd w:val="clear" w:color="auto" w:fill="FFFFFF" w:themeFill="background1"/>
          </w:tcPr>
          <w:p w14:paraId="2C5B9962" w14:textId="77777777" w:rsidR="00B814EE" w:rsidRPr="00B814EE" w:rsidRDefault="00B814EE" w:rsidP="001043F0">
            <w:pPr>
              <w:jc w:val="center"/>
              <w:rPr>
                <w:sz w:val="20"/>
                <w:szCs w:val="20"/>
              </w:rPr>
            </w:pPr>
          </w:p>
        </w:tc>
        <w:tc>
          <w:tcPr>
            <w:tcW w:w="1525" w:type="dxa"/>
            <w:shd w:val="clear" w:color="auto" w:fill="FFFFFF" w:themeFill="background1"/>
          </w:tcPr>
          <w:p w14:paraId="511813E0" w14:textId="77777777" w:rsidR="00B814EE" w:rsidRPr="00B814EE" w:rsidRDefault="00B814EE" w:rsidP="001043F0">
            <w:pPr>
              <w:rPr>
                <w:sz w:val="20"/>
                <w:szCs w:val="20"/>
              </w:rPr>
            </w:pPr>
          </w:p>
        </w:tc>
      </w:tr>
    </w:tbl>
    <w:p w14:paraId="11AF2340" w14:textId="3FCB3447" w:rsidR="002549E9" w:rsidRDefault="004E1BA1" w:rsidP="002549E9">
      <w:pPr>
        <w:sectPr w:rsidR="002549E9" w:rsidSect="00006890">
          <w:footerReference w:type="default" r:id="rId48"/>
          <w:pgSz w:w="12240" w:h="15840"/>
          <w:pgMar w:top="1440" w:right="1080" w:bottom="1440" w:left="1080" w:header="576" w:footer="576"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Pr>
          <w:rFonts w:ascii="Calibri Light"/>
          <w:noProof/>
          <w:color w:val="231F20"/>
          <w:sz w:val="24"/>
          <w:szCs w:val="24"/>
        </w:rPr>
        <mc:AlternateContent>
          <mc:Choice Requires="wps">
            <w:drawing>
              <wp:anchor distT="0" distB="0" distL="114300" distR="114300" simplePos="0" relativeHeight="251673600" behindDoc="0" locked="0" layoutInCell="1" allowOverlap="1" wp14:anchorId="2F886ACE" wp14:editId="21437B5A">
                <wp:simplePos x="0" y="0"/>
                <wp:positionH relativeFrom="column">
                  <wp:posOffset>0</wp:posOffset>
                </wp:positionH>
                <wp:positionV relativeFrom="paragraph">
                  <wp:posOffset>196215</wp:posOffset>
                </wp:positionV>
                <wp:extent cx="6315075" cy="866775"/>
                <wp:effectExtent l="38100" t="38100" r="123825" b="123825"/>
                <wp:wrapNone/>
                <wp:docPr id="5" name="Flowchart: Alternate Process 5"/>
                <wp:cNvGraphicFramePr/>
                <a:graphic xmlns:a="http://schemas.openxmlformats.org/drawingml/2006/main">
                  <a:graphicData uri="http://schemas.microsoft.com/office/word/2010/wordprocessingShape">
                    <wps:wsp>
                      <wps:cNvSpPr/>
                      <wps:spPr>
                        <a:xfrm>
                          <a:off x="0" y="0"/>
                          <a:ext cx="6315075" cy="866775"/>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45E516" w14:textId="43313181" w:rsidR="00B624A4" w:rsidRPr="002549E9" w:rsidRDefault="00B624A4" w:rsidP="00B814EE">
                            <w:pPr>
                              <w:pStyle w:val="BodyText"/>
                              <w:spacing w:before="240"/>
                              <w:jc w:val="center"/>
                              <w:rPr>
                                <w:rFonts w:ascii="Calibri Light"/>
                                <w:color w:val="231F20"/>
                                <w:sz w:val="28"/>
                                <w:szCs w:val="28"/>
                              </w:rPr>
                            </w:pPr>
                            <w:r w:rsidRPr="002549E9">
                              <w:rPr>
                                <w:rFonts w:ascii="Calibri Light"/>
                                <w:color w:val="231F20"/>
                                <w:sz w:val="28"/>
                                <w:szCs w:val="28"/>
                              </w:rPr>
                              <w:t xml:space="preserve">There are other logic model examples and formats that can be utilized. </w:t>
                            </w:r>
                            <w:r>
                              <w:rPr>
                                <w:rFonts w:ascii="Calibri Light"/>
                                <w:color w:val="231F20"/>
                                <w:sz w:val="28"/>
                                <w:szCs w:val="28"/>
                              </w:rPr>
                              <w:t xml:space="preserve">See the Appendix for two additional logic model examples. </w:t>
                            </w:r>
                            <w:r w:rsidRPr="002549E9">
                              <w:rPr>
                                <w:rFonts w:ascii="Calibri Light"/>
                                <w:color w:val="231F2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6ACE" id="Flowchart: Alternate Process 5" o:spid="_x0000_s1038" type="#_x0000_t176" style="position:absolute;margin-left:0;margin-top:15.45pt;width:497.25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" fillcolor="#eeece1 [3214]" strokecolor="#1f497d [3215]" strokeweight="1pt">
                <v:shadow on="t" color="black" opacity="26214f" origin="-.5,-.5" offset=".74836mm,.74836mm"/>
                <v:textbox>
                  <w:txbxContent>
                    <w:p w14:paraId="5745E516" w14:textId="43313181" w:rsidR="00B624A4" w:rsidRPr="002549E9" w:rsidRDefault="00B624A4" w:rsidP="00B814EE">
                      <w:pPr>
                        <w:pStyle w:val="BodyText"/>
                        <w:spacing w:before="240"/>
                        <w:jc w:val="center"/>
                        <w:rPr>
                          <w:rFonts w:ascii="Calibri Light"/>
                          <w:color w:val="231F20"/>
                          <w:sz w:val="28"/>
                          <w:szCs w:val="28"/>
                        </w:rPr>
                      </w:pPr>
                      <w:r w:rsidRPr="002549E9">
                        <w:rPr>
                          <w:rFonts w:ascii="Calibri Light"/>
                          <w:color w:val="231F20"/>
                          <w:sz w:val="28"/>
                          <w:szCs w:val="28"/>
                        </w:rPr>
                        <w:t xml:space="preserve">There are other logic model examples and formats that can be utilized. </w:t>
                      </w:r>
                      <w:r>
                        <w:rPr>
                          <w:rFonts w:ascii="Calibri Light"/>
                          <w:color w:val="231F20"/>
                          <w:sz w:val="28"/>
                          <w:szCs w:val="28"/>
                        </w:rPr>
                        <w:t xml:space="preserve">See the Appendix for two additional logic model examples. </w:t>
                      </w:r>
                      <w:r w:rsidRPr="002549E9">
                        <w:rPr>
                          <w:rFonts w:ascii="Calibri Light"/>
                          <w:color w:val="231F20"/>
                          <w:sz w:val="28"/>
                          <w:szCs w:val="28"/>
                        </w:rPr>
                        <w:t xml:space="preserve">  </w:t>
                      </w:r>
                    </w:p>
                  </w:txbxContent>
                </v:textbox>
              </v:shape>
            </w:pict>
          </mc:Fallback>
        </mc:AlternateContent>
      </w:r>
    </w:p>
    <w:tbl>
      <w:tblPr>
        <w:tblStyle w:val="TableGrid"/>
        <w:tblpPr w:leftFromText="180" w:rightFromText="180" w:vertAnchor="text" w:horzAnchor="margin" w:tblpY="646"/>
        <w:tblW w:w="10075" w:type="dxa"/>
        <w:tblCellMar>
          <w:left w:w="115" w:type="dxa"/>
          <w:right w:w="115" w:type="dxa"/>
        </w:tblCellMar>
        <w:tblLook w:val="04A0" w:firstRow="1" w:lastRow="0" w:firstColumn="1" w:lastColumn="0" w:noHBand="0" w:noVBand="1"/>
      </w:tblPr>
      <w:tblGrid>
        <w:gridCol w:w="10075"/>
      </w:tblGrid>
      <w:tr w:rsidR="005C5565" w14:paraId="03EACBD1" w14:textId="77777777" w:rsidTr="00444817">
        <w:trPr>
          <w:trHeight w:val="2600"/>
        </w:trPr>
        <w:tc>
          <w:tcPr>
            <w:tcW w:w="10075" w:type="dxa"/>
            <w:shd w:val="clear" w:color="auto" w:fill="FFC000"/>
          </w:tcPr>
          <w:p w14:paraId="2AB94418" w14:textId="77F6D588" w:rsidR="003819B1" w:rsidRDefault="003819B1" w:rsidP="003819B1">
            <w:pPr>
              <w:spacing w:before="240"/>
              <w:jc w:val="center"/>
              <w:rPr>
                <w:b/>
                <w:sz w:val="36"/>
                <w:szCs w:val="32"/>
              </w:rPr>
            </w:pPr>
          </w:p>
          <w:p w14:paraId="0A44E2B0" w14:textId="19782ADE" w:rsidR="005C5565" w:rsidRPr="00E91AF0" w:rsidRDefault="005C5565" w:rsidP="003819B1">
            <w:pPr>
              <w:spacing w:before="240"/>
              <w:jc w:val="center"/>
              <w:rPr>
                <w:b/>
                <w:sz w:val="36"/>
                <w:szCs w:val="32"/>
              </w:rPr>
            </w:pPr>
            <w:r w:rsidRPr="00E91AF0">
              <w:rPr>
                <w:b/>
                <w:sz w:val="36"/>
                <w:szCs w:val="32"/>
              </w:rPr>
              <w:t>Communication Plan</w:t>
            </w:r>
          </w:p>
          <w:p w14:paraId="0FB92673" w14:textId="5C0231E7" w:rsidR="005C5565" w:rsidRPr="00E91AF0" w:rsidRDefault="005C5565" w:rsidP="003819B1">
            <w:pPr>
              <w:jc w:val="center"/>
              <w:rPr>
                <w:b/>
                <w:sz w:val="16"/>
                <w:szCs w:val="32"/>
              </w:rPr>
            </w:pPr>
          </w:p>
          <w:p w14:paraId="4D04B935" w14:textId="30C009E2" w:rsidR="005C5565" w:rsidRDefault="005C5565" w:rsidP="003819B1">
            <w:pPr>
              <w:jc w:val="center"/>
              <w:rPr>
                <w:sz w:val="24"/>
                <w:szCs w:val="24"/>
              </w:rPr>
            </w:pPr>
            <w:r>
              <w:rPr>
                <w:sz w:val="24"/>
                <w:szCs w:val="24"/>
              </w:rPr>
              <w:t>A communication plan will contribute to effective communication with fellow team members, partners, youth and families. Tribal and community leadership and other stakeholders should be included in communication plans and activities. A plan will assist in reducing communication barriers and strengthen your strategies to engage in consistent and on-going collaborative communication.</w:t>
            </w:r>
            <w:r w:rsidR="009847F9">
              <w:rPr>
                <w:sz w:val="24"/>
                <w:szCs w:val="24"/>
              </w:rPr>
              <w:t xml:space="preserve"> </w:t>
            </w:r>
            <w:r w:rsidR="003819B1" w:rsidRPr="003819B1">
              <w:rPr>
                <w:sz w:val="24"/>
                <w:szCs w:val="24"/>
                <w:u w:val="single"/>
              </w:rPr>
              <w:t>Communication is essential to support the operations and ongoing support of youth within the JHWC.</w:t>
            </w:r>
            <w:r w:rsidR="003819B1">
              <w:rPr>
                <w:sz w:val="24"/>
                <w:szCs w:val="24"/>
              </w:rPr>
              <w:t xml:space="preserve"> The team should determine policies to promote positive and collaborative communication. </w:t>
            </w:r>
          </w:p>
          <w:p w14:paraId="4941FF45" w14:textId="77777777" w:rsidR="005C5565" w:rsidRPr="00E91AF0" w:rsidRDefault="005C5565" w:rsidP="003819B1">
            <w:pPr>
              <w:spacing w:before="240"/>
              <w:jc w:val="center"/>
              <w:rPr>
                <w:b/>
                <w:sz w:val="36"/>
                <w:szCs w:val="32"/>
              </w:rPr>
            </w:pPr>
          </w:p>
        </w:tc>
      </w:tr>
    </w:tbl>
    <w:tbl>
      <w:tblPr>
        <w:tblStyle w:val="TableGrid"/>
        <w:tblW w:w="5000" w:type="pct"/>
        <w:tblLook w:val="04A0" w:firstRow="1" w:lastRow="0" w:firstColumn="1" w:lastColumn="0" w:noHBand="0" w:noVBand="1"/>
      </w:tblPr>
      <w:tblGrid>
        <w:gridCol w:w="3551"/>
        <w:gridCol w:w="2932"/>
        <w:gridCol w:w="3587"/>
      </w:tblGrid>
      <w:tr w:rsidR="003819B1" w:rsidRPr="005C5565" w14:paraId="55EC48E4" w14:textId="431D6028" w:rsidTr="003819B1">
        <w:trPr>
          <w:trHeight w:val="480"/>
        </w:trPr>
        <w:tc>
          <w:tcPr>
            <w:tcW w:w="1763" w:type="pct"/>
          </w:tcPr>
          <w:p w14:paraId="640A89D6" w14:textId="45D44AF7" w:rsidR="003819B1" w:rsidRPr="005C5565" w:rsidRDefault="003819B1" w:rsidP="003819B1">
            <w:pPr>
              <w:pStyle w:val="BodyText"/>
              <w:spacing w:before="240"/>
              <w:rPr>
                <w:rFonts w:ascii="Calibri Light"/>
                <w:b/>
                <w:color w:val="231F20"/>
                <w:sz w:val="28"/>
                <w:szCs w:val="28"/>
              </w:rPr>
            </w:pPr>
            <w:r>
              <w:rPr>
                <w:rFonts w:ascii="Calibri Light"/>
                <w:b/>
                <w:color w:val="231F20"/>
                <w:sz w:val="28"/>
                <w:szCs w:val="28"/>
              </w:rPr>
              <w:t xml:space="preserve">Activities and Considerations </w:t>
            </w:r>
          </w:p>
        </w:tc>
        <w:tc>
          <w:tcPr>
            <w:tcW w:w="1456" w:type="pct"/>
          </w:tcPr>
          <w:p w14:paraId="0356C93D" w14:textId="0BB0FFB4" w:rsidR="003819B1" w:rsidRPr="005C5565" w:rsidRDefault="003819B1" w:rsidP="003819B1">
            <w:pPr>
              <w:pStyle w:val="BodyText"/>
              <w:spacing w:before="240"/>
              <w:rPr>
                <w:rFonts w:ascii="Calibri Light"/>
                <w:b/>
                <w:color w:val="231F20"/>
                <w:sz w:val="28"/>
                <w:szCs w:val="28"/>
              </w:rPr>
            </w:pPr>
            <w:r>
              <w:rPr>
                <w:rFonts w:ascii="Calibri Light"/>
                <w:b/>
                <w:color w:val="231F20"/>
                <w:sz w:val="28"/>
                <w:szCs w:val="28"/>
              </w:rPr>
              <w:t xml:space="preserve">Considerations </w:t>
            </w:r>
          </w:p>
        </w:tc>
        <w:tc>
          <w:tcPr>
            <w:tcW w:w="1781" w:type="pct"/>
          </w:tcPr>
          <w:p w14:paraId="3372CB41" w14:textId="1F15E927" w:rsidR="003819B1" w:rsidRPr="005C5565" w:rsidRDefault="007B505D" w:rsidP="003819B1">
            <w:pPr>
              <w:pStyle w:val="BodyText"/>
              <w:spacing w:before="240"/>
              <w:rPr>
                <w:rFonts w:ascii="Calibri Light"/>
                <w:b/>
                <w:color w:val="231F20"/>
                <w:sz w:val="28"/>
                <w:szCs w:val="28"/>
              </w:rPr>
            </w:pPr>
            <w:r w:rsidRPr="007B505D">
              <w:rPr>
                <w:rFonts w:ascii="Calibri Light"/>
                <w:b/>
                <w:color w:val="231F20"/>
                <w:sz w:val="28"/>
                <w:szCs w:val="28"/>
              </w:rPr>
              <w:t xml:space="preserve">Example Actions/Activities </w:t>
            </w:r>
            <w:r w:rsidRPr="007B505D">
              <w:rPr>
                <w:rFonts w:ascii="Calibri Light"/>
                <w:b/>
                <w:color w:val="231F20"/>
                <w:sz w:val="28"/>
                <w:szCs w:val="28"/>
              </w:rPr>
              <w:br/>
            </w:r>
            <w:r w:rsidRPr="007B505D">
              <w:rPr>
                <w:rFonts w:ascii="Calibri Light"/>
                <w:b/>
                <w:color w:val="231F20"/>
                <w:sz w:val="24"/>
                <w:szCs w:val="24"/>
              </w:rPr>
              <w:t>(Add additional actions/activities as necessary and identified.)</w:t>
            </w:r>
            <w:r w:rsidRPr="003819B1">
              <w:rPr>
                <w:rFonts w:ascii="Calibri Light"/>
                <w:b/>
                <w:color w:val="231F20"/>
                <w:sz w:val="24"/>
                <w:szCs w:val="24"/>
              </w:rPr>
              <w:t xml:space="preserve"> </w:t>
            </w:r>
            <w:r>
              <w:rPr>
                <w:rFonts w:ascii="Calibri Light"/>
                <w:b/>
                <w:color w:val="231F20"/>
                <w:sz w:val="24"/>
                <w:szCs w:val="24"/>
              </w:rPr>
              <w:t>Teams can review sample activities and determine appropriate actions for the team.</w:t>
            </w:r>
          </w:p>
        </w:tc>
      </w:tr>
      <w:tr w:rsidR="003819B1" w:rsidRPr="005C5565" w14:paraId="15D7499E" w14:textId="40809456" w:rsidTr="003819B1">
        <w:trPr>
          <w:trHeight w:val="980"/>
        </w:trPr>
        <w:tc>
          <w:tcPr>
            <w:tcW w:w="1763" w:type="pct"/>
          </w:tcPr>
          <w:p w14:paraId="64B52938" w14:textId="0891C94F" w:rsidR="003819B1" w:rsidRPr="00894144" w:rsidRDefault="003819B1" w:rsidP="003819B1">
            <w:pPr>
              <w:pStyle w:val="BodyText"/>
              <w:spacing w:before="240"/>
              <w:rPr>
                <w:rFonts w:ascii="Calibri Light"/>
                <w:b/>
                <w:color w:val="231F20"/>
                <w:sz w:val="24"/>
                <w:szCs w:val="24"/>
              </w:rPr>
            </w:pPr>
            <w:r w:rsidRPr="00894144">
              <w:rPr>
                <w:rFonts w:ascii="Calibri Light"/>
                <w:b/>
                <w:color w:val="231F20"/>
                <w:sz w:val="24"/>
                <w:szCs w:val="24"/>
              </w:rPr>
              <w:t xml:space="preserve">Determine core team and service providers and their preferred or necessary methods of communication.  </w:t>
            </w:r>
            <w:r w:rsidRPr="00894144">
              <w:rPr>
                <w:rFonts w:ascii="Calibri Light"/>
                <w:b/>
                <w:color w:val="231F20"/>
                <w:sz w:val="24"/>
                <w:szCs w:val="24"/>
              </w:rPr>
              <w:br/>
            </w:r>
            <w:r w:rsidRPr="00894144">
              <w:rPr>
                <w:rFonts w:ascii="Calibri Light"/>
                <w:b/>
                <w:color w:val="231F20"/>
                <w:sz w:val="24"/>
                <w:szCs w:val="24"/>
              </w:rPr>
              <w:br/>
            </w:r>
            <w:r w:rsidRPr="00894144">
              <w:rPr>
                <w:rFonts w:ascii="Calibri Light"/>
                <w:b/>
                <w:color w:val="231F20"/>
                <w:sz w:val="24"/>
                <w:szCs w:val="24"/>
              </w:rPr>
              <w:br/>
            </w:r>
            <w:r w:rsidRPr="00894144">
              <w:rPr>
                <w:rFonts w:ascii="Calibri Light"/>
                <w:b/>
                <w:color w:val="231F20"/>
                <w:sz w:val="24"/>
                <w:szCs w:val="24"/>
              </w:rPr>
              <w:br/>
            </w:r>
          </w:p>
        </w:tc>
        <w:tc>
          <w:tcPr>
            <w:tcW w:w="1456" w:type="pct"/>
          </w:tcPr>
          <w:p w14:paraId="14FB33BF" w14:textId="77777777"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t xml:space="preserve">Consider the core service team that will engage with the youth. This team will confer ongoing regarding participant progress. </w:t>
            </w:r>
          </w:p>
        </w:tc>
        <w:tc>
          <w:tcPr>
            <w:tcW w:w="1781" w:type="pct"/>
          </w:tcPr>
          <w:p w14:paraId="03FCD72B" w14:textId="1514F6E8" w:rsidR="003819B1" w:rsidRPr="005C5565" w:rsidRDefault="003819B1" w:rsidP="007B505D">
            <w:pPr>
              <w:pStyle w:val="BodyText"/>
              <w:numPr>
                <w:ilvl w:val="0"/>
                <w:numId w:val="39"/>
              </w:numPr>
              <w:spacing w:before="240"/>
              <w:rPr>
                <w:rFonts w:ascii="Calibri Light"/>
                <w:color w:val="231F20"/>
                <w:sz w:val="24"/>
                <w:szCs w:val="24"/>
              </w:rPr>
            </w:pPr>
            <w:r>
              <w:rPr>
                <w:rFonts w:ascii="Calibri Light"/>
                <w:color w:val="231F20"/>
                <w:sz w:val="24"/>
                <w:szCs w:val="24"/>
              </w:rPr>
              <w:t xml:space="preserve">Develop and circulate team contact sheet with information necessary to ensure ongoing team communication. </w:t>
            </w:r>
          </w:p>
        </w:tc>
      </w:tr>
      <w:tr w:rsidR="003819B1" w:rsidRPr="005C5565" w14:paraId="414489F8" w14:textId="44A14970" w:rsidTr="003819B1">
        <w:trPr>
          <w:trHeight w:val="480"/>
        </w:trPr>
        <w:tc>
          <w:tcPr>
            <w:tcW w:w="1763" w:type="pct"/>
          </w:tcPr>
          <w:p w14:paraId="7F2FE053" w14:textId="77777777" w:rsidR="003819B1" w:rsidRPr="00894144" w:rsidRDefault="003819B1" w:rsidP="003819B1">
            <w:pPr>
              <w:pStyle w:val="BodyText"/>
              <w:spacing w:before="240"/>
              <w:rPr>
                <w:rFonts w:ascii="Calibri Light"/>
                <w:b/>
                <w:color w:val="231F20"/>
                <w:sz w:val="24"/>
                <w:szCs w:val="24"/>
              </w:rPr>
            </w:pPr>
            <w:r w:rsidRPr="00894144">
              <w:rPr>
                <w:rFonts w:ascii="Calibri Light"/>
                <w:b/>
                <w:color w:val="231F20"/>
                <w:sz w:val="24"/>
                <w:szCs w:val="24"/>
              </w:rPr>
              <w:t>Complete Necessary Confidentiality Agreements for all Team Members</w:t>
            </w:r>
          </w:p>
        </w:tc>
        <w:tc>
          <w:tcPr>
            <w:tcW w:w="1456" w:type="pct"/>
          </w:tcPr>
          <w:p w14:paraId="6ABDDD9D" w14:textId="3D0A722D"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t xml:space="preserve">Federal, State, and Local confidentiality rules may impact the transmission of participant information. </w:t>
            </w:r>
          </w:p>
        </w:tc>
        <w:tc>
          <w:tcPr>
            <w:tcW w:w="1781" w:type="pct"/>
          </w:tcPr>
          <w:p w14:paraId="7AD1CA96" w14:textId="4A96F844" w:rsidR="003819B1" w:rsidRDefault="003819B1" w:rsidP="007B505D">
            <w:pPr>
              <w:pStyle w:val="BodyText"/>
              <w:numPr>
                <w:ilvl w:val="0"/>
                <w:numId w:val="39"/>
              </w:numPr>
              <w:spacing w:before="240"/>
              <w:rPr>
                <w:rFonts w:ascii="Calibri Light"/>
                <w:color w:val="231F20"/>
                <w:sz w:val="24"/>
                <w:szCs w:val="24"/>
              </w:rPr>
            </w:pPr>
            <w:r>
              <w:rPr>
                <w:rFonts w:ascii="Calibri Light"/>
                <w:color w:val="231F20"/>
                <w:sz w:val="24"/>
                <w:szCs w:val="24"/>
              </w:rPr>
              <w:t>Review Federal/State/Local Privacy Laws</w:t>
            </w:r>
          </w:p>
          <w:p w14:paraId="10EBCDD8" w14:textId="1610142D" w:rsidR="003819B1" w:rsidRPr="005C5565" w:rsidRDefault="003819B1" w:rsidP="007B505D">
            <w:pPr>
              <w:pStyle w:val="BodyText"/>
              <w:numPr>
                <w:ilvl w:val="0"/>
                <w:numId w:val="39"/>
              </w:numPr>
              <w:spacing w:before="240"/>
              <w:rPr>
                <w:rFonts w:ascii="Calibri Light"/>
                <w:color w:val="231F20"/>
                <w:sz w:val="24"/>
                <w:szCs w:val="24"/>
              </w:rPr>
            </w:pPr>
            <w:r>
              <w:rPr>
                <w:rFonts w:ascii="Calibri Light"/>
                <w:color w:val="231F20"/>
                <w:sz w:val="24"/>
                <w:szCs w:val="24"/>
              </w:rPr>
              <w:t>Draft Team and Participant Confidentiality Agreements/Consent Forms/Waivers</w:t>
            </w:r>
          </w:p>
        </w:tc>
      </w:tr>
      <w:tr w:rsidR="003819B1" w:rsidRPr="005C5565" w14:paraId="2E462C8C" w14:textId="47447A0B" w:rsidTr="003819B1">
        <w:trPr>
          <w:trHeight w:val="480"/>
        </w:trPr>
        <w:tc>
          <w:tcPr>
            <w:tcW w:w="1763" w:type="pct"/>
          </w:tcPr>
          <w:p w14:paraId="7D6DD944" w14:textId="77777777" w:rsidR="003819B1" w:rsidRPr="00894144" w:rsidRDefault="003819B1" w:rsidP="003819B1">
            <w:pPr>
              <w:pStyle w:val="BodyText"/>
              <w:spacing w:before="240"/>
              <w:rPr>
                <w:rFonts w:ascii="Calibri Light"/>
                <w:b/>
                <w:color w:val="231F20"/>
                <w:sz w:val="24"/>
                <w:szCs w:val="24"/>
              </w:rPr>
            </w:pPr>
            <w:r w:rsidRPr="00894144">
              <w:rPr>
                <w:rFonts w:ascii="Calibri Light"/>
                <w:b/>
                <w:color w:val="231F20"/>
                <w:sz w:val="24"/>
                <w:szCs w:val="24"/>
              </w:rPr>
              <w:t>Establish Team or Partner Memorandum of Understanding (MOU/MOA)</w:t>
            </w:r>
          </w:p>
        </w:tc>
        <w:tc>
          <w:tcPr>
            <w:tcW w:w="1456" w:type="pct"/>
          </w:tcPr>
          <w:p w14:paraId="7A34EE4D" w14:textId="3565BD33"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t xml:space="preserve">MOU/MOA can delineate team roles, responsibilities, and support collaboration </w:t>
            </w:r>
            <w:r>
              <w:rPr>
                <w:rFonts w:ascii="Calibri Light"/>
                <w:color w:val="231F20"/>
                <w:sz w:val="24"/>
                <w:szCs w:val="24"/>
              </w:rPr>
              <w:lastRenderedPageBreak/>
              <w:t>between Tribal departments or other partnering agencies.</w:t>
            </w:r>
          </w:p>
        </w:tc>
        <w:tc>
          <w:tcPr>
            <w:tcW w:w="1781" w:type="pct"/>
          </w:tcPr>
          <w:p w14:paraId="4D9E3F01" w14:textId="1AB34C65" w:rsidR="003819B1" w:rsidRDefault="003819B1" w:rsidP="007B505D">
            <w:pPr>
              <w:pStyle w:val="BodyText"/>
              <w:numPr>
                <w:ilvl w:val="0"/>
                <w:numId w:val="40"/>
              </w:numPr>
              <w:spacing w:before="240"/>
              <w:rPr>
                <w:rFonts w:ascii="Calibri Light"/>
                <w:color w:val="231F20"/>
                <w:sz w:val="24"/>
                <w:szCs w:val="24"/>
              </w:rPr>
            </w:pPr>
            <w:r>
              <w:rPr>
                <w:rFonts w:ascii="Calibri Light"/>
                <w:color w:val="231F20"/>
                <w:sz w:val="24"/>
                <w:szCs w:val="24"/>
              </w:rPr>
              <w:lastRenderedPageBreak/>
              <w:t xml:space="preserve">Review current MOU/MOA if needed request support to </w:t>
            </w:r>
            <w:r>
              <w:rPr>
                <w:rFonts w:ascii="Calibri Light"/>
                <w:color w:val="231F20"/>
                <w:sz w:val="24"/>
                <w:szCs w:val="24"/>
              </w:rPr>
              <w:lastRenderedPageBreak/>
              <w:t xml:space="preserve">develop MOU/MOA. </w:t>
            </w:r>
          </w:p>
          <w:p w14:paraId="23EF3D93" w14:textId="77777777" w:rsidR="003819B1" w:rsidRDefault="003819B1" w:rsidP="007B505D">
            <w:pPr>
              <w:pStyle w:val="BodyText"/>
              <w:numPr>
                <w:ilvl w:val="0"/>
                <w:numId w:val="41"/>
              </w:numPr>
              <w:spacing w:before="240"/>
              <w:rPr>
                <w:rFonts w:ascii="Calibri Light"/>
                <w:color w:val="231F20"/>
                <w:sz w:val="24"/>
                <w:szCs w:val="24"/>
              </w:rPr>
            </w:pPr>
            <w:r>
              <w:rPr>
                <w:rFonts w:ascii="Calibri Light"/>
                <w:color w:val="231F20"/>
                <w:sz w:val="24"/>
                <w:szCs w:val="24"/>
              </w:rPr>
              <w:t>Establish roles and responsibilities of team members and partnering agencies.</w:t>
            </w:r>
          </w:p>
          <w:p w14:paraId="37B7C98B" w14:textId="77777777" w:rsidR="003819B1" w:rsidRDefault="003819B1" w:rsidP="007B505D">
            <w:pPr>
              <w:pStyle w:val="BodyText"/>
              <w:numPr>
                <w:ilvl w:val="0"/>
                <w:numId w:val="41"/>
              </w:numPr>
              <w:spacing w:before="240"/>
              <w:rPr>
                <w:rFonts w:ascii="Calibri Light"/>
                <w:color w:val="231F20"/>
                <w:sz w:val="24"/>
                <w:szCs w:val="24"/>
              </w:rPr>
            </w:pPr>
            <w:r>
              <w:rPr>
                <w:rFonts w:ascii="Calibri Light"/>
                <w:color w:val="231F20"/>
                <w:sz w:val="24"/>
                <w:szCs w:val="24"/>
              </w:rPr>
              <w:t xml:space="preserve">Set meetings to discuss terms/stipulations of MOU. </w:t>
            </w:r>
          </w:p>
          <w:p w14:paraId="5BA6EFB0" w14:textId="655E3004" w:rsidR="003819B1" w:rsidRPr="005C5565" w:rsidRDefault="003819B1" w:rsidP="007B505D">
            <w:pPr>
              <w:pStyle w:val="BodyText"/>
              <w:numPr>
                <w:ilvl w:val="0"/>
                <w:numId w:val="41"/>
              </w:numPr>
              <w:spacing w:before="240"/>
              <w:rPr>
                <w:rFonts w:ascii="Calibri Light"/>
                <w:color w:val="231F20"/>
                <w:sz w:val="24"/>
                <w:szCs w:val="24"/>
              </w:rPr>
            </w:pPr>
            <w:r>
              <w:rPr>
                <w:rFonts w:ascii="Calibri Light"/>
                <w:color w:val="231F20"/>
                <w:sz w:val="24"/>
                <w:szCs w:val="24"/>
              </w:rPr>
              <w:t xml:space="preserve">Adopt and Finalize MOU/Agreements. </w:t>
            </w:r>
          </w:p>
        </w:tc>
      </w:tr>
      <w:tr w:rsidR="003819B1" w:rsidRPr="005C5565" w14:paraId="356D829E" w14:textId="1EADD597" w:rsidTr="003819B1">
        <w:trPr>
          <w:trHeight w:val="7442"/>
        </w:trPr>
        <w:tc>
          <w:tcPr>
            <w:tcW w:w="1763" w:type="pct"/>
          </w:tcPr>
          <w:p w14:paraId="5527C921" w14:textId="032ED896" w:rsidR="003819B1" w:rsidRPr="00894144" w:rsidRDefault="003819B1" w:rsidP="003819B1">
            <w:pPr>
              <w:pStyle w:val="BodyText"/>
              <w:spacing w:before="240"/>
              <w:rPr>
                <w:rFonts w:ascii="Calibri Light"/>
                <w:b/>
                <w:color w:val="231F20"/>
                <w:sz w:val="24"/>
                <w:szCs w:val="24"/>
              </w:rPr>
            </w:pPr>
            <w:r w:rsidRPr="00894144">
              <w:rPr>
                <w:rFonts w:ascii="Calibri Light"/>
                <w:b/>
                <w:color w:val="231F20"/>
                <w:sz w:val="24"/>
                <w:szCs w:val="24"/>
              </w:rPr>
              <w:lastRenderedPageBreak/>
              <w:t xml:space="preserve">Develop Policies and Procedures to Support Team Conferencing </w:t>
            </w:r>
          </w:p>
        </w:tc>
        <w:tc>
          <w:tcPr>
            <w:tcW w:w="1456" w:type="pct"/>
          </w:tcPr>
          <w:p w14:paraId="725BE1C2" w14:textId="6CD04950"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t>Teams should conference prior to each court docket and should remain in contact related to urgent youth needs or crisis situations.</w:t>
            </w:r>
          </w:p>
        </w:tc>
        <w:tc>
          <w:tcPr>
            <w:tcW w:w="1781" w:type="pct"/>
          </w:tcPr>
          <w:p w14:paraId="505979BE" w14:textId="77777777" w:rsidR="003819B1"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 xml:space="preserve">Determine regular days/times for case staffing. </w:t>
            </w:r>
          </w:p>
          <w:p w14:paraId="79AA0E56" w14:textId="77777777" w:rsidR="003819B1"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 xml:space="preserve">Develop policy for communicating urgent or crisis information. </w:t>
            </w:r>
          </w:p>
          <w:p w14:paraId="751C2FFA" w14:textId="77777777" w:rsidR="003819B1" w:rsidRPr="005C5565"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 xml:space="preserve">Review current court information systems. Determine system for maintaining records and participant progress. </w:t>
            </w:r>
          </w:p>
          <w:p w14:paraId="55697C4F" w14:textId="77777777" w:rsidR="003819B1"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Calendar Meetings</w:t>
            </w:r>
            <w:r>
              <w:rPr>
                <w:rStyle w:val="FootnoteReference"/>
                <w:rFonts w:ascii="Calibri Light"/>
                <w:color w:val="231F20"/>
                <w:sz w:val="24"/>
                <w:szCs w:val="24"/>
              </w:rPr>
              <w:footnoteReference w:id="2"/>
            </w:r>
          </w:p>
          <w:p w14:paraId="4AD2D185" w14:textId="77777777" w:rsidR="003819B1"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Clear Agenda Circulated in Advance</w:t>
            </w:r>
          </w:p>
          <w:p w14:paraId="14BCA799" w14:textId="77777777" w:rsidR="003819B1"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Active Facilitation, Resolution of Issues, Action Items</w:t>
            </w:r>
          </w:p>
          <w:p w14:paraId="49F0C976" w14:textId="2476489D" w:rsidR="003819B1" w:rsidRPr="005C5565" w:rsidRDefault="003819B1" w:rsidP="007B505D">
            <w:pPr>
              <w:pStyle w:val="BodyText"/>
              <w:numPr>
                <w:ilvl w:val="0"/>
                <w:numId w:val="42"/>
              </w:numPr>
              <w:spacing w:before="240"/>
              <w:rPr>
                <w:rFonts w:ascii="Calibri Light"/>
                <w:color w:val="231F20"/>
                <w:sz w:val="24"/>
                <w:szCs w:val="24"/>
              </w:rPr>
            </w:pPr>
            <w:r>
              <w:rPr>
                <w:rFonts w:ascii="Calibri Light"/>
                <w:color w:val="231F20"/>
                <w:sz w:val="24"/>
                <w:szCs w:val="24"/>
              </w:rPr>
              <w:t xml:space="preserve">Neutral Location </w:t>
            </w:r>
          </w:p>
        </w:tc>
      </w:tr>
      <w:tr w:rsidR="003819B1" w:rsidRPr="005C5565" w14:paraId="757342F5" w14:textId="77777777" w:rsidTr="003819B1">
        <w:trPr>
          <w:trHeight w:val="480"/>
        </w:trPr>
        <w:tc>
          <w:tcPr>
            <w:tcW w:w="1763" w:type="pct"/>
          </w:tcPr>
          <w:p w14:paraId="308ABD98" w14:textId="42AD54DC" w:rsidR="003819B1" w:rsidRPr="00894144" w:rsidRDefault="003819B1" w:rsidP="009847F9">
            <w:pPr>
              <w:pStyle w:val="BodyText"/>
              <w:spacing w:before="240"/>
              <w:rPr>
                <w:rFonts w:ascii="Calibri Light"/>
                <w:b/>
                <w:color w:val="231F20"/>
                <w:sz w:val="24"/>
                <w:szCs w:val="24"/>
              </w:rPr>
            </w:pPr>
            <w:r w:rsidRPr="00894144">
              <w:rPr>
                <w:rFonts w:ascii="Calibri Light"/>
                <w:b/>
                <w:color w:val="231F20"/>
                <w:sz w:val="24"/>
                <w:szCs w:val="24"/>
              </w:rPr>
              <w:t xml:space="preserve">Consider Methods to Address </w:t>
            </w:r>
            <w:r w:rsidRPr="00894144">
              <w:rPr>
                <w:rFonts w:ascii="Calibri Light"/>
                <w:b/>
                <w:color w:val="231F20"/>
                <w:sz w:val="24"/>
                <w:szCs w:val="24"/>
              </w:rPr>
              <w:lastRenderedPageBreak/>
              <w:t>Team Conflict/Disputes</w:t>
            </w:r>
          </w:p>
        </w:tc>
        <w:tc>
          <w:tcPr>
            <w:tcW w:w="1456" w:type="pct"/>
          </w:tcPr>
          <w:p w14:paraId="55982B69" w14:textId="4C0965D1"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lastRenderedPageBreak/>
              <w:t xml:space="preserve">Consider how conflict will </w:t>
            </w:r>
            <w:r>
              <w:rPr>
                <w:rFonts w:ascii="Calibri Light"/>
                <w:color w:val="231F20"/>
                <w:sz w:val="24"/>
                <w:szCs w:val="24"/>
              </w:rPr>
              <w:lastRenderedPageBreak/>
              <w:t>be addressed prior to its occurrence. Conflict and disagreements are natural, but can be divisive and harm the team</w:t>
            </w:r>
            <w:r>
              <w:rPr>
                <w:rFonts w:ascii="Calibri Light"/>
                <w:color w:val="231F20"/>
                <w:sz w:val="24"/>
                <w:szCs w:val="24"/>
              </w:rPr>
              <w:t>’</w:t>
            </w:r>
            <w:r>
              <w:rPr>
                <w:rFonts w:ascii="Calibri Light"/>
                <w:color w:val="231F20"/>
                <w:sz w:val="24"/>
                <w:szCs w:val="24"/>
              </w:rPr>
              <w:t xml:space="preserve">s balance and efforts. </w:t>
            </w:r>
          </w:p>
        </w:tc>
        <w:tc>
          <w:tcPr>
            <w:tcW w:w="1781" w:type="pct"/>
          </w:tcPr>
          <w:p w14:paraId="063C9805" w14:textId="4C3BF73B" w:rsidR="003819B1"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lastRenderedPageBreak/>
              <w:t xml:space="preserve">Allow space for team </w:t>
            </w:r>
            <w:r>
              <w:rPr>
                <w:rFonts w:ascii="Calibri Light"/>
                <w:color w:val="231F20"/>
                <w:sz w:val="24"/>
                <w:szCs w:val="24"/>
              </w:rPr>
              <w:lastRenderedPageBreak/>
              <w:t>feedback and ensure time to discuss court matters independent of case staffing.</w:t>
            </w:r>
            <w:r>
              <w:rPr>
                <w:rStyle w:val="FootnoteReference"/>
                <w:rFonts w:ascii="Calibri Light"/>
                <w:color w:val="231F20"/>
                <w:sz w:val="24"/>
                <w:szCs w:val="24"/>
              </w:rPr>
              <w:footnoteReference w:id="3"/>
            </w:r>
            <w:r>
              <w:rPr>
                <w:rFonts w:ascii="Calibri Light"/>
                <w:color w:val="231F20"/>
                <w:sz w:val="24"/>
                <w:szCs w:val="24"/>
              </w:rPr>
              <w:t xml:space="preserve"> </w:t>
            </w:r>
          </w:p>
          <w:p w14:paraId="33887A83" w14:textId="0F2459B2" w:rsidR="003819B1"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t xml:space="preserve">Develop admissions grid based on legal and clinical screening criteria. </w:t>
            </w:r>
          </w:p>
          <w:p w14:paraId="7E7780CA" w14:textId="77777777" w:rsidR="003819B1"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t xml:space="preserve">Develop Sanctions/Incentives Grid with ranges. </w:t>
            </w:r>
          </w:p>
          <w:p w14:paraId="49C64804" w14:textId="69422BCF" w:rsidR="003819B1" w:rsidRPr="005769C1"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t xml:space="preserve">Develop termination grid with specific criteria. </w:t>
            </w:r>
          </w:p>
        </w:tc>
      </w:tr>
      <w:tr w:rsidR="003819B1" w:rsidRPr="005C5565" w14:paraId="1EC1B329" w14:textId="77777777" w:rsidTr="003819B1">
        <w:trPr>
          <w:trHeight w:val="480"/>
        </w:trPr>
        <w:tc>
          <w:tcPr>
            <w:tcW w:w="1763" w:type="pct"/>
          </w:tcPr>
          <w:p w14:paraId="45A50C7A" w14:textId="0580C7DC" w:rsidR="003819B1" w:rsidRPr="00894144" w:rsidRDefault="003819B1" w:rsidP="009847F9">
            <w:pPr>
              <w:pStyle w:val="BodyText"/>
              <w:spacing w:before="240"/>
              <w:rPr>
                <w:rFonts w:ascii="Calibri Light"/>
                <w:b/>
                <w:color w:val="231F20"/>
                <w:sz w:val="24"/>
                <w:szCs w:val="24"/>
              </w:rPr>
            </w:pPr>
            <w:r w:rsidRPr="00894144">
              <w:rPr>
                <w:rFonts w:ascii="Calibri Light"/>
                <w:b/>
                <w:color w:val="231F20"/>
                <w:sz w:val="24"/>
                <w:szCs w:val="24"/>
              </w:rPr>
              <w:lastRenderedPageBreak/>
              <w:t xml:space="preserve">Consider Methodology to Support Team Engagement and Collaboration </w:t>
            </w:r>
          </w:p>
        </w:tc>
        <w:tc>
          <w:tcPr>
            <w:tcW w:w="1456" w:type="pct"/>
          </w:tcPr>
          <w:p w14:paraId="67DC8D38" w14:textId="657C3E31" w:rsidR="003819B1" w:rsidRPr="005C5565" w:rsidRDefault="003819B1" w:rsidP="003819B1">
            <w:pPr>
              <w:pStyle w:val="BodyText"/>
              <w:spacing w:before="240"/>
              <w:rPr>
                <w:rFonts w:ascii="Calibri Light"/>
                <w:color w:val="231F20"/>
                <w:sz w:val="24"/>
                <w:szCs w:val="24"/>
              </w:rPr>
            </w:pPr>
            <w:r>
              <w:rPr>
                <w:rFonts w:ascii="Calibri Light"/>
                <w:color w:val="231F20"/>
                <w:sz w:val="24"/>
                <w:szCs w:val="24"/>
              </w:rPr>
              <w:t xml:space="preserve">Team collaboration and engagement is important to assist with overall cooperation, communication, and connection. </w:t>
            </w:r>
          </w:p>
        </w:tc>
        <w:tc>
          <w:tcPr>
            <w:tcW w:w="1781" w:type="pct"/>
          </w:tcPr>
          <w:p w14:paraId="77A78969" w14:textId="77777777" w:rsidR="003819B1"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t xml:space="preserve">Establish opportunities for team members to get to know one another outside of case staffing or preparation for court. </w:t>
            </w:r>
          </w:p>
          <w:p w14:paraId="13228293" w14:textId="42AE6282" w:rsidR="003819B1" w:rsidRPr="005C5565" w:rsidRDefault="003819B1" w:rsidP="00E2121B">
            <w:pPr>
              <w:pStyle w:val="BodyText"/>
              <w:numPr>
                <w:ilvl w:val="0"/>
                <w:numId w:val="33"/>
              </w:numPr>
              <w:spacing w:before="240"/>
              <w:rPr>
                <w:rFonts w:ascii="Calibri Light"/>
                <w:color w:val="231F20"/>
                <w:sz w:val="24"/>
                <w:szCs w:val="24"/>
              </w:rPr>
            </w:pPr>
            <w:r>
              <w:rPr>
                <w:rFonts w:ascii="Calibri Light"/>
                <w:color w:val="231F20"/>
                <w:sz w:val="24"/>
                <w:szCs w:val="24"/>
              </w:rPr>
              <w:t>Attend external training opportunities as a team/group. Confer with the team following the activity.</w:t>
            </w:r>
          </w:p>
        </w:tc>
      </w:tr>
    </w:tbl>
    <w:p w14:paraId="12D491FE" w14:textId="06D7D60F" w:rsidR="003819B1" w:rsidRDefault="003819B1" w:rsidP="00A37A8E">
      <w:pPr>
        <w:pStyle w:val="BodyText"/>
        <w:spacing w:before="240"/>
        <w:rPr>
          <w:rFonts w:ascii="Calibri Light"/>
          <w:color w:val="231F20"/>
          <w:sz w:val="24"/>
          <w:szCs w:val="24"/>
        </w:rPr>
      </w:pPr>
    </w:p>
    <w:tbl>
      <w:tblPr>
        <w:tblStyle w:val="TableGrid"/>
        <w:tblpPr w:leftFromText="180" w:rightFromText="180" w:vertAnchor="text" w:horzAnchor="margin" w:tblpY="1"/>
        <w:tblW w:w="9970" w:type="dxa"/>
        <w:tblCellMar>
          <w:left w:w="115" w:type="dxa"/>
          <w:right w:w="115" w:type="dxa"/>
        </w:tblCellMar>
        <w:tblLook w:val="04A0" w:firstRow="1" w:lastRow="0" w:firstColumn="1" w:lastColumn="0" w:noHBand="0" w:noVBand="1"/>
      </w:tblPr>
      <w:tblGrid>
        <w:gridCol w:w="9970"/>
      </w:tblGrid>
      <w:tr w:rsidR="005C5565" w14:paraId="0A83C3DD" w14:textId="77777777" w:rsidTr="00A47C95">
        <w:trPr>
          <w:trHeight w:val="388"/>
        </w:trPr>
        <w:tc>
          <w:tcPr>
            <w:tcW w:w="9970" w:type="dxa"/>
            <w:shd w:val="clear" w:color="auto" w:fill="EEECE1" w:themeFill="background2"/>
          </w:tcPr>
          <w:p w14:paraId="50BFD579" w14:textId="77777777" w:rsidR="005C5565" w:rsidRPr="00E91AF0" w:rsidRDefault="005C5565" w:rsidP="003819B1">
            <w:pPr>
              <w:jc w:val="center"/>
              <w:rPr>
                <w:b/>
                <w:sz w:val="14"/>
                <w:szCs w:val="28"/>
              </w:rPr>
            </w:pPr>
          </w:p>
          <w:p w14:paraId="6A6D6316" w14:textId="77777777" w:rsidR="005C5565" w:rsidRDefault="005C5565" w:rsidP="003819B1">
            <w:pPr>
              <w:jc w:val="center"/>
              <w:rPr>
                <w:b/>
                <w:sz w:val="28"/>
                <w:szCs w:val="28"/>
              </w:rPr>
            </w:pPr>
            <w:r>
              <w:rPr>
                <w:b/>
                <w:sz w:val="28"/>
                <w:szCs w:val="28"/>
              </w:rPr>
              <w:t>Additional Administrative activities to Support C</w:t>
            </w:r>
            <w:r w:rsidRPr="0026588C">
              <w:rPr>
                <w:b/>
                <w:sz w:val="28"/>
                <w:szCs w:val="28"/>
              </w:rPr>
              <w:t>ommunication</w:t>
            </w:r>
          </w:p>
          <w:p w14:paraId="695AD439" w14:textId="77777777" w:rsidR="005769C1" w:rsidRDefault="005C5565" w:rsidP="003819B1">
            <w:pPr>
              <w:jc w:val="center"/>
              <w:rPr>
                <w:sz w:val="28"/>
                <w:szCs w:val="28"/>
              </w:rPr>
            </w:pPr>
            <w:r w:rsidRPr="000E769B">
              <w:rPr>
                <w:sz w:val="28"/>
                <w:szCs w:val="28"/>
              </w:rPr>
              <w:t>See the Appendix for Example Team Confidentiality Agreement</w:t>
            </w:r>
            <w:r>
              <w:rPr>
                <w:sz w:val="28"/>
                <w:szCs w:val="28"/>
              </w:rPr>
              <w:t xml:space="preserve"> and </w:t>
            </w:r>
          </w:p>
          <w:p w14:paraId="017F44EC" w14:textId="0E488900" w:rsidR="005C5565" w:rsidRPr="000E769B" w:rsidRDefault="005C5565" w:rsidP="003819B1">
            <w:pPr>
              <w:jc w:val="center"/>
              <w:rPr>
                <w:sz w:val="28"/>
                <w:szCs w:val="28"/>
              </w:rPr>
            </w:pPr>
            <w:r>
              <w:rPr>
                <w:sz w:val="28"/>
                <w:szCs w:val="28"/>
              </w:rPr>
              <w:t>Supple</w:t>
            </w:r>
            <w:r w:rsidR="005769C1">
              <w:rPr>
                <w:sz w:val="28"/>
                <w:szCs w:val="28"/>
              </w:rPr>
              <w:t xml:space="preserve">mental Team Communication Forms/Case </w:t>
            </w:r>
            <w:r>
              <w:rPr>
                <w:sz w:val="28"/>
                <w:szCs w:val="28"/>
              </w:rPr>
              <w:t>Report</w:t>
            </w:r>
            <w:r w:rsidR="005769C1">
              <w:rPr>
                <w:sz w:val="28"/>
                <w:szCs w:val="28"/>
              </w:rPr>
              <w:t>s</w:t>
            </w:r>
          </w:p>
        </w:tc>
      </w:tr>
      <w:tr w:rsidR="005C5565" w14:paraId="4DC33D69" w14:textId="77777777" w:rsidTr="00A47C95">
        <w:trPr>
          <w:trHeight w:val="1559"/>
        </w:trPr>
        <w:tc>
          <w:tcPr>
            <w:tcW w:w="9970" w:type="dxa"/>
            <w:shd w:val="clear" w:color="auto" w:fill="FFFFFF" w:themeFill="background1"/>
          </w:tcPr>
          <w:p w14:paraId="7BFDBC9D" w14:textId="77777777" w:rsidR="005C5565" w:rsidRPr="00015276" w:rsidRDefault="005C5565" w:rsidP="00E2121B">
            <w:pPr>
              <w:pStyle w:val="ListParagraph"/>
              <w:numPr>
                <w:ilvl w:val="0"/>
                <w:numId w:val="16"/>
              </w:numPr>
              <w:rPr>
                <w:sz w:val="24"/>
                <w:szCs w:val="24"/>
              </w:rPr>
            </w:pPr>
            <w:r w:rsidRPr="00015276">
              <w:rPr>
                <w:sz w:val="24"/>
                <w:szCs w:val="24"/>
              </w:rPr>
              <w:t>Develop record keeping process and communicate with all team regarding notes, records, minutes from meetings and communications</w:t>
            </w:r>
          </w:p>
          <w:p w14:paraId="5039DBBE" w14:textId="77777777" w:rsidR="005C5565" w:rsidRPr="00015276" w:rsidRDefault="005C5565" w:rsidP="00E2121B">
            <w:pPr>
              <w:pStyle w:val="ListParagraph"/>
              <w:numPr>
                <w:ilvl w:val="0"/>
                <w:numId w:val="16"/>
              </w:numPr>
              <w:rPr>
                <w:sz w:val="24"/>
                <w:szCs w:val="24"/>
              </w:rPr>
            </w:pPr>
            <w:r w:rsidRPr="00015276">
              <w:rPr>
                <w:sz w:val="24"/>
                <w:szCs w:val="24"/>
              </w:rPr>
              <w:t>Develop necessary MOU/MOA to engage program partners</w:t>
            </w:r>
          </w:p>
          <w:p w14:paraId="56AFDE44" w14:textId="77777777" w:rsidR="005C5565" w:rsidRPr="00015276" w:rsidRDefault="005C5565" w:rsidP="00E2121B">
            <w:pPr>
              <w:pStyle w:val="ListParagraph"/>
              <w:numPr>
                <w:ilvl w:val="0"/>
                <w:numId w:val="16"/>
              </w:numPr>
              <w:rPr>
                <w:sz w:val="24"/>
                <w:szCs w:val="24"/>
              </w:rPr>
            </w:pPr>
            <w:r w:rsidRPr="00015276">
              <w:rPr>
                <w:sz w:val="24"/>
                <w:szCs w:val="24"/>
              </w:rPr>
              <w:t>Develop necessary consents/waivers/</w:t>
            </w:r>
            <w:r w:rsidRPr="00015276">
              <w:rPr>
                <w:sz w:val="24"/>
                <w:szCs w:val="24"/>
              </w:rPr>
              <w:br/>
              <w:t>confidentiality agreements to address protected communications</w:t>
            </w:r>
          </w:p>
          <w:p w14:paraId="33EEB32A" w14:textId="77777777" w:rsidR="005C5565" w:rsidRPr="00015276" w:rsidRDefault="005C5565" w:rsidP="00E2121B">
            <w:pPr>
              <w:pStyle w:val="ListParagraph"/>
              <w:numPr>
                <w:ilvl w:val="0"/>
                <w:numId w:val="16"/>
              </w:numPr>
              <w:rPr>
                <w:b/>
                <w:sz w:val="24"/>
                <w:szCs w:val="24"/>
              </w:rPr>
            </w:pPr>
            <w:r w:rsidRPr="00015276">
              <w:rPr>
                <w:sz w:val="24"/>
                <w:szCs w:val="24"/>
              </w:rPr>
              <w:t xml:space="preserve">Assess communication processes ongoing to support quality improvement. </w:t>
            </w:r>
          </w:p>
          <w:p w14:paraId="56E9432F" w14:textId="7DDAB197" w:rsidR="005C5565" w:rsidRPr="007B505D" w:rsidRDefault="005C5565" w:rsidP="007B505D">
            <w:pPr>
              <w:pStyle w:val="ListParagraph"/>
              <w:numPr>
                <w:ilvl w:val="0"/>
                <w:numId w:val="16"/>
              </w:numPr>
              <w:rPr>
                <w:sz w:val="24"/>
                <w:szCs w:val="24"/>
              </w:rPr>
            </w:pPr>
            <w:r w:rsidRPr="00015276">
              <w:rPr>
                <w:sz w:val="24"/>
                <w:szCs w:val="24"/>
              </w:rPr>
              <w:t>Identify modes of communication and venues to outreach broader community (radio, television, tribal newsletter, social media)</w:t>
            </w:r>
          </w:p>
        </w:tc>
      </w:tr>
    </w:tbl>
    <w:p w14:paraId="3A7475BC" w14:textId="0FC79E47" w:rsidR="007B505D" w:rsidRDefault="007B505D">
      <w:pPr>
        <w:rPr>
          <w:sz w:val="16"/>
        </w:rPr>
      </w:pPr>
    </w:p>
    <w:tbl>
      <w:tblPr>
        <w:tblStyle w:val="TableGrid"/>
        <w:tblpPr w:leftFromText="180" w:rightFromText="180" w:vertAnchor="page" w:horzAnchor="margin" w:tblpY="1091"/>
        <w:tblOverlap w:val="never"/>
        <w:tblW w:w="0" w:type="auto"/>
        <w:tblLook w:val="04A0" w:firstRow="1" w:lastRow="0" w:firstColumn="1" w:lastColumn="0" w:noHBand="0" w:noVBand="1"/>
      </w:tblPr>
      <w:tblGrid>
        <w:gridCol w:w="9845"/>
      </w:tblGrid>
      <w:tr w:rsidR="007B505D" w14:paraId="242DCC9A" w14:textId="77777777" w:rsidTr="00B624A4">
        <w:tc>
          <w:tcPr>
            <w:tcW w:w="9845" w:type="dxa"/>
            <w:tcBorders>
              <w:top w:val="nil"/>
              <w:left w:val="nil"/>
              <w:bottom w:val="nil"/>
              <w:right w:val="nil"/>
            </w:tcBorders>
            <w:shd w:val="clear" w:color="auto" w:fill="FFC000"/>
            <w:vAlign w:val="center"/>
          </w:tcPr>
          <w:p w14:paraId="24F23F39" w14:textId="77777777" w:rsidR="007B505D" w:rsidRPr="00E91AF0" w:rsidRDefault="007B505D" w:rsidP="00B624A4">
            <w:pPr>
              <w:spacing w:before="240"/>
              <w:jc w:val="center"/>
              <w:rPr>
                <w:b/>
                <w:sz w:val="36"/>
                <w:szCs w:val="32"/>
              </w:rPr>
            </w:pPr>
            <w:r w:rsidRPr="00BF1912">
              <w:rPr>
                <w:b/>
                <w:sz w:val="36"/>
                <w:szCs w:val="36"/>
              </w:rPr>
              <w:lastRenderedPageBreak/>
              <w:t>Data Collection</w:t>
            </w:r>
            <w:r>
              <w:rPr>
                <w:b/>
                <w:sz w:val="36"/>
                <w:szCs w:val="32"/>
              </w:rPr>
              <w:t xml:space="preserve"> and Program Evaluation</w:t>
            </w:r>
          </w:p>
          <w:p w14:paraId="7C703C14" w14:textId="77777777" w:rsidR="007B505D" w:rsidRDefault="007B505D" w:rsidP="00B624A4">
            <w:pPr>
              <w:spacing w:before="240"/>
              <w:jc w:val="center"/>
              <w:rPr>
                <w:sz w:val="24"/>
                <w:szCs w:val="24"/>
              </w:rPr>
            </w:pPr>
            <w:r w:rsidRPr="002906EA">
              <w:rPr>
                <w:b/>
                <w:sz w:val="24"/>
                <w:szCs w:val="24"/>
              </w:rPr>
              <w:t xml:space="preserve">Local Level Data Identification and Planning- </w:t>
            </w:r>
            <w:r w:rsidRPr="002906EA">
              <w:rPr>
                <w:sz w:val="24"/>
                <w:szCs w:val="24"/>
              </w:rPr>
              <w:t xml:space="preserve">There </w:t>
            </w:r>
            <w:r>
              <w:rPr>
                <w:sz w:val="24"/>
                <w:szCs w:val="24"/>
              </w:rPr>
              <w:t>are numerous reasons that communities develop data collection plans. Reasons to develop data collection processes may be for the purposes of meeting grant or other reporting requirements, communicating with tribal members, to support ongoing service delivery, and to determine tribal priorities and strategic goals.</w:t>
            </w:r>
            <w:r>
              <w:rPr>
                <w:rStyle w:val="FootnoteReference"/>
                <w:sz w:val="24"/>
                <w:szCs w:val="24"/>
              </w:rPr>
              <w:footnoteReference w:id="4"/>
            </w:r>
            <w:r>
              <w:rPr>
                <w:sz w:val="24"/>
                <w:szCs w:val="24"/>
              </w:rPr>
              <w:t xml:space="preserve"> The table below provides an overview of data, data collection processes and an overview of how data collection can impact current and future service delivery.</w:t>
            </w:r>
          </w:p>
          <w:p w14:paraId="78BDCB51" w14:textId="77777777" w:rsidR="007B505D" w:rsidRPr="00E91AF0" w:rsidRDefault="007B505D" w:rsidP="00B624A4">
            <w:pPr>
              <w:jc w:val="center"/>
              <w:rPr>
                <w:sz w:val="20"/>
                <w:szCs w:val="24"/>
              </w:rPr>
            </w:pPr>
          </w:p>
        </w:tc>
      </w:tr>
    </w:tbl>
    <w:p w14:paraId="466DD028" w14:textId="6C69B0E6" w:rsidR="007B505D" w:rsidRDefault="007B505D">
      <w:pPr>
        <w:rPr>
          <w:sz w:val="16"/>
        </w:rPr>
      </w:pPr>
    </w:p>
    <w:tbl>
      <w:tblPr>
        <w:tblStyle w:val="TableGrid"/>
        <w:tblW w:w="0" w:type="auto"/>
        <w:tblLook w:val="04A0" w:firstRow="1" w:lastRow="0" w:firstColumn="1" w:lastColumn="0" w:noHBand="0" w:noVBand="1"/>
      </w:tblPr>
      <w:tblGrid>
        <w:gridCol w:w="10070"/>
      </w:tblGrid>
      <w:tr w:rsidR="002906EA" w14:paraId="159EB20E" w14:textId="77777777" w:rsidTr="00386C4B">
        <w:tc>
          <w:tcPr>
            <w:tcW w:w="10070" w:type="dxa"/>
            <w:shd w:val="clear" w:color="auto" w:fill="EEECE1" w:themeFill="background2"/>
          </w:tcPr>
          <w:p w14:paraId="412077BF" w14:textId="0F155D32" w:rsidR="002906EA" w:rsidRPr="002906EA" w:rsidRDefault="002906EA">
            <w:pPr>
              <w:rPr>
                <w:b/>
                <w:sz w:val="24"/>
                <w:szCs w:val="24"/>
              </w:rPr>
            </w:pPr>
            <w:r w:rsidRPr="002906EA">
              <w:rPr>
                <w:b/>
                <w:sz w:val="24"/>
                <w:szCs w:val="24"/>
              </w:rPr>
              <w:t xml:space="preserve">What is Data? </w:t>
            </w:r>
          </w:p>
        </w:tc>
      </w:tr>
      <w:tr w:rsidR="002906EA" w14:paraId="15CAE196" w14:textId="77777777" w:rsidTr="002906EA">
        <w:tc>
          <w:tcPr>
            <w:tcW w:w="10070" w:type="dxa"/>
          </w:tcPr>
          <w:p w14:paraId="4020D422" w14:textId="3CB5569A" w:rsidR="00CB65F4" w:rsidRDefault="002906EA">
            <w:pPr>
              <w:rPr>
                <w:sz w:val="24"/>
                <w:szCs w:val="24"/>
              </w:rPr>
            </w:pPr>
            <w:r>
              <w:rPr>
                <w:sz w:val="24"/>
                <w:szCs w:val="24"/>
              </w:rPr>
              <w:t>A Native nation’s data are any facts, knowledge, or information about the nation and about its citizens, lands, resources, programs, and communities.</w:t>
            </w:r>
            <w:r>
              <w:rPr>
                <w:rStyle w:val="FootnoteReference"/>
                <w:sz w:val="24"/>
                <w:szCs w:val="24"/>
              </w:rPr>
              <w:footnoteReference w:id="5"/>
            </w:r>
            <w:r w:rsidR="007B63AE">
              <w:rPr>
                <w:sz w:val="24"/>
                <w:szCs w:val="24"/>
              </w:rPr>
              <w:t xml:space="preserve"> Data governance is the exercise of a nation’s broad right to control all of this information.</w:t>
            </w:r>
            <w:r w:rsidR="007B63AE">
              <w:rPr>
                <w:rStyle w:val="FootnoteReference"/>
                <w:sz w:val="24"/>
                <w:szCs w:val="24"/>
              </w:rPr>
              <w:footnoteReference w:id="6"/>
            </w:r>
            <w:r w:rsidR="007B63AE">
              <w:rPr>
                <w:sz w:val="24"/>
                <w:szCs w:val="24"/>
              </w:rPr>
              <w:t xml:space="preserve"> Timely data collection is helpful in many ways.</w:t>
            </w:r>
            <w:r w:rsidR="00CB65F4">
              <w:rPr>
                <w:sz w:val="24"/>
                <w:szCs w:val="24"/>
              </w:rPr>
              <w:br/>
            </w:r>
            <w:r w:rsidR="00CA7BCA">
              <w:rPr>
                <w:sz w:val="24"/>
                <w:szCs w:val="24"/>
              </w:rPr>
              <w:br/>
            </w:r>
            <w:r w:rsidR="00916192">
              <w:rPr>
                <w:sz w:val="24"/>
                <w:szCs w:val="24"/>
              </w:rPr>
              <w:t xml:space="preserve">Data collection </w:t>
            </w:r>
            <w:r w:rsidR="00CA7BCA">
              <w:rPr>
                <w:sz w:val="24"/>
                <w:szCs w:val="24"/>
              </w:rPr>
              <w:t>can be used to</w:t>
            </w:r>
            <w:r w:rsidR="00916192">
              <w:rPr>
                <w:sz w:val="24"/>
                <w:szCs w:val="24"/>
              </w:rPr>
              <w:t xml:space="preserve">- </w:t>
            </w:r>
            <w:r w:rsidR="00CA7BCA">
              <w:rPr>
                <w:sz w:val="24"/>
                <w:szCs w:val="24"/>
              </w:rPr>
              <w:t xml:space="preserve"> </w:t>
            </w:r>
          </w:p>
          <w:p w14:paraId="115C4B66" w14:textId="77777777" w:rsidR="00916192" w:rsidRDefault="00CB65F4" w:rsidP="00E2121B">
            <w:pPr>
              <w:pStyle w:val="ListParagraph"/>
              <w:numPr>
                <w:ilvl w:val="0"/>
                <w:numId w:val="11"/>
              </w:numPr>
              <w:rPr>
                <w:sz w:val="24"/>
                <w:szCs w:val="24"/>
              </w:rPr>
            </w:pPr>
            <w:r w:rsidRPr="00CB65F4">
              <w:rPr>
                <w:sz w:val="24"/>
                <w:szCs w:val="24"/>
              </w:rPr>
              <w:t>S</w:t>
            </w:r>
            <w:r w:rsidR="007B63AE" w:rsidRPr="00CB65F4">
              <w:rPr>
                <w:sz w:val="24"/>
                <w:szCs w:val="24"/>
              </w:rPr>
              <w:t>upport current a</w:t>
            </w:r>
            <w:r>
              <w:rPr>
                <w:sz w:val="24"/>
                <w:szCs w:val="24"/>
              </w:rPr>
              <w:t>nd relevant decision-making</w:t>
            </w:r>
          </w:p>
          <w:p w14:paraId="6FDCC6A9" w14:textId="64A45967" w:rsidR="00CB65F4" w:rsidRDefault="00916192" w:rsidP="00E2121B">
            <w:pPr>
              <w:pStyle w:val="ListParagraph"/>
              <w:numPr>
                <w:ilvl w:val="0"/>
                <w:numId w:val="11"/>
              </w:numPr>
              <w:rPr>
                <w:sz w:val="24"/>
                <w:szCs w:val="24"/>
              </w:rPr>
            </w:pPr>
            <w:r>
              <w:rPr>
                <w:sz w:val="24"/>
                <w:szCs w:val="24"/>
              </w:rPr>
              <w:t>I</w:t>
            </w:r>
            <w:r w:rsidR="00CA7BCA">
              <w:rPr>
                <w:sz w:val="24"/>
                <w:szCs w:val="24"/>
              </w:rPr>
              <w:t xml:space="preserve">dentify current needs of the participants. </w:t>
            </w:r>
          </w:p>
          <w:p w14:paraId="3E433A59" w14:textId="4C5E224F" w:rsidR="005D474C" w:rsidRDefault="00CB65F4" w:rsidP="00E2121B">
            <w:pPr>
              <w:pStyle w:val="ListParagraph"/>
              <w:numPr>
                <w:ilvl w:val="0"/>
                <w:numId w:val="11"/>
              </w:numPr>
              <w:rPr>
                <w:sz w:val="24"/>
                <w:szCs w:val="24"/>
              </w:rPr>
            </w:pPr>
            <w:r>
              <w:rPr>
                <w:sz w:val="24"/>
                <w:szCs w:val="24"/>
              </w:rPr>
              <w:t>A</w:t>
            </w:r>
            <w:r w:rsidR="007B63AE" w:rsidRPr="00CB65F4">
              <w:rPr>
                <w:sz w:val="24"/>
                <w:szCs w:val="24"/>
              </w:rPr>
              <w:t>ssist leaders and stakeholders in the development of responsive policy</w:t>
            </w:r>
            <w:r w:rsidR="00CA7BCA">
              <w:rPr>
                <w:sz w:val="24"/>
                <w:szCs w:val="24"/>
              </w:rPr>
              <w:t xml:space="preserve">. </w:t>
            </w:r>
          </w:p>
          <w:p w14:paraId="62D05731" w14:textId="203DDED0" w:rsidR="00CA7BCA" w:rsidRPr="00916192" w:rsidRDefault="005D474C" w:rsidP="00E2121B">
            <w:pPr>
              <w:pStyle w:val="ListParagraph"/>
              <w:numPr>
                <w:ilvl w:val="0"/>
                <w:numId w:val="11"/>
              </w:numPr>
              <w:rPr>
                <w:sz w:val="24"/>
                <w:szCs w:val="24"/>
              </w:rPr>
            </w:pPr>
            <w:r>
              <w:rPr>
                <w:sz w:val="24"/>
                <w:szCs w:val="24"/>
              </w:rPr>
              <w:t>Increase ongoing program improvements through analyzation</w:t>
            </w:r>
            <w:r w:rsidR="00916192">
              <w:rPr>
                <w:sz w:val="24"/>
                <w:szCs w:val="24"/>
              </w:rPr>
              <w:t>- the team can quickly i</w:t>
            </w:r>
            <w:r w:rsidR="00CA7BCA" w:rsidRPr="00916192">
              <w:rPr>
                <w:sz w:val="24"/>
                <w:szCs w:val="24"/>
              </w:rPr>
              <w:t xml:space="preserve">dentify the strengths and weaknesses of the program. </w:t>
            </w:r>
          </w:p>
          <w:p w14:paraId="1991C156" w14:textId="616520F5" w:rsidR="00386C4B" w:rsidRPr="00CA7BCA" w:rsidRDefault="00386C4B" w:rsidP="00E2121B">
            <w:pPr>
              <w:pStyle w:val="ListParagraph"/>
              <w:numPr>
                <w:ilvl w:val="0"/>
                <w:numId w:val="11"/>
              </w:numPr>
              <w:rPr>
                <w:sz w:val="24"/>
                <w:szCs w:val="24"/>
              </w:rPr>
            </w:pPr>
            <w:r>
              <w:rPr>
                <w:sz w:val="24"/>
                <w:szCs w:val="24"/>
              </w:rPr>
              <w:t xml:space="preserve">To meet programmatic data collection requirements. OJJDP has specific performance measure requirements for all grantees. </w:t>
            </w:r>
            <w:hyperlink r:id="rId49" w:history="1">
              <w:r>
                <w:rPr>
                  <w:rStyle w:val="Hyperlink"/>
                </w:rPr>
                <w:t>https://ojjdp.ojp.gov/funding/grant-performance-measurement/overview</w:t>
              </w:r>
            </w:hyperlink>
            <w:r>
              <w:t xml:space="preserve"> Access Tribal Juvenile Healing to Wellness Court Performance Measures by visiting </w:t>
            </w:r>
            <w:hyperlink r:id="rId50" w:history="1">
              <w:r>
                <w:rPr>
                  <w:rStyle w:val="Hyperlink"/>
                </w:rPr>
                <w:t>https://ojjdppmt.ojp.gov/</w:t>
              </w:r>
            </w:hyperlink>
            <w:r>
              <w:t xml:space="preserve"> </w:t>
            </w:r>
          </w:p>
          <w:p w14:paraId="2EB90922" w14:textId="531473D7" w:rsidR="002906EA" w:rsidRPr="005D474C" w:rsidRDefault="005D474C" w:rsidP="005D474C">
            <w:pPr>
              <w:rPr>
                <w:sz w:val="24"/>
                <w:szCs w:val="24"/>
              </w:rPr>
            </w:pPr>
            <w:r>
              <w:rPr>
                <w:sz w:val="24"/>
                <w:szCs w:val="24"/>
              </w:rPr>
              <w:br/>
            </w:r>
            <w:r w:rsidR="00CB65F4" w:rsidRPr="005D474C">
              <w:rPr>
                <w:sz w:val="24"/>
                <w:szCs w:val="24"/>
              </w:rPr>
              <w:t>Data c</w:t>
            </w:r>
            <w:r>
              <w:rPr>
                <w:sz w:val="24"/>
                <w:szCs w:val="24"/>
              </w:rPr>
              <w:t xml:space="preserve">an be used to draw conclusions </w:t>
            </w:r>
            <w:r w:rsidR="00CB65F4" w:rsidRPr="005D474C">
              <w:rPr>
                <w:sz w:val="24"/>
                <w:szCs w:val="24"/>
              </w:rPr>
              <w:t xml:space="preserve">to important questions like- </w:t>
            </w:r>
            <w:r w:rsidR="00CB65F4" w:rsidRPr="00916192">
              <w:rPr>
                <w:i/>
                <w:sz w:val="24"/>
                <w:szCs w:val="24"/>
              </w:rPr>
              <w:t>Are we serving our target population?</w:t>
            </w:r>
            <w:r w:rsidRPr="00916192">
              <w:rPr>
                <w:i/>
                <w:sz w:val="24"/>
                <w:szCs w:val="24"/>
              </w:rPr>
              <w:t xml:space="preserve"> </w:t>
            </w:r>
            <w:r w:rsidR="00CB65F4" w:rsidRPr="00916192">
              <w:rPr>
                <w:i/>
                <w:sz w:val="24"/>
                <w:szCs w:val="24"/>
              </w:rPr>
              <w:t xml:space="preserve">Are we getting people into treatment quickly? Are traditional cultural components being implemented? </w:t>
            </w:r>
            <w:r>
              <w:rPr>
                <w:sz w:val="24"/>
                <w:szCs w:val="24"/>
              </w:rPr>
              <w:t xml:space="preserve">Your team can develop data collection processes that support the core services within the wellness court and can also meet requirements for data collection/reporting purposes. </w:t>
            </w:r>
          </w:p>
          <w:p w14:paraId="04218A7F" w14:textId="61AC6C06" w:rsidR="002906EA" w:rsidRPr="002906EA" w:rsidRDefault="002906EA" w:rsidP="00CB65F4">
            <w:pPr>
              <w:rPr>
                <w:sz w:val="24"/>
                <w:szCs w:val="24"/>
              </w:rPr>
            </w:pPr>
          </w:p>
        </w:tc>
      </w:tr>
      <w:tr w:rsidR="002906EA" w14:paraId="05FEAE6A" w14:textId="77777777" w:rsidTr="00386C4B">
        <w:tc>
          <w:tcPr>
            <w:tcW w:w="10070" w:type="dxa"/>
            <w:shd w:val="clear" w:color="auto" w:fill="EEECE1" w:themeFill="background2"/>
          </w:tcPr>
          <w:p w14:paraId="35D34B5B" w14:textId="423BF8A8" w:rsidR="002906EA" w:rsidRPr="00CB65F4" w:rsidRDefault="00CB65F4">
            <w:pPr>
              <w:rPr>
                <w:b/>
                <w:sz w:val="24"/>
                <w:szCs w:val="24"/>
              </w:rPr>
            </w:pPr>
            <w:r w:rsidRPr="00CB65F4">
              <w:rPr>
                <w:b/>
                <w:sz w:val="24"/>
                <w:szCs w:val="24"/>
              </w:rPr>
              <w:t>What kinds of data will we collect</w:t>
            </w:r>
            <w:r>
              <w:rPr>
                <w:b/>
                <w:sz w:val="24"/>
                <w:szCs w:val="24"/>
              </w:rPr>
              <w:t xml:space="preserve"> within the healing to wellness court</w:t>
            </w:r>
            <w:r w:rsidRPr="00CB65F4">
              <w:rPr>
                <w:b/>
                <w:sz w:val="24"/>
                <w:szCs w:val="24"/>
              </w:rPr>
              <w:t xml:space="preserve">? </w:t>
            </w:r>
          </w:p>
        </w:tc>
      </w:tr>
      <w:tr w:rsidR="00CB65F4" w14:paraId="703760FC" w14:textId="77777777" w:rsidTr="002906EA">
        <w:tc>
          <w:tcPr>
            <w:tcW w:w="10070" w:type="dxa"/>
          </w:tcPr>
          <w:p w14:paraId="0271A700" w14:textId="0FF31215" w:rsidR="007F6F31" w:rsidRDefault="00CB65F4">
            <w:pPr>
              <w:rPr>
                <w:sz w:val="24"/>
                <w:szCs w:val="24"/>
              </w:rPr>
            </w:pPr>
            <w:r w:rsidRPr="00CB65F4">
              <w:rPr>
                <w:b/>
                <w:sz w:val="24"/>
                <w:szCs w:val="24"/>
              </w:rPr>
              <w:t>Data can be quantitative</w:t>
            </w:r>
            <w:r>
              <w:rPr>
                <w:sz w:val="24"/>
                <w:szCs w:val="24"/>
              </w:rPr>
              <w:t xml:space="preserve">- Data that is numerical e.g., #of participants, # of positive drug tests, % of youth who are engaged in truant behavior. </w:t>
            </w:r>
            <w:r w:rsidR="005D474C">
              <w:rPr>
                <w:sz w:val="24"/>
                <w:szCs w:val="24"/>
              </w:rPr>
              <w:br/>
            </w:r>
            <w:r w:rsidRPr="00CB65F4">
              <w:rPr>
                <w:b/>
                <w:sz w:val="24"/>
                <w:szCs w:val="24"/>
              </w:rPr>
              <w:t xml:space="preserve">Data can be qualitative- </w:t>
            </w:r>
            <w:r>
              <w:rPr>
                <w:b/>
                <w:sz w:val="24"/>
                <w:szCs w:val="24"/>
              </w:rPr>
              <w:t xml:space="preserve"> </w:t>
            </w:r>
            <w:r>
              <w:rPr>
                <w:sz w:val="24"/>
                <w:szCs w:val="24"/>
              </w:rPr>
              <w:t xml:space="preserve">Data that is not given numerically. E.g., Youth participant drugs of choice, youth behavior toward families, how and why youth engage with mentors, what types of incentives do youth prefer. </w:t>
            </w:r>
          </w:p>
          <w:p w14:paraId="7B096DE4" w14:textId="77777777" w:rsidR="007F6F31" w:rsidRDefault="007F6F31">
            <w:pPr>
              <w:rPr>
                <w:sz w:val="24"/>
                <w:szCs w:val="24"/>
              </w:rPr>
            </w:pPr>
          </w:p>
          <w:p w14:paraId="758C92B5" w14:textId="218AF070" w:rsidR="00916192" w:rsidRDefault="00916192">
            <w:pPr>
              <w:rPr>
                <w:sz w:val="24"/>
                <w:szCs w:val="24"/>
              </w:rPr>
            </w:pPr>
            <w:r>
              <w:rPr>
                <w:sz w:val="24"/>
                <w:szCs w:val="24"/>
              </w:rPr>
              <w:lastRenderedPageBreak/>
              <w:t xml:space="preserve">As previously indicated, grant funds may have specific data collection points that will be reported on a bi-annual basis. </w:t>
            </w:r>
            <w:r>
              <w:t xml:space="preserve">Access Tribal Juvenile Healing to Wellness Court Performance Measures by visiting </w:t>
            </w:r>
            <w:hyperlink r:id="rId51" w:history="1">
              <w:r>
                <w:rPr>
                  <w:rStyle w:val="Hyperlink"/>
                </w:rPr>
                <w:t>https://ojjdppmt.ojp.gov/</w:t>
              </w:r>
            </w:hyperlink>
          </w:p>
          <w:p w14:paraId="2181160B" w14:textId="4E95543D" w:rsidR="00CA7BCA" w:rsidRPr="00CB65F4" w:rsidRDefault="00CA7BCA">
            <w:pPr>
              <w:rPr>
                <w:sz w:val="24"/>
                <w:szCs w:val="24"/>
              </w:rPr>
            </w:pPr>
          </w:p>
        </w:tc>
      </w:tr>
      <w:tr w:rsidR="00386C4B" w14:paraId="29D4107E" w14:textId="77777777" w:rsidTr="00386C4B">
        <w:tc>
          <w:tcPr>
            <w:tcW w:w="10070" w:type="dxa"/>
            <w:shd w:val="clear" w:color="auto" w:fill="EEECE1" w:themeFill="background2"/>
          </w:tcPr>
          <w:p w14:paraId="79B82E45" w14:textId="7424A575" w:rsidR="00386C4B" w:rsidRPr="00CB65F4" w:rsidRDefault="00386C4B">
            <w:pPr>
              <w:rPr>
                <w:b/>
                <w:sz w:val="24"/>
                <w:szCs w:val="24"/>
              </w:rPr>
            </w:pPr>
            <w:r>
              <w:rPr>
                <w:b/>
                <w:sz w:val="24"/>
                <w:szCs w:val="24"/>
              </w:rPr>
              <w:lastRenderedPageBreak/>
              <w:t xml:space="preserve">What are the ways that we collect data? </w:t>
            </w:r>
          </w:p>
        </w:tc>
      </w:tr>
      <w:tr w:rsidR="00386C4B" w14:paraId="3A6D749B" w14:textId="77777777" w:rsidTr="002906EA">
        <w:tc>
          <w:tcPr>
            <w:tcW w:w="10070" w:type="dxa"/>
          </w:tcPr>
          <w:p w14:paraId="6C33E2B8" w14:textId="77777777" w:rsidR="00386C4B" w:rsidRDefault="00386C4B">
            <w:pPr>
              <w:rPr>
                <w:sz w:val="24"/>
                <w:szCs w:val="24"/>
              </w:rPr>
            </w:pPr>
            <w:r>
              <w:rPr>
                <w:sz w:val="24"/>
                <w:szCs w:val="24"/>
              </w:rPr>
              <w:t xml:space="preserve">There are numerous ways to collect data- </w:t>
            </w:r>
          </w:p>
          <w:p w14:paraId="032A8EE4" w14:textId="69B3FD8D" w:rsidR="00386C4B" w:rsidRDefault="00386C4B" w:rsidP="00E2121B">
            <w:pPr>
              <w:pStyle w:val="ListParagraph"/>
              <w:numPr>
                <w:ilvl w:val="0"/>
                <w:numId w:val="12"/>
              </w:numPr>
              <w:rPr>
                <w:sz w:val="24"/>
                <w:szCs w:val="24"/>
              </w:rPr>
            </w:pPr>
            <w:r>
              <w:rPr>
                <w:sz w:val="24"/>
                <w:szCs w:val="24"/>
              </w:rPr>
              <w:t xml:space="preserve">Use existing data collection </w:t>
            </w:r>
            <w:r w:rsidR="00171BF7">
              <w:rPr>
                <w:sz w:val="24"/>
                <w:szCs w:val="24"/>
              </w:rPr>
              <w:t xml:space="preserve">repositories- e.g., court database, law enforcement database, education or family services data bases. </w:t>
            </w:r>
          </w:p>
          <w:p w14:paraId="3912F6A5" w14:textId="1E3E757B" w:rsidR="00171BF7" w:rsidRDefault="00171BF7" w:rsidP="00E2121B">
            <w:pPr>
              <w:pStyle w:val="ListParagraph"/>
              <w:numPr>
                <w:ilvl w:val="0"/>
                <w:numId w:val="12"/>
              </w:numPr>
              <w:rPr>
                <w:sz w:val="24"/>
                <w:szCs w:val="24"/>
              </w:rPr>
            </w:pPr>
            <w:r>
              <w:rPr>
                <w:sz w:val="24"/>
                <w:szCs w:val="24"/>
              </w:rPr>
              <w:t xml:space="preserve">Participant data may be collected through screening, intake, and assessment processes. </w:t>
            </w:r>
          </w:p>
          <w:p w14:paraId="30BC6F1C" w14:textId="77777777" w:rsidR="00171BF7" w:rsidRDefault="00171BF7" w:rsidP="00E2121B">
            <w:pPr>
              <w:pStyle w:val="ListParagraph"/>
              <w:numPr>
                <w:ilvl w:val="0"/>
                <w:numId w:val="12"/>
              </w:numPr>
              <w:rPr>
                <w:sz w:val="24"/>
                <w:szCs w:val="24"/>
              </w:rPr>
            </w:pPr>
            <w:r>
              <w:rPr>
                <w:sz w:val="24"/>
                <w:szCs w:val="24"/>
              </w:rPr>
              <w:t>Tribal community data may be collected through- one to one interviews, community surveys, focus groups, community forums, and resource mapping.</w:t>
            </w:r>
          </w:p>
          <w:p w14:paraId="2D4A89D9" w14:textId="5AB69A0E" w:rsidR="00171BF7" w:rsidRDefault="00171BF7" w:rsidP="00E2121B">
            <w:pPr>
              <w:pStyle w:val="ListParagraph"/>
              <w:numPr>
                <w:ilvl w:val="0"/>
                <w:numId w:val="12"/>
              </w:numPr>
              <w:rPr>
                <w:sz w:val="24"/>
                <w:szCs w:val="24"/>
              </w:rPr>
            </w:pPr>
            <w:r>
              <w:rPr>
                <w:sz w:val="24"/>
                <w:szCs w:val="24"/>
              </w:rPr>
              <w:t xml:space="preserve">Local or regional data may be available by visiting websites or other publically available data repositories. Information sharing agreements may be developed with local, regional, or other state agencies as needed.  </w:t>
            </w:r>
          </w:p>
          <w:p w14:paraId="5A9FAAEF" w14:textId="2268FD3F" w:rsidR="00386C4B" w:rsidRPr="00386C4B" w:rsidRDefault="00386C4B" w:rsidP="00171BF7">
            <w:pPr>
              <w:pStyle w:val="ListParagraph"/>
              <w:rPr>
                <w:sz w:val="24"/>
                <w:szCs w:val="24"/>
              </w:rPr>
            </w:pPr>
          </w:p>
        </w:tc>
      </w:tr>
      <w:tr w:rsidR="00386C4B" w14:paraId="035E31E2" w14:textId="77777777" w:rsidTr="00386C4B">
        <w:tc>
          <w:tcPr>
            <w:tcW w:w="10070" w:type="dxa"/>
            <w:shd w:val="clear" w:color="auto" w:fill="EEECE1" w:themeFill="background2"/>
          </w:tcPr>
          <w:p w14:paraId="129BF04B" w14:textId="7DAD9410" w:rsidR="00386C4B" w:rsidRPr="00171BF7" w:rsidRDefault="00386C4B">
            <w:pPr>
              <w:rPr>
                <w:b/>
                <w:sz w:val="24"/>
                <w:szCs w:val="24"/>
              </w:rPr>
            </w:pPr>
            <w:r w:rsidRPr="00171BF7">
              <w:rPr>
                <w:b/>
                <w:sz w:val="24"/>
                <w:szCs w:val="24"/>
              </w:rPr>
              <w:t>How do we store data?</w:t>
            </w:r>
          </w:p>
        </w:tc>
      </w:tr>
      <w:tr w:rsidR="00386C4B" w14:paraId="3511B26B" w14:textId="77777777" w:rsidTr="00386C4B">
        <w:tc>
          <w:tcPr>
            <w:tcW w:w="10070" w:type="dxa"/>
            <w:shd w:val="clear" w:color="auto" w:fill="FFFFFF" w:themeFill="background1"/>
          </w:tcPr>
          <w:p w14:paraId="483498F8" w14:textId="77777777" w:rsidR="00171BF7" w:rsidRDefault="00386C4B" w:rsidP="00386C4B">
            <w:pPr>
              <w:rPr>
                <w:sz w:val="24"/>
                <w:szCs w:val="24"/>
              </w:rPr>
            </w:pPr>
            <w:r>
              <w:rPr>
                <w:sz w:val="24"/>
                <w:szCs w:val="24"/>
              </w:rPr>
              <w:t>Data storage and collection plans are important. Participant data</w:t>
            </w:r>
            <w:r w:rsidR="00171BF7">
              <w:rPr>
                <w:sz w:val="24"/>
                <w:szCs w:val="24"/>
              </w:rPr>
              <w:t xml:space="preserve"> may be shared across the team. S</w:t>
            </w:r>
            <w:r>
              <w:rPr>
                <w:sz w:val="24"/>
                <w:szCs w:val="24"/>
              </w:rPr>
              <w:t xml:space="preserve">urveys and responses to community outreach surveys and forums may be shared within the Tribe to develop responsive policy. Many tribes maintain databases for local court and law enforcement data. These networks may have moderate to high capability for access and sharing. </w:t>
            </w:r>
          </w:p>
          <w:p w14:paraId="415ADE91" w14:textId="77777777" w:rsidR="00171BF7" w:rsidRDefault="00171BF7" w:rsidP="00386C4B">
            <w:pPr>
              <w:rPr>
                <w:sz w:val="24"/>
                <w:szCs w:val="24"/>
              </w:rPr>
            </w:pPr>
          </w:p>
          <w:p w14:paraId="6A6B6514" w14:textId="715ABEE9" w:rsidR="00386C4B" w:rsidRDefault="00386C4B" w:rsidP="00386C4B">
            <w:pPr>
              <w:rPr>
                <w:sz w:val="24"/>
                <w:szCs w:val="24"/>
              </w:rPr>
            </w:pPr>
            <w:r>
              <w:rPr>
                <w:sz w:val="24"/>
                <w:szCs w:val="24"/>
              </w:rPr>
              <w:t xml:space="preserve">The team should develop processes for storing data that provides security and safety, as well as access to relevant and pertinent information when needed. Sharing agreements, privacy consents, and other documents may need to be developed to support informed and effective communication.  </w:t>
            </w:r>
          </w:p>
        </w:tc>
      </w:tr>
    </w:tbl>
    <w:p w14:paraId="43704E8F" w14:textId="0933236F" w:rsidR="002906EA" w:rsidRDefault="002906EA">
      <w:pPr>
        <w:rPr>
          <w:sz w:val="16"/>
        </w:rPr>
      </w:pPr>
    </w:p>
    <w:p w14:paraId="64AE0AFB" w14:textId="429FF26F" w:rsidR="00171BF7" w:rsidRDefault="00171BF7">
      <w:pPr>
        <w:rPr>
          <w:sz w:val="16"/>
        </w:rPr>
      </w:pPr>
    </w:p>
    <w:p w14:paraId="599C28C5" w14:textId="0D24523C" w:rsidR="00171BF7" w:rsidRDefault="00A37A8E">
      <w:pPr>
        <w:rPr>
          <w:sz w:val="16"/>
        </w:rPr>
      </w:pPr>
      <w:r>
        <w:rPr>
          <w:rFonts w:ascii="Calibri Light"/>
          <w:noProof/>
          <w:color w:val="231F20"/>
          <w:sz w:val="24"/>
          <w:szCs w:val="24"/>
        </w:rPr>
        <mc:AlternateContent>
          <mc:Choice Requires="wps">
            <w:drawing>
              <wp:anchor distT="0" distB="0" distL="114300" distR="114300" simplePos="0" relativeHeight="251676672" behindDoc="0" locked="0" layoutInCell="1" allowOverlap="1" wp14:anchorId="37BFDAEA" wp14:editId="4F7BF3F1">
                <wp:simplePos x="0" y="0"/>
                <wp:positionH relativeFrom="column">
                  <wp:posOffset>-47625</wp:posOffset>
                </wp:positionH>
                <wp:positionV relativeFrom="paragraph">
                  <wp:posOffset>-139700</wp:posOffset>
                </wp:positionV>
                <wp:extent cx="6315075" cy="1428750"/>
                <wp:effectExtent l="38100" t="38100" r="123825" b="114300"/>
                <wp:wrapNone/>
                <wp:docPr id="8" name="Flowchart: Alternate Process 8"/>
                <wp:cNvGraphicFramePr/>
                <a:graphic xmlns:a="http://schemas.openxmlformats.org/drawingml/2006/main">
                  <a:graphicData uri="http://schemas.microsoft.com/office/word/2010/wordprocessingShape">
                    <wps:wsp>
                      <wps:cNvSpPr/>
                      <wps:spPr>
                        <a:xfrm>
                          <a:off x="0" y="0"/>
                          <a:ext cx="6315075" cy="1428750"/>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17C766" w14:textId="55D5612B" w:rsidR="00B624A4" w:rsidRPr="002549E9" w:rsidRDefault="00B624A4" w:rsidP="00171BF7">
                            <w:pPr>
                              <w:pStyle w:val="BodyText"/>
                              <w:spacing w:before="240"/>
                              <w:jc w:val="center"/>
                              <w:rPr>
                                <w:rFonts w:ascii="Calibri Light"/>
                                <w:color w:val="231F20"/>
                                <w:sz w:val="28"/>
                                <w:szCs w:val="28"/>
                              </w:rPr>
                            </w:pPr>
                            <w:r>
                              <w:rPr>
                                <w:rFonts w:ascii="Calibri Light"/>
                                <w:color w:val="231F20"/>
                                <w:sz w:val="28"/>
                                <w:szCs w:val="28"/>
                              </w:rPr>
                              <w:t>Now that you have reviewed data collection planning- let</w:t>
                            </w:r>
                            <w:r>
                              <w:rPr>
                                <w:rFonts w:ascii="Calibri Light"/>
                                <w:color w:val="231F20"/>
                                <w:sz w:val="28"/>
                                <w:szCs w:val="28"/>
                              </w:rPr>
                              <w:t>’</w:t>
                            </w:r>
                            <w:r>
                              <w:rPr>
                                <w:rFonts w:ascii="Calibri Light"/>
                                <w:color w:val="231F20"/>
                                <w:sz w:val="28"/>
                                <w:szCs w:val="28"/>
                              </w:rPr>
                              <w:t>s take a look at a table below. This table can be used as a starting point for your court</w:t>
                            </w:r>
                            <w:r>
                              <w:rPr>
                                <w:rFonts w:ascii="Calibri Light"/>
                                <w:color w:val="231F20"/>
                                <w:sz w:val="28"/>
                                <w:szCs w:val="28"/>
                              </w:rPr>
                              <w:t>’</w:t>
                            </w:r>
                            <w:r>
                              <w:rPr>
                                <w:rFonts w:ascii="Calibri Light"/>
                                <w:color w:val="231F20"/>
                                <w:sz w:val="28"/>
                                <w:szCs w:val="28"/>
                              </w:rPr>
                              <w:t xml:space="preserve">s data collection plan. Please note that your data collection plan can go beyond the scope of this framework- this table is to help you get started.  </w:t>
                            </w:r>
                            <w:r w:rsidRPr="002549E9">
                              <w:rPr>
                                <w:rFonts w:ascii="Calibri Light"/>
                                <w:color w:val="231F2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DAEA" id="Flowchart: Alternate Process 8" o:spid="_x0000_s1039" type="#_x0000_t176" style="position:absolute;margin-left:-3.75pt;margin-top:-11pt;width:497.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" fillcolor="#eeece1 [3214]" strokecolor="#1f497d [3215]" strokeweight="1pt">
                <v:shadow on="t" color="black" opacity="26214f" origin="-.5,-.5" offset=".74836mm,.74836mm"/>
                <v:textbox>
                  <w:txbxContent>
                    <w:p w14:paraId="6817C766" w14:textId="55D5612B" w:rsidR="00B624A4" w:rsidRPr="002549E9" w:rsidRDefault="00B624A4" w:rsidP="00171BF7">
                      <w:pPr>
                        <w:pStyle w:val="BodyText"/>
                        <w:spacing w:before="240"/>
                        <w:jc w:val="center"/>
                        <w:rPr>
                          <w:rFonts w:ascii="Calibri Light"/>
                          <w:color w:val="231F20"/>
                          <w:sz w:val="28"/>
                          <w:szCs w:val="28"/>
                        </w:rPr>
                      </w:pPr>
                      <w:r>
                        <w:rPr>
                          <w:rFonts w:ascii="Calibri Light"/>
                          <w:color w:val="231F20"/>
                          <w:sz w:val="28"/>
                          <w:szCs w:val="28"/>
                        </w:rPr>
                        <w:t>Now that you have reviewed data collection planning- let</w:t>
                      </w:r>
                      <w:r>
                        <w:rPr>
                          <w:rFonts w:ascii="Calibri Light"/>
                          <w:color w:val="231F20"/>
                          <w:sz w:val="28"/>
                          <w:szCs w:val="28"/>
                        </w:rPr>
                        <w:t>’</w:t>
                      </w:r>
                      <w:r>
                        <w:rPr>
                          <w:rFonts w:ascii="Calibri Light"/>
                          <w:color w:val="231F20"/>
                          <w:sz w:val="28"/>
                          <w:szCs w:val="28"/>
                        </w:rPr>
                        <w:t>s take a look at a table below. This table can be used as a starting point for your court</w:t>
                      </w:r>
                      <w:r>
                        <w:rPr>
                          <w:rFonts w:ascii="Calibri Light"/>
                          <w:color w:val="231F20"/>
                          <w:sz w:val="28"/>
                          <w:szCs w:val="28"/>
                        </w:rPr>
                        <w:t>’</w:t>
                      </w:r>
                      <w:r>
                        <w:rPr>
                          <w:rFonts w:ascii="Calibri Light"/>
                          <w:color w:val="231F20"/>
                          <w:sz w:val="28"/>
                          <w:szCs w:val="28"/>
                        </w:rPr>
                        <w:t xml:space="preserve">s data collection plan. Please note that your data collection plan can go beyond the scope of this framework- this table is to help you get started.  </w:t>
                      </w:r>
                      <w:r w:rsidRPr="002549E9">
                        <w:rPr>
                          <w:rFonts w:ascii="Calibri Light"/>
                          <w:color w:val="231F20"/>
                          <w:sz w:val="28"/>
                          <w:szCs w:val="28"/>
                        </w:rPr>
                        <w:t xml:space="preserve">  </w:t>
                      </w:r>
                    </w:p>
                  </w:txbxContent>
                </v:textbox>
              </v:shape>
            </w:pict>
          </mc:Fallback>
        </mc:AlternateContent>
      </w:r>
    </w:p>
    <w:p w14:paraId="77948C55" w14:textId="6106568B" w:rsidR="00171BF7" w:rsidRDefault="00171BF7">
      <w:pPr>
        <w:rPr>
          <w:sz w:val="16"/>
        </w:rPr>
      </w:pPr>
    </w:p>
    <w:p w14:paraId="026561B0" w14:textId="65179E93" w:rsidR="00171BF7" w:rsidRDefault="00171BF7">
      <w:pPr>
        <w:rPr>
          <w:sz w:val="16"/>
        </w:rPr>
      </w:pPr>
    </w:p>
    <w:p w14:paraId="794B6625" w14:textId="730B3787" w:rsidR="00171BF7" w:rsidRDefault="00171BF7">
      <w:pPr>
        <w:rPr>
          <w:sz w:val="16"/>
        </w:rPr>
      </w:pPr>
    </w:p>
    <w:p w14:paraId="429534F6" w14:textId="536AC6A1" w:rsidR="00171BF7" w:rsidRDefault="00171BF7">
      <w:pPr>
        <w:rPr>
          <w:sz w:val="16"/>
        </w:rPr>
      </w:pPr>
    </w:p>
    <w:p w14:paraId="4252F00C" w14:textId="3527C3F9" w:rsidR="00171BF7" w:rsidRDefault="00171BF7">
      <w:pPr>
        <w:rPr>
          <w:sz w:val="16"/>
        </w:rPr>
      </w:pPr>
    </w:p>
    <w:p w14:paraId="519604F7" w14:textId="32290823" w:rsidR="00171BF7" w:rsidRDefault="00171BF7">
      <w:pPr>
        <w:rPr>
          <w:sz w:val="16"/>
        </w:rPr>
      </w:pPr>
    </w:p>
    <w:p w14:paraId="6B29FA08" w14:textId="40A67C1F" w:rsidR="00171BF7" w:rsidRDefault="00171BF7">
      <w:pPr>
        <w:rPr>
          <w:sz w:val="16"/>
        </w:rPr>
      </w:pPr>
    </w:p>
    <w:p w14:paraId="4DF4827C" w14:textId="2D4E9EE3" w:rsidR="00171BF7" w:rsidRDefault="00171BF7">
      <w:pPr>
        <w:rPr>
          <w:sz w:val="16"/>
        </w:rPr>
      </w:pPr>
    </w:p>
    <w:p w14:paraId="3C3222D0" w14:textId="5C9E3674" w:rsidR="00171BF7" w:rsidRDefault="00171BF7">
      <w:pPr>
        <w:rPr>
          <w:sz w:val="16"/>
        </w:rPr>
      </w:pPr>
    </w:p>
    <w:p w14:paraId="3C9BED3D" w14:textId="61281259" w:rsidR="005769C1" w:rsidRDefault="005769C1">
      <w:pPr>
        <w:rPr>
          <w:sz w:val="16"/>
        </w:rPr>
      </w:pPr>
    </w:p>
    <w:p w14:paraId="5954C46F" w14:textId="77777777" w:rsidR="005769C1" w:rsidRDefault="005769C1">
      <w:pPr>
        <w:rPr>
          <w:sz w:val="16"/>
        </w:rPr>
      </w:pPr>
    </w:p>
    <w:p w14:paraId="17D3FC39" w14:textId="025F8043" w:rsidR="00171BF7" w:rsidRDefault="00171BF7" w:rsidP="004E1BA1">
      <w:pPr>
        <w:ind w:firstLine="720"/>
        <w:rPr>
          <w:sz w:val="16"/>
        </w:rPr>
      </w:pPr>
    </w:p>
    <w:p w14:paraId="24C82F5B" w14:textId="6A0E034B" w:rsidR="00171BF7" w:rsidRDefault="00171BF7">
      <w:pPr>
        <w:rPr>
          <w:sz w:val="16"/>
        </w:rPr>
      </w:pPr>
    </w:p>
    <w:p w14:paraId="1955FB9B" w14:textId="36A13CB2" w:rsidR="00171BF7" w:rsidRDefault="00A37A8E">
      <w:pPr>
        <w:rPr>
          <w:sz w:val="16"/>
        </w:rPr>
      </w:pPr>
      <w:r>
        <w:rPr>
          <w:rFonts w:ascii="Calibri Light"/>
          <w:noProof/>
          <w:color w:val="231F20"/>
          <w:sz w:val="24"/>
          <w:szCs w:val="24"/>
        </w:rPr>
        <w:lastRenderedPageBreak/>
        <mc:AlternateContent>
          <mc:Choice Requires="wps">
            <w:drawing>
              <wp:anchor distT="0" distB="0" distL="114300" distR="114300" simplePos="0" relativeHeight="251678720" behindDoc="0" locked="0" layoutInCell="1" allowOverlap="1" wp14:anchorId="70EC1DDA" wp14:editId="0AAB51B5">
                <wp:simplePos x="0" y="0"/>
                <wp:positionH relativeFrom="column">
                  <wp:posOffset>38100</wp:posOffset>
                </wp:positionH>
                <wp:positionV relativeFrom="paragraph">
                  <wp:posOffset>-215900</wp:posOffset>
                </wp:positionV>
                <wp:extent cx="6315075" cy="1981200"/>
                <wp:effectExtent l="38100" t="38100" r="123825" b="114300"/>
                <wp:wrapNone/>
                <wp:docPr id="9" name="Flowchart: Alternate Process 9"/>
                <wp:cNvGraphicFramePr/>
                <a:graphic xmlns:a="http://schemas.openxmlformats.org/drawingml/2006/main">
                  <a:graphicData uri="http://schemas.microsoft.com/office/word/2010/wordprocessingShape">
                    <wps:wsp>
                      <wps:cNvSpPr/>
                      <wps:spPr>
                        <a:xfrm>
                          <a:off x="0" y="0"/>
                          <a:ext cx="6315075" cy="1981200"/>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3E7E5C" w14:textId="263010C9" w:rsidR="00B624A4" w:rsidRPr="007F6F31" w:rsidRDefault="00B624A4" w:rsidP="00171BF7">
                            <w:pPr>
                              <w:pStyle w:val="BodyText"/>
                              <w:spacing w:before="240"/>
                              <w:jc w:val="center"/>
                              <w:rPr>
                                <w:rFonts w:ascii="Calibri Light"/>
                                <w:color w:val="231F20"/>
                                <w:sz w:val="28"/>
                                <w:szCs w:val="28"/>
                              </w:rPr>
                            </w:pPr>
                            <w:r>
                              <w:rPr>
                                <w:rFonts w:ascii="Calibri Light"/>
                                <w:color w:val="231F20"/>
                                <w:sz w:val="28"/>
                                <w:szCs w:val="28"/>
                              </w:rPr>
                              <w:t xml:space="preserve">Tip: </w:t>
                            </w:r>
                            <w:r w:rsidRPr="007F6F31">
                              <w:rPr>
                                <w:rFonts w:ascii="Calibri Light"/>
                                <w:color w:val="231F20"/>
                                <w:sz w:val="28"/>
                                <w:szCs w:val="28"/>
                              </w:rPr>
                              <w:t>You</w:t>
                            </w:r>
                            <w:r w:rsidRPr="007F6F31">
                              <w:rPr>
                                <w:rFonts w:ascii="Calibri Light"/>
                                <w:color w:val="231F20"/>
                                <w:sz w:val="28"/>
                                <w:szCs w:val="28"/>
                              </w:rPr>
                              <w:t>’</w:t>
                            </w:r>
                            <w:r w:rsidRPr="007F6F31">
                              <w:rPr>
                                <w:rFonts w:ascii="Calibri Light"/>
                                <w:color w:val="231F20"/>
                                <w:sz w:val="28"/>
                                <w:szCs w:val="28"/>
                              </w:rPr>
                              <w:t>ll probably need more room once you get started- just right click in the table and add as many rows as you need. Data Collection Table 1 is a table that can be used to identify currently existing local level data.</w:t>
                            </w:r>
                            <w:r>
                              <w:rPr>
                                <w:rFonts w:ascii="Calibri Light"/>
                                <w:color w:val="231F20"/>
                                <w:sz w:val="28"/>
                                <w:szCs w:val="28"/>
                              </w:rPr>
                              <w:br/>
                            </w:r>
                            <w:r w:rsidRPr="007F6F31">
                              <w:rPr>
                                <w:rFonts w:ascii="Calibri Light"/>
                                <w:color w:val="231F20"/>
                                <w:sz w:val="28"/>
                                <w:szCs w:val="28"/>
                              </w:rPr>
                              <w:t xml:space="preserve"> </w:t>
                            </w:r>
                            <w:r w:rsidRPr="007F6F31">
                              <w:rPr>
                                <w:color w:val="000000" w:themeColor="text1"/>
                                <w:sz w:val="28"/>
                                <w:szCs w:val="28"/>
                              </w:rPr>
                              <w:t xml:space="preserve">Areas to Consider: </w:t>
                            </w:r>
                            <w:r w:rsidRPr="007F6F31">
                              <w:rPr>
                                <w:b/>
                                <w:color w:val="000000" w:themeColor="text1"/>
                                <w:sz w:val="28"/>
                                <w:szCs w:val="28"/>
                              </w:rPr>
                              <w:t xml:space="preserve"> </w:t>
                            </w:r>
                            <w:r w:rsidRPr="007F6F31">
                              <w:rPr>
                                <w:i/>
                                <w:color w:val="000000" w:themeColor="text1"/>
                                <w:sz w:val="28"/>
                                <w:szCs w:val="28"/>
                              </w:rPr>
                              <w:t>Juvenile Arrest Rates, Juvenile Incarceration Rates, Juvenile Truancy Rates, Youth Referral to Treatment Rates, Type of Treatments Available, Community Crime Data, Local Graduation Rates, Types and Severity of Crime Committed by Juveniles, Recidivism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1DDA" id="Flowchart: Alternate Process 9" o:spid="_x0000_s1040" type="#_x0000_t176" style="position:absolute;margin-left:3pt;margin-top:-17pt;width:497.25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" fillcolor="#eeece1 [3214]" strokecolor="#1f497d [3215]" strokeweight="1pt">
                <v:shadow on="t" color="black" opacity="26214f" origin="-.5,-.5" offset=".74836mm,.74836mm"/>
                <v:textbox>
                  <w:txbxContent>
                    <w:p w14:paraId="383E7E5C" w14:textId="263010C9" w:rsidR="00B624A4" w:rsidRPr="007F6F31" w:rsidRDefault="00B624A4" w:rsidP="00171BF7">
                      <w:pPr>
                        <w:pStyle w:val="BodyText"/>
                        <w:spacing w:before="240"/>
                        <w:jc w:val="center"/>
                        <w:rPr>
                          <w:rFonts w:ascii="Calibri Light"/>
                          <w:color w:val="231F20"/>
                          <w:sz w:val="28"/>
                          <w:szCs w:val="28"/>
                        </w:rPr>
                      </w:pPr>
                      <w:r>
                        <w:rPr>
                          <w:rFonts w:ascii="Calibri Light"/>
                          <w:color w:val="231F20"/>
                          <w:sz w:val="28"/>
                          <w:szCs w:val="28"/>
                        </w:rPr>
                        <w:t xml:space="preserve">Tip: </w:t>
                      </w:r>
                      <w:r w:rsidRPr="007F6F31">
                        <w:rPr>
                          <w:rFonts w:ascii="Calibri Light"/>
                          <w:color w:val="231F20"/>
                          <w:sz w:val="28"/>
                          <w:szCs w:val="28"/>
                        </w:rPr>
                        <w:t>You</w:t>
                      </w:r>
                      <w:r w:rsidRPr="007F6F31">
                        <w:rPr>
                          <w:rFonts w:ascii="Calibri Light"/>
                          <w:color w:val="231F20"/>
                          <w:sz w:val="28"/>
                          <w:szCs w:val="28"/>
                        </w:rPr>
                        <w:t>’</w:t>
                      </w:r>
                      <w:r w:rsidRPr="007F6F31">
                        <w:rPr>
                          <w:rFonts w:ascii="Calibri Light"/>
                          <w:color w:val="231F20"/>
                          <w:sz w:val="28"/>
                          <w:szCs w:val="28"/>
                        </w:rPr>
                        <w:t>ll probably need more room once you get started- just right click in the table and add as many rows as you need. Data Collection Table 1 is a table that can be used to identify currently existing local level data.</w:t>
                      </w:r>
                      <w:r>
                        <w:rPr>
                          <w:rFonts w:ascii="Calibri Light"/>
                          <w:color w:val="231F20"/>
                          <w:sz w:val="28"/>
                          <w:szCs w:val="28"/>
                        </w:rPr>
                        <w:br/>
                      </w:r>
                      <w:r w:rsidRPr="007F6F31">
                        <w:rPr>
                          <w:rFonts w:ascii="Calibri Light"/>
                          <w:color w:val="231F20"/>
                          <w:sz w:val="28"/>
                          <w:szCs w:val="28"/>
                        </w:rPr>
                        <w:t xml:space="preserve"> </w:t>
                      </w:r>
                      <w:r w:rsidRPr="007F6F31">
                        <w:rPr>
                          <w:color w:val="000000" w:themeColor="text1"/>
                          <w:sz w:val="28"/>
                          <w:szCs w:val="28"/>
                        </w:rPr>
                        <w:t xml:space="preserve">Areas to Consider: </w:t>
                      </w:r>
                      <w:r w:rsidRPr="007F6F31">
                        <w:rPr>
                          <w:b/>
                          <w:color w:val="000000" w:themeColor="text1"/>
                          <w:sz w:val="28"/>
                          <w:szCs w:val="28"/>
                        </w:rPr>
                        <w:t xml:space="preserve"> </w:t>
                      </w:r>
                      <w:r w:rsidRPr="007F6F31">
                        <w:rPr>
                          <w:i/>
                          <w:color w:val="000000" w:themeColor="text1"/>
                          <w:sz w:val="28"/>
                          <w:szCs w:val="28"/>
                        </w:rPr>
                        <w:t>Juvenile Arrest Rates, Juvenile Incarceration Rates, Juvenile Truancy Rates, Youth Referral to Treatment Rates, Type of Treatments Available, Community Crime Data, Local Graduation Rates, Types and Severity of Crime Committed by Juveniles, Recidivism Rates.</w:t>
                      </w:r>
                    </w:p>
                  </w:txbxContent>
                </v:textbox>
              </v:shape>
            </w:pict>
          </mc:Fallback>
        </mc:AlternateContent>
      </w:r>
    </w:p>
    <w:p w14:paraId="172C31F6" w14:textId="46B48276" w:rsidR="00171BF7" w:rsidRDefault="00171BF7">
      <w:pPr>
        <w:rPr>
          <w:sz w:val="16"/>
        </w:rPr>
      </w:pPr>
    </w:p>
    <w:p w14:paraId="15FDBCCA" w14:textId="3BAE2DBF" w:rsidR="00171BF7" w:rsidRDefault="00171BF7">
      <w:pPr>
        <w:rPr>
          <w:sz w:val="16"/>
        </w:rPr>
      </w:pPr>
    </w:p>
    <w:p w14:paraId="241DCAF6" w14:textId="0EE0C1E4" w:rsidR="00171BF7" w:rsidRDefault="00171BF7">
      <w:pPr>
        <w:rPr>
          <w:sz w:val="16"/>
        </w:rPr>
      </w:pPr>
    </w:p>
    <w:p w14:paraId="691D52CD" w14:textId="5581335B" w:rsidR="00171BF7" w:rsidRDefault="00171BF7">
      <w:pPr>
        <w:rPr>
          <w:sz w:val="16"/>
        </w:rPr>
      </w:pPr>
    </w:p>
    <w:p w14:paraId="589C113C" w14:textId="77777777" w:rsidR="007F6F31" w:rsidRDefault="007F6F31">
      <w:pPr>
        <w:rPr>
          <w:sz w:val="16"/>
        </w:rPr>
      </w:pPr>
    </w:p>
    <w:p w14:paraId="7E0A8CCF" w14:textId="08953E5C" w:rsidR="00171BF7" w:rsidRDefault="00171BF7">
      <w:pPr>
        <w:rPr>
          <w:sz w:val="16"/>
        </w:rPr>
      </w:pPr>
    </w:p>
    <w:p w14:paraId="6086151B" w14:textId="77777777" w:rsidR="007F6F31" w:rsidRPr="00E91AF0" w:rsidRDefault="007F6F31">
      <w:pPr>
        <w:rPr>
          <w:sz w:val="16"/>
        </w:rPr>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4609C7" w:rsidRPr="00B06421" w14:paraId="094237FD" w14:textId="77777777" w:rsidTr="0046391C">
        <w:trPr>
          <w:jc w:val="center"/>
        </w:trPr>
        <w:tc>
          <w:tcPr>
            <w:tcW w:w="5000" w:type="pct"/>
            <w:gridSpan w:val="5"/>
            <w:shd w:val="clear" w:color="auto" w:fill="EEECE1" w:themeFill="background2"/>
          </w:tcPr>
          <w:p w14:paraId="7C4DC33F" w14:textId="7FD2F56D" w:rsidR="00CA7BCA" w:rsidRDefault="004609C7" w:rsidP="004609C7">
            <w:pPr>
              <w:rPr>
                <w:sz w:val="24"/>
                <w:szCs w:val="24"/>
              </w:rPr>
            </w:pPr>
            <w:r w:rsidRPr="00E91AF0">
              <w:rPr>
                <w:b/>
                <w:sz w:val="24"/>
                <w:szCs w:val="24"/>
              </w:rPr>
              <w:t xml:space="preserve">Local Level Data- </w:t>
            </w:r>
            <w:r w:rsidRPr="00E91AF0">
              <w:rPr>
                <w:sz w:val="24"/>
                <w:szCs w:val="24"/>
              </w:rPr>
              <w:t xml:space="preserve">Work with the team to identify local level data. Data collection will support </w:t>
            </w:r>
            <w:r w:rsidR="00124690" w:rsidRPr="009F1F31">
              <w:rPr>
                <w:sz w:val="24"/>
                <w:szCs w:val="24"/>
              </w:rPr>
              <w:t xml:space="preserve">program goals, </w:t>
            </w:r>
            <w:r w:rsidRPr="00E91AF0">
              <w:rPr>
                <w:sz w:val="24"/>
                <w:szCs w:val="24"/>
              </w:rPr>
              <w:t>activities, quality improvement, and future sustainability planning.</w:t>
            </w:r>
            <w:r w:rsidR="004C6FE9" w:rsidRPr="00E91AF0">
              <w:rPr>
                <w:sz w:val="24"/>
                <w:szCs w:val="24"/>
              </w:rPr>
              <w:t xml:space="preserve"> Developing a program flow chart may assist you with identifying key points for which data can be collected.</w:t>
            </w:r>
          </w:p>
          <w:p w14:paraId="3EA634BE" w14:textId="1D3A42E1" w:rsidR="004609C7" w:rsidRPr="00CA7BCA" w:rsidRDefault="004609C7" w:rsidP="00CA7BCA">
            <w:pPr>
              <w:rPr>
                <w:sz w:val="24"/>
                <w:szCs w:val="24"/>
              </w:rPr>
            </w:pPr>
          </w:p>
        </w:tc>
      </w:tr>
      <w:tr w:rsidR="009D7B4A" w:rsidRPr="00B06421" w14:paraId="2B64510E" w14:textId="77777777" w:rsidTr="0046391C">
        <w:trPr>
          <w:jc w:val="center"/>
        </w:trPr>
        <w:tc>
          <w:tcPr>
            <w:tcW w:w="5000" w:type="pct"/>
            <w:gridSpan w:val="5"/>
            <w:shd w:val="clear" w:color="auto" w:fill="EEECE1" w:themeFill="background2"/>
          </w:tcPr>
          <w:p w14:paraId="7BD166DE" w14:textId="0DFB15A6" w:rsidR="009D7B4A" w:rsidRPr="009F1F31" w:rsidRDefault="009D7B4A" w:rsidP="004609C7">
            <w:pPr>
              <w:rPr>
                <w:b/>
                <w:i/>
                <w:sz w:val="24"/>
                <w:szCs w:val="24"/>
              </w:rPr>
            </w:pPr>
            <w:r w:rsidRPr="00E91AF0">
              <w:rPr>
                <w:b/>
                <w:sz w:val="24"/>
                <w:szCs w:val="24"/>
              </w:rPr>
              <w:t>Key Questions</w:t>
            </w:r>
            <w:r w:rsidRPr="009F1F31">
              <w:rPr>
                <w:b/>
                <w:i/>
                <w:sz w:val="24"/>
                <w:szCs w:val="24"/>
              </w:rPr>
              <w:t xml:space="preserve">: </w:t>
            </w:r>
            <w:r w:rsidRPr="009F1F31">
              <w:rPr>
                <w:sz w:val="24"/>
                <w:szCs w:val="24"/>
              </w:rPr>
              <w:t xml:space="preserve">What methods will you use to collect the data? Where is the data? How often will </w:t>
            </w:r>
            <w:r w:rsidR="00124690" w:rsidRPr="009F1F31">
              <w:rPr>
                <w:sz w:val="24"/>
                <w:szCs w:val="24"/>
              </w:rPr>
              <w:t xml:space="preserve">the data </w:t>
            </w:r>
            <w:r w:rsidRPr="009F1F31">
              <w:rPr>
                <w:sz w:val="24"/>
                <w:szCs w:val="24"/>
              </w:rPr>
              <w:t xml:space="preserve">be collected? Who </w:t>
            </w:r>
            <w:r w:rsidR="00124690" w:rsidRPr="009F1F31">
              <w:rPr>
                <w:sz w:val="24"/>
                <w:szCs w:val="24"/>
              </w:rPr>
              <w:t>will assist program coordinator in</w:t>
            </w:r>
            <w:r w:rsidRPr="009F1F31">
              <w:rPr>
                <w:sz w:val="24"/>
                <w:szCs w:val="24"/>
              </w:rPr>
              <w:t xml:space="preserve"> collecting the data? How will you </w:t>
            </w:r>
            <w:r w:rsidR="00124690" w:rsidRPr="009F1F31">
              <w:rPr>
                <w:sz w:val="24"/>
                <w:szCs w:val="24"/>
              </w:rPr>
              <w:t xml:space="preserve">organize, </w:t>
            </w:r>
            <w:r w:rsidRPr="009F1F31">
              <w:rPr>
                <w:sz w:val="24"/>
                <w:szCs w:val="24"/>
              </w:rPr>
              <w:t>manage</w:t>
            </w:r>
            <w:r w:rsidR="00124690" w:rsidRPr="009F1F31">
              <w:rPr>
                <w:sz w:val="24"/>
                <w:szCs w:val="24"/>
              </w:rPr>
              <w:t>,</w:t>
            </w:r>
            <w:r w:rsidRPr="009F1F31">
              <w:rPr>
                <w:sz w:val="24"/>
                <w:szCs w:val="24"/>
              </w:rPr>
              <w:t xml:space="preserve"> and store the data?</w:t>
            </w:r>
          </w:p>
        </w:tc>
      </w:tr>
      <w:tr w:rsidR="004C6FE9" w:rsidRPr="00961880" w14:paraId="32E63625" w14:textId="77777777" w:rsidTr="0046391C">
        <w:trPr>
          <w:jc w:val="center"/>
        </w:trPr>
        <w:tc>
          <w:tcPr>
            <w:tcW w:w="1006" w:type="pct"/>
            <w:shd w:val="clear" w:color="auto" w:fill="EEECE1" w:themeFill="background2"/>
          </w:tcPr>
          <w:p w14:paraId="161238CF" w14:textId="77777777" w:rsidR="009C3689" w:rsidRPr="00E91AF0" w:rsidRDefault="009C3689" w:rsidP="009D7B4A">
            <w:pPr>
              <w:rPr>
                <w:b/>
                <w:sz w:val="40"/>
                <w:szCs w:val="24"/>
              </w:rPr>
            </w:pPr>
          </w:p>
          <w:p w14:paraId="4C6AAC04" w14:textId="6D43DFDB" w:rsidR="004609C7" w:rsidRPr="00E91AF0" w:rsidRDefault="009D7B4A" w:rsidP="00E91AF0">
            <w:pPr>
              <w:jc w:val="center"/>
              <w:rPr>
                <w:b/>
                <w:sz w:val="24"/>
                <w:szCs w:val="24"/>
              </w:rPr>
            </w:pPr>
            <w:r w:rsidRPr="00FE568B">
              <w:rPr>
                <w:b/>
                <w:sz w:val="28"/>
                <w:szCs w:val="24"/>
              </w:rPr>
              <w:t xml:space="preserve">Data to </w:t>
            </w:r>
            <w:r w:rsidR="007E728A">
              <w:rPr>
                <w:b/>
                <w:sz w:val="28"/>
                <w:szCs w:val="24"/>
              </w:rPr>
              <w:t>c</w:t>
            </w:r>
            <w:r w:rsidRPr="00FE568B">
              <w:rPr>
                <w:b/>
                <w:sz w:val="28"/>
                <w:szCs w:val="24"/>
              </w:rPr>
              <w:t>ollect:</w:t>
            </w:r>
          </w:p>
        </w:tc>
        <w:tc>
          <w:tcPr>
            <w:tcW w:w="1004" w:type="pct"/>
            <w:shd w:val="clear" w:color="auto" w:fill="EEECE1" w:themeFill="background2"/>
          </w:tcPr>
          <w:p w14:paraId="2A8E471A" w14:textId="1D29A37C" w:rsidR="003A7BDA" w:rsidRPr="00342BEB" w:rsidRDefault="009D7B4A" w:rsidP="00E91AF0">
            <w:pPr>
              <w:jc w:val="center"/>
              <w:rPr>
                <w:b/>
                <w:sz w:val="28"/>
                <w:szCs w:val="24"/>
              </w:rPr>
            </w:pPr>
            <w:r w:rsidRPr="00FE568B">
              <w:rPr>
                <w:b/>
                <w:sz w:val="28"/>
                <w:szCs w:val="24"/>
              </w:rPr>
              <w:t xml:space="preserve">Where is </w:t>
            </w:r>
            <w:r w:rsidR="005221F2" w:rsidRPr="00342BEB">
              <w:rPr>
                <w:b/>
                <w:sz w:val="28"/>
                <w:szCs w:val="24"/>
              </w:rPr>
              <w:t>data and</w:t>
            </w:r>
          </w:p>
          <w:p w14:paraId="3355FDC1" w14:textId="34B6CA54" w:rsidR="004609C7" w:rsidRPr="00E91AF0" w:rsidRDefault="009D7B4A" w:rsidP="00E91AF0">
            <w:pPr>
              <w:jc w:val="center"/>
              <w:rPr>
                <w:b/>
                <w:sz w:val="24"/>
                <w:szCs w:val="24"/>
              </w:rPr>
            </w:pPr>
            <w:r w:rsidRPr="008A5B59">
              <w:rPr>
                <w:b/>
                <w:sz w:val="28"/>
                <w:szCs w:val="24"/>
              </w:rPr>
              <w:t>how will it be collected?</w:t>
            </w:r>
          </w:p>
        </w:tc>
        <w:tc>
          <w:tcPr>
            <w:tcW w:w="1004" w:type="pct"/>
            <w:shd w:val="clear" w:color="auto" w:fill="EEECE1" w:themeFill="background2"/>
          </w:tcPr>
          <w:p w14:paraId="04F4A8F6" w14:textId="0E073712" w:rsidR="004609C7" w:rsidRPr="00E91AF0" w:rsidRDefault="009D7B4A" w:rsidP="00E91AF0">
            <w:pPr>
              <w:jc w:val="center"/>
              <w:rPr>
                <w:b/>
                <w:sz w:val="24"/>
                <w:szCs w:val="24"/>
              </w:rPr>
            </w:pPr>
            <w:r w:rsidRPr="00FE568B">
              <w:rPr>
                <w:b/>
                <w:sz w:val="28"/>
                <w:szCs w:val="24"/>
              </w:rPr>
              <w:t xml:space="preserve">Who is </w:t>
            </w:r>
            <w:r w:rsidR="007E728A">
              <w:rPr>
                <w:b/>
                <w:sz w:val="28"/>
                <w:szCs w:val="24"/>
              </w:rPr>
              <w:t>r</w:t>
            </w:r>
            <w:r w:rsidRPr="00FE568B">
              <w:rPr>
                <w:b/>
                <w:sz w:val="28"/>
                <w:szCs w:val="24"/>
              </w:rPr>
              <w:t>esponsible for collecting data?</w:t>
            </w:r>
          </w:p>
        </w:tc>
        <w:tc>
          <w:tcPr>
            <w:tcW w:w="1004" w:type="pct"/>
            <w:shd w:val="clear" w:color="auto" w:fill="EEECE1" w:themeFill="background2"/>
          </w:tcPr>
          <w:p w14:paraId="4EF8888C" w14:textId="77777777" w:rsidR="007E728A" w:rsidRPr="00E91AF0" w:rsidRDefault="007E728A" w:rsidP="007E728A">
            <w:pPr>
              <w:rPr>
                <w:b/>
                <w:sz w:val="14"/>
                <w:szCs w:val="24"/>
              </w:rPr>
            </w:pPr>
          </w:p>
          <w:p w14:paraId="3902A2A9" w14:textId="0B5D6852" w:rsidR="004609C7" w:rsidRPr="00E91AF0" w:rsidRDefault="004609C7" w:rsidP="00E91AF0">
            <w:pPr>
              <w:jc w:val="center"/>
              <w:rPr>
                <w:b/>
                <w:sz w:val="24"/>
                <w:szCs w:val="24"/>
              </w:rPr>
            </w:pPr>
            <w:r w:rsidRPr="00FE568B">
              <w:rPr>
                <w:b/>
                <w:sz w:val="28"/>
                <w:szCs w:val="24"/>
              </w:rPr>
              <w:t xml:space="preserve">Target </w:t>
            </w:r>
            <w:r w:rsidR="007E728A">
              <w:rPr>
                <w:b/>
                <w:sz w:val="28"/>
                <w:szCs w:val="24"/>
              </w:rPr>
              <w:t>d</w:t>
            </w:r>
            <w:r w:rsidRPr="00FE568B">
              <w:rPr>
                <w:b/>
                <w:sz w:val="28"/>
                <w:szCs w:val="24"/>
              </w:rPr>
              <w:t>ate</w:t>
            </w:r>
            <w:r w:rsidR="009D7B4A" w:rsidRPr="00FE568B">
              <w:rPr>
                <w:b/>
                <w:sz w:val="28"/>
                <w:szCs w:val="24"/>
              </w:rPr>
              <w:t>(s)</w:t>
            </w:r>
            <w:r w:rsidRPr="00FE568B">
              <w:rPr>
                <w:b/>
                <w:sz w:val="28"/>
                <w:szCs w:val="24"/>
              </w:rPr>
              <w:t xml:space="preserve"> for </w:t>
            </w:r>
            <w:r w:rsidR="007E728A">
              <w:rPr>
                <w:b/>
                <w:sz w:val="28"/>
                <w:szCs w:val="24"/>
              </w:rPr>
              <w:t>d</w:t>
            </w:r>
            <w:r w:rsidRPr="00FE568B">
              <w:rPr>
                <w:b/>
                <w:sz w:val="28"/>
                <w:szCs w:val="24"/>
              </w:rPr>
              <w:t xml:space="preserve">ata </w:t>
            </w:r>
            <w:r w:rsidR="007E728A">
              <w:rPr>
                <w:b/>
                <w:sz w:val="28"/>
                <w:szCs w:val="24"/>
              </w:rPr>
              <w:t>c</w:t>
            </w:r>
            <w:r w:rsidRPr="00FE568B">
              <w:rPr>
                <w:b/>
                <w:sz w:val="28"/>
                <w:szCs w:val="24"/>
              </w:rPr>
              <w:t>ollection</w:t>
            </w:r>
          </w:p>
        </w:tc>
        <w:tc>
          <w:tcPr>
            <w:tcW w:w="982" w:type="pct"/>
            <w:shd w:val="clear" w:color="auto" w:fill="EEECE1" w:themeFill="background2"/>
          </w:tcPr>
          <w:p w14:paraId="4B88E7AC" w14:textId="77777777" w:rsidR="009C3689" w:rsidRPr="00E91AF0" w:rsidRDefault="009C3689" w:rsidP="009C3689">
            <w:pPr>
              <w:jc w:val="center"/>
              <w:rPr>
                <w:b/>
                <w:sz w:val="28"/>
                <w:szCs w:val="24"/>
              </w:rPr>
            </w:pPr>
          </w:p>
          <w:p w14:paraId="3526F733" w14:textId="7AC0A50D" w:rsidR="004609C7" w:rsidRPr="00E91AF0" w:rsidRDefault="009D7B4A" w:rsidP="00E91AF0">
            <w:pPr>
              <w:jc w:val="center"/>
              <w:rPr>
                <w:b/>
                <w:sz w:val="24"/>
                <w:szCs w:val="24"/>
              </w:rPr>
            </w:pPr>
            <w:r w:rsidRPr="00FE568B">
              <w:rPr>
                <w:b/>
                <w:sz w:val="28"/>
                <w:szCs w:val="24"/>
              </w:rPr>
              <w:t>How will data be stored?</w:t>
            </w:r>
          </w:p>
        </w:tc>
      </w:tr>
      <w:tr w:rsidR="004C6FE9" w14:paraId="3C44BBC9" w14:textId="77777777" w:rsidTr="00E91AF0">
        <w:trPr>
          <w:jc w:val="center"/>
        </w:trPr>
        <w:sdt>
          <w:sdtPr>
            <w:rPr>
              <w:color w:val="31849B" w:themeColor="accent5" w:themeShade="BF"/>
              <w:sz w:val="24"/>
              <w:szCs w:val="24"/>
            </w:rPr>
            <w:id w:val="-1315559624"/>
            <w:placeholder>
              <w:docPart w:val="6E121540B7454421BAE1FF9D003ED0F3"/>
            </w:placeholder>
          </w:sdtPr>
          <w:sdtContent>
            <w:sdt>
              <w:sdtPr>
                <w:rPr>
                  <w:color w:val="31849B" w:themeColor="accent5" w:themeShade="BF"/>
                  <w:sz w:val="24"/>
                  <w:szCs w:val="24"/>
                </w:rPr>
                <w:id w:val="1404648075"/>
                <w:placeholder>
                  <w:docPart w:val="DefaultPlaceholder_-1854013440"/>
                </w:placeholder>
              </w:sdtPr>
              <w:sdtContent>
                <w:tc>
                  <w:tcPr>
                    <w:tcW w:w="1006" w:type="pct"/>
                  </w:tcPr>
                  <w:sdt>
                    <w:sdtPr>
                      <w:rPr>
                        <w:color w:val="31849B" w:themeColor="accent5" w:themeShade="BF"/>
                        <w:sz w:val="24"/>
                        <w:szCs w:val="24"/>
                      </w:rPr>
                      <w:id w:val="1909956703"/>
                      <w:placeholder>
                        <w:docPart w:val="DefaultPlaceholder_-1854013440"/>
                      </w:placeholder>
                    </w:sdtPr>
                    <w:sdtContent>
                      <w:p w14:paraId="44B80262" w14:textId="1977D35B" w:rsidR="004609C7" w:rsidRPr="00E91AF0" w:rsidRDefault="008A71AE">
                        <w:pPr>
                          <w:rPr>
                            <w:color w:val="31849B" w:themeColor="accent5" w:themeShade="BF"/>
                            <w:sz w:val="24"/>
                            <w:szCs w:val="24"/>
                          </w:rPr>
                        </w:pPr>
                        <w:r w:rsidRPr="00E91AF0">
                          <w:rPr>
                            <w:color w:val="31849B" w:themeColor="accent5" w:themeShade="BF"/>
                            <w:sz w:val="24"/>
                            <w:szCs w:val="24"/>
                          </w:rPr>
                          <w:t xml:space="preserve">Example: </w:t>
                        </w:r>
                        <w:r w:rsidR="004C6FE9" w:rsidRPr="00E91AF0">
                          <w:rPr>
                            <w:color w:val="31849B" w:themeColor="accent5" w:themeShade="BF"/>
                            <w:sz w:val="24"/>
                            <w:szCs w:val="24"/>
                          </w:rPr>
                          <w:t xml:space="preserve">Number of Tribal youth </w:t>
                        </w:r>
                        <w:r w:rsidR="007B04C5">
                          <w:rPr>
                            <w:color w:val="31849B" w:themeColor="accent5" w:themeShade="BF"/>
                            <w:sz w:val="24"/>
                            <w:szCs w:val="24"/>
                          </w:rPr>
                          <w:t>arrests.</w:t>
                        </w:r>
                      </w:p>
                    </w:sdtContent>
                  </w:sdt>
                </w:tc>
              </w:sdtContent>
            </w:sdt>
          </w:sdtContent>
        </w:sdt>
        <w:sdt>
          <w:sdtPr>
            <w:rPr>
              <w:color w:val="31849B" w:themeColor="accent5" w:themeShade="BF"/>
              <w:sz w:val="24"/>
              <w:szCs w:val="24"/>
            </w:rPr>
            <w:id w:val="-637336277"/>
            <w:placeholder>
              <w:docPart w:val="6E121540B7454421BAE1FF9D003ED0F3"/>
            </w:placeholder>
          </w:sdtPr>
          <w:sdtContent>
            <w:tc>
              <w:tcPr>
                <w:tcW w:w="1004" w:type="pct"/>
              </w:tcPr>
              <w:p w14:paraId="62403461" w14:textId="4605D024" w:rsidR="004609C7" w:rsidRPr="00E91AF0" w:rsidRDefault="007B04C5" w:rsidP="007B04C5">
                <w:pPr>
                  <w:rPr>
                    <w:color w:val="31849B" w:themeColor="accent5" w:themeShade="BF"/>
                    <w:sz w:val="24"/>
                    <w:szCs w:val="24"/>
                  </w:rPr>
                </w:pPr>
                <w:r>
                  <w:rPr>
                    <w:color w:val="31849B" w:themeColor="accent5" w:themeShade="BF"/>
                    <w:sz w:val="24"/>
                    <w:szCs w:val="24"/>
                  </w:rPr>
                  <w:t>Tribal law enforcement and tribal courts</w:t>
                </w:r>
                <w:r w:rsidR="004C6FE9" w:rsidRPr="00E91AF0">
                  <w:rPr>
                    <w:color w:val="31849B" w:themeColor="accent5" w:themeShade="BF"/>
                    <w:sz w:val="24"/>
                    <w:szCs w:val="24"/>
                  </w:rPr>
                  <w:t xml:space="preserve">. </w:t>
                </w:r>
                <w:r w:rsidR="009D7B4A" w:rsidRPr="00E91AF0">
                  <w:rPr>
                    <w:color w:val="31849B" w:themeColor="accent5" w:themeShade="BF"/>
                    <w:sz w:val="24"/>
                    <w:szCs w:val="24"/>
                  </w:rPr>
                  <w:t xml:space="preserve"> Data will be generated through electronic reports. </w:t>
                </w:r>
              </w:p>
            </w:tc>
          </w:sdtContent>
        </w:sdt>
        <w:sdt>
          <w:sdtPr>
            <w:rPr>
              <w:color w:val="31849B" w:themeColor="accent5" w:themeShade="BF"/>
              <w:sz w:val="24"/>
              <w:szCs w:val="24"/>
            </w:rPr>
            <w:id w:val="-2126837468"/>
            <w:placeholder>
              <w:docPart w:val="6E121540B7454421BAE1FF9D003ED0F3"/>
            </w:placeholder>
          </w:sdtPr>
          <w:sdtContent>
            <w:tc>
              <w:tcPr>
                <w:tcW w:w="1004" w:type="pct"/>
              </w:tcPr>
              <w:p w14:paraId="542651B7" w14:textId="1AB81C0D" w:rsidR="004609C7" w:rsidRPr="00E91AF0" w:rsidRDefault="007B04C5">
                <w:pPr>
                  <w:rPr>
                    <w:color w:val="31849B" w:themeColor="accent5" w:themeShade="BF"/>
                    <w:sz w:val="24"/>
                    <w:szCs w:val="24"/>
                  </w:rPr>
                </w:pPr>
                <w:r>
                  <w:rPr>
                    <w:color w:val="31849B" w:themeColor="accent5" w:themeShade="BF"/>
                    <w:sz w:val="24"/>
                    <w:szCs w:val="24"/>
                  </w:rPr>
                  <w:t>Law enforcement and court staff.</w:t>
                </w:r>
              </w:p>
            </w:tc>
          </w:sdtContent>
        </w:sdt>
        <w:sdt>
          <w:sdtPr>
            <w:rPr>
              <w:color w:val="31849B" w:themeColor="accent5" w:themeShade="BF"/>
              <w:sz w:val="24"/>
              <w:szCs w:val="24"/>
            </w:rPr>
            <w:id w:val="-449622273"/>
            <w:placeholder>
              <w:docPart w:val="6E121540B7454421BAE1FF9D003ED0F3"/>
            </w:placeholder>
          </w:sdtPr>
          <w:sdtContent>
            <w:tc>
              <w:tcPr>
                <w:tcW w:w="1004" w:type="pct"/>
              </w:tcPr>
              <w:p w14:paraId="5D19C992" w14:textId="2418E096" w:rsidR="004609C7" w:rsidRPr="00E91AF0" w:rsidRDefault="004C6FE9">
                <w:pPr>
                  <w:rPr>
                    <w:color w:val="31849B" w:themeColor="accent5" w:themeShade="BF"/>
                    <w:sz w:val="24"/>
                    <w:szCs w:val="24"/>
                  </w:rPr>
                </w:pPr>
                <w:r w:rsidRPr="00E91AF0">
                  <w:rPr>
                    <w:color w:val="31849B" w:themeColor="accent5" w:themeShade="BF"/>
                    <w:sz w:val="24"/>
                    <w:szCs w:val="24"/>
                  </w:rPr>
                  <w:t xml:space="preserve">Monthly Review of </w:t>
                </w:r>
                <w:r w:rsidR="007B04C5">
                  <w:rPr>
                    <w:color w:val="31849B" w:themeColor="accent5" w:themeShade="BF"/>
                    <w:sz w:val="24"/>
                    <w:szCs w:val="24"/>
                  </w:rPr>
                  <w:t>youth arrests.</w:t>
                </w:r>
              </w:p>
            </w:tc>
          </w:sdtContent>
        </w:sdt>
        <w:sdt>
          <w:sdtPr>
            <w:rPr>
              <w:color w:val="31849B" w:themeColor="accent5" w:themeShade="BF"/>
              <w:sz w:val="24"/>
              <w:szCs w:val="24"/>
            </w:rPr>
            <w:id w:val="-679743284"/>
            <w:placeholder>
              <w:docPart w:val="6E121540B7454421BAE1FF9D003ED0F3"/>
            </w:placeholder>
          </w:sdtPr>
          <w:sdtContent>
            <w:tc>
              <w:tcPr>
                <w:tcW w:w="982" w:type="pct"/>
              </w:tcPr>
              <w:p w14:paraId="4156DC0D" w14:textId="5E4136A2" w:rsidR="004609C7" w:rsidRPr="00E91AF0" w:rsidRDefault="009D7B4A" w:rsidP="009D7B4A">
                <w:pPr>
                  <w:rPr>
                    <w:color w:val="31849B" w:themeColor="accent5" w:themeShade="BF"/>
                    <w:sz w:val="24"/>
                    <w:szCs w:val="24"/>
                  </w:rPr>
                </w:pPr>
                <w:r w:rsidRPr="00E91AF0">
                  <w:rPr>
                    <w:color w:val="31849B" w:themeColor="accent5" w:themeShade="BF"/>
                    <w:sz w:val="24"/>
                    <w:szCs w:val="24"/>
                  </w:rPr>
                  <w:t>Data received by program partners will be stored on shared electronic records sheet</w:t>
                </w:r>
                <w:r w:rsidR="004C6FE9" w:rsidRPr="00E91AF0">
                  <w:rPr>
                    <w:color w:val="31849B" w:themeColor="accent5" w:themeShade="BF"/>
                    <w:sz w:val="24"/>
                    <w:szCs w:val="24"/>
                  </w:rPr>
                  <w:t xml:space="preserve">. </w:t>
                </w:r>
              </w:p>
            </w:tc>
          </w:sdtContent>
        </w:sdt>
      </w:tr>
      <w:tr w:rsidR="00171BF7" w14:paraId="5EC43B21" w14:textId="77777777" w:rsidTr="00E91AF0">
        <w:trPr>
          <w:jc w:val="center"/>
        </w:trPr>
        <w:tc>
          <w:tcPr>
            <w:tcW w:w="1006" w:type="pct"/>
          </w:tcPr>
          <w:p w14:paraId="66B8813B" w14:textId="77777777" w:rsidR="00171BF7" w:rsidRDefault="00171BF7">
            <w:pPr>
              <w:rPr>
                <w:color w:val="31849B" w:themeColor="accent5" w:themeShade="BF"/>
                <w:sz w:val="24"/>
                <w:szCs w:val="24"/>
              </w:rPr>
            </w:pPr>
          </w:p>
        </w:tc>
        <w:tc>
          <w:tcPr>
            <w:tcW w:w="1004" w:type="pct"/>
          </w:tcPr>
          <w:p w14:paraId="4F429EFB" w14:textId="5AE8E637" w:rsidR="00171BF7" w:rsidRDefault="00171BF7" w:rsidP="007B04C5">
            <w:pPr>
              <w:rPr>
                <w:color w:val="31849B" w:themeColor="accent5" w:themeShade="BF"/>
                <w:sz w:val="24"/>
                <w:szCs w:val="24"/>
              </w:rPr>
            </w:pPr>
          </w:p>
        </w:tc>
        <w:tc>
          <w:tcPr>
            <w:tcW w:w="1004" w:type="pct"/>
          </w:tcPr>
          <w:p w14:paraId="49D9E843" w14:textId="77777777" w:rsidR="00171BF7" w:rsidRDefault="00171BF7">
            <w:pPr>
              <w:rPr>
                <w:color w:val="31849B" w:themeColor="accent5" w:themeShade="BF"/>
                <w:sz w:val="24"/>
                <w:szCs w:val="24"/>
              </w:rPr>
            </w:pPr>
          </w:p>
        </w:tc>
        <w:tc>
          <w:tcPr>
            <w:tcW w:w="1004" w:type="pct"/>
          </w:tcPr>
          <w:p w14:paraId="47B02D74" w14:textId="77777777" w:rsidR="00171BF7" w:rsidRDefault="00171BF7">
            <w:pPr>
              <w:rPr>
                <w:color w:val="31849B" w:themeColor="accent5" w:themeShade="BF"/>
                <w:sz w:val="24"/>
                <w:szCs w:val="24"/>
              </w:rPr>
            </w:pPr>
          </w:p>
        </w:tc>
        <w:tc>
          <w:tcPr>
            <w:tcW w:w="982" w:type="pct"/>
          </w:tcPr>
          <w:p w14:paraId="4CCC902F" w14:textId="77777777" w:rsidR="00171BF7" w:rsidRDefault="00171BF7" w:rsidP="009D7B4A">
            <w:pPr>
              <w:rPr>
                <w:color w:val="31849B" w:themeColor="accent5" w:themeShade="BF"/>
                <w:sz w:val="24"/>
                <w:szCs w:val="24"/>
              </w:rPr>
            </w:pPr>
          </w:p>
        </w:tc>
      </w:tr>
      <w:tr w:rsidR="00171BF7" w14:paraId="708243BE" w14:textId="77777777" w:rsidTr="00E91AF0">
        <w:trPr>
          <w:jc w:val="center"/>
        </w:trPr>
        <w:tc>
          <w:tcPr>
            <w:tcW w:w="1006" w:type="pct"/>
          </w:tcPr>
          <w:p w14:paraId="233CF0F0" w14:textId="77777777" w:rsidR="00171BF7" w:rsidRDefault="00171BF7">
            <w:pPr>
              <w:rPr>
                <w:color w:val="31849B" w:themeColor="accent5" w:themeShade="BF"/>
                <w:sz w:val="24"/>
                <w:szCs w:val="24"/>
              </w:rPr>
            </w:pPr>
          </w:p>
        </w:tc>
        <w:tc>
          <w:tcPr>
            <w:tcW w:w="1004" w:type="pct"/>
          </w:tcPr>
          <w:p w14:paraId="73F3F629" w14:textId="4898F4AB" w:rsidR="00171BF7" w:rsidRDefault="00171BF7" w:rsidP="007B04C5">
            <w:pPr>
              <w:rPr>
                <w:color w:val="31849B" w:themeColor="accent5" w:themeShade="BF"/>
                <w:sz w:val="24"/>
                <w:szCs w:val="24"/>
              </w:rPr>
            </w:pPr>
          </w:p>
        </w:tc>
        <w:tc>
          <w:tcPr>
            <w:tcW w:w="1004" w:type="pct"/>
          </w:tcPr>
          <w:p w14:paraId="71376DF7" w14:textId="77777777" w:rsidR="00171BF7" w:rsidRDefault="00171BF7">
            <w:pPr>
              <w:rPr>
                <w:color w:val="31849B" w:themeColor="accent5" w:themeShade="BF"/>
                <w:sz w:val="24"/>
                <w:szCs w:val="24"/>
              </w:rPr>
            </w:pPr>
          </w:p>
        </w:tc>
        <w:tc>
          <w:tcPr>
            <w:tcW w:w="1004" w:type="pct"/>
          </w:tcPr>
          <w:p w14:paraId="76828C4C" w14:textId="77777777" w:rsidR="00171BF7" w:rsidRDefault="00171BF7">
            <w:pPr>
              <w:rPr>
                <w:color w:val="31849B" w:themeColor="accent5" w:themeShade="BF"/>
                <w:sz w:val="24"/>
                <w:szCs w:val="24"/>
              </w:rPr>
            </w:pPr>
          </w:p>
        </w:tc>
        <w:tc>
          <w:tcPr>
            <w:tcW w:w="982" w:type="pct"/>
          </w:tcPr>
          <w:p w14:paraId="094D2B49" w14:textId="77777777" w:rsidR="00171BF7" w:rsidRDefault="00171BF7" w:rsidP="009D7B4A">
            <w:pPr>
              <w:rPr>
                <w:color w:val="31849B" w:themeColor="accent5" w:themeShade="BF"/>
                <w:sz w:val="24"/>
                <w:szCs w:val="24"/>
              </w:rPr>
            </w:pPr>
          </w:p>
        </w:tc>
      </w:tr>
    </w:tbl>
    <w:p w14:paraId="08909B20" w14:textId="64FEF799" w:rsidR="00171BF7" w:rsidRDefault="00171BF7" w:rsidP="00E91AF0">
      <w:pPr>
        <w:spacing w:after="0"/>
        <w:rPr>
          <w:sz w:val="28"/>
        </w:rPr>
      </w:pPr>
    </w:p>
    <w:p w14:paraId="0D285211" w14:textId="784F2C78" w:rsidR="00171BF7" w:rsidRDefault="00171BF7" w:rsidP="00E91AF0">
      <w:pPr>
        <w:spacing w:after="0"/>
        <w:rPr>
          <w:sz w:val="28"/>
        </w:rPr>
      </w:pPr>
      <w:r>
        <w:rPr>
          <w:rFonts w:ascii="Calibri Light"/>
          <w:noProof/>
          <w:color w:val="231F20"/>
          <w:sz w:val="24"/>
          <w:szCs w:val="24"/>
        </w:rPr>
        <mc:AlternateContent>
          <mc:Choice Requires="wps">
            <w:drawing>
              <wp:anchor distT="0" distB="0" distL="114300" distR="114300" simplePos="0" relativeHeight="251680768" behindDoc="0" locked="0" layoutInCell="1" allowOverlap="1" wp14:anchorId="6BC96978" wp14:editId="328C17AB">
                <wp:simplePos x="0" y="0"/>
                <wp:positionH relativeFrom="column">
                  <wp:posOffset>38100</wp:posOffset>
                </wp:positionH>
                <wp:positionV relativeFrom="paragraph">
                  <wp:posOffset>147954</wp:posOffset>
                </wp:positionV>
                <wp:extent cx="6315075" cy="1285875"/>
                <wp:effectExtent l="38100" t="38100" r="123825" b="123825"/>
                <wp:wrapNone/>
                <wp:docPr id="10" name="Flowchart: Alternate Process 10"/>
                <wp:cNvGraphicFramePr/>
                <a:graphic xmlns:a="http://schemas.openxmlformats.org/drawingml/2006/main">
                  <a:graphicData uri="http://schemas.microsoft.com/office/word/2010/wordprocessingShape">
                    <wps:wsp>
                      <wps:cNvSpPr/>
                      <wps:spPr>
                        <a:xfrm>
                          <a:off x="0" y="0"/>
                          <a:ext cx="6315075" cy="1285875"/>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0508DD" w14:textId="42CC033F" w:rsidR="00B624A4" w:rsidRPr="002549E9" w:rsidRDefault="00B624A4" w:rsidP="00171BF7">
                            <w:pPr>
                              <w:pStyle w:val="BodyText"/>
                              <w:spacing w:before="240"/>
                              <w:jc w:val="center"/>
                              <w:rPr>
                                <w:rFonts w:ascii="Calibri Light"/>
                                <w:color w:val="231F20"/>
                                <w:sz w:val="28"/>
                                <w:szCs w:val="28"/>
                              </w:rPr>
                            </w:pPr>
                            <w:r>
                              <w:rPr>
                                <w:rFonts w:ascii="Calibri Light"/>
                                <w:color w:val="231F20"/>
                                <w:sz w:val="28"/>
                                <w:szCs w:val="28"/>
                              </w:rPr>
                              <w:t xml:space="preserve">Data Collection Table 2 covers data to collect in year one, there are some specific measures required by OJJDP- You can review the current planning year performance measures for Tribal Juvenile Healing to Wellness Courts in the appendix and also at   </w:t>
                            </w:r>
                            <w:hyperlink r:id="rId52" w:history="1">
                              <w:r>
                                <w:rPr>
                                  <w:rStyle w:val="Hyperlink"/>
                                </w:rPr>
                                <w:t>https://ojjdppmt.ojp.gov/</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6978" id="Flowchart: Alternate Process 10" o:spid="_x0000_s1041" type="#_x0000_t176" style="position:absolute;margin-left:3pt;margin-top:11.65pt;width:497.25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" fillcolor="#eeece1 [3214]" strokecolor="#1f497d [3215]" strokeweight="1pt">
                <v:shadow on="t" color="black" opacity="26214f" origin="-.5,-.5" offset=".74836mm,.74836mm"/>
                <v:textbox>
                  <w:txbxContent>
                    <w:p w14:paraId="630508DD" w14:textId="42CC033F" w:rsidR="00B624A4" w:rsidRPr="002549E9" w:rsidRDefault="00B624A4" w:rsidP="00171BF7">
                      <w:pPr>
                        <w:pStyle w:val="BodyText"/>
                        <w:spacing w:before="240"/>
                        <w:jc w:val="center"/>
                        <w:rPr>
                          <w:rFonts w:ascii="Calibri Light"/>
                          <w:color w:val="231F20"/>
                          <w:sz w:val="28"/>
                          <w:szCs w:val="28"/>
                        </w:rPr>
                      </w:pPr>
                      <w:r>
                        <w:rPr>
                          <w:rFonts w:ascii="Calibri Light"/>
                          <w:color w:val="231F20"/>
                          <w:sz w:val="28"/>
                          <w:szCs w:val="28"/>
                        </w:rPr>
                        <w:t xml:space="preserve">Data Collection Table 2 covers data to collect in year one, there are some specific measures required by OJJDP- You can review the current planning year performance measures for Tribal Juvenile Healing to Wellness Courts in the appendix and also at   </w:t>
                      </w:r>
                      <w:hyperlink r:id="rId53" w:history="1">
                        <w:r>
                          <w:rPr>
                            <w:rStyle w:val="Hyperlink"/>
                          </w:rPr>
                          <w:t>https://ojjdppmt.ojp.gov/</w:t>
                        </w:r>
                      </w:hyperlink>
                      <w:r>
                        <w:t xml:space="preserve"> </w:t>
                      </w:r>
                    </w:p>
                  </w:txbxContent>
                </v:textbox>
              </v:shape>
            </w:pict>
          </mc:Fallback>
        </mc:AlternateContent>
      </w:r>
    </w:p>
    <w:p w14:paraId="52B41B03" w14:textId="7C9EEF4C" w:rsidR="00171BF7" w:rsidRDefault="00171BF7" w:rsidP="00E91AF0">
      <w:pPr>
        <w:spacing w:after="0"/>
        <w:rPr>
          <w:sz w:val="28"/>
        </w:rPr>
      </w:pPr>
    </w:p>
    <w:p w14:paraId="3E6A068B" w14:textId="03A731A3" w:rsidR="00171BF7" w:rsidRDefault="00171BF7" w:rsidP="00E91AF0">
      <w:pPr>
        <w:spacing w:after="0"/>
        <w:rPr>
          <w:sz w:val="28"/>
        </w:rPr>
      </w:pPr>
    </w:p>
    <w:p w14:paraId="4027E539" w14:textId="77777777" w:rsidR="00171BF7" w:rsidRDefault="00171BF7" w:rsidP="00E91AF0">
      <w:pPr>
        <w:spacing w:after="0"/>
        <w:rPr>
          <w:sz w:val="28"/>
        </w:rPr>
      </w:pPr>
    </w:p>
    <w:p w14:paraId="5A5C9B94" w14:textId="6813D6E3" w:rsidR="00171BF7" w:rsidRDefault="00171BF7" w:rsidP="00E91AF0">
      <w:pPr>
        <w:spacing w:after="0"/>
        <w:rPr>
          <w:sz w:val="28"/>
        </w:rPr>
      </w:pPr>
    </w:p>
    <w:p w14:paraId="6A003351" w14:textId="1A97AF03" w:rsidR="009F1F31" w:rsidRDefault="009F1F31" w:rsidP="00E91AF0">
      <w:pPr>
        <w:spacing w:after="0"/>
        <w:rPr>
          <w:sz w:val="28"/>
        </w:rPr>
      </w:pPr>
    </w:p>
    <w:p w14:paraId="14F0DEAE" w14:textId="70054ADC" w:rsidR="00171BF7" w:rsidRDefault="00171BF7" w:rsidP="00E91AF0">
      <w:pPr>
        <w:spacing w:after="0"/>
        <w:rPr>
          <w:sz w:val="28"/>
        </w:rPr>
      </w:pPr>
    </w:p>
    <w:p w14:paraId="1615D854" w14:textId="77777777" w:rsidR="00A37A8E" w:rsidRPr="00E91AF0" w:rsidRDefault="00A37A8E" w:rsidP="00E91AF0">
      <w:pPr>
        <w:spacing w:after="0"/>
        <w:rPr>
          <w:sz w:val="28"/>
        </w:rPr>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155"/>
        <w:gridCol w:w="1893"/>
        <w:gridCol w:w="2022"/>
        <w:gridCol w:w="2022"/>
        <w:gridCol w:w="1978"/>
      </w:tblGrid>
      <w:tr w:rsidR="008A71AE" w14:paraId="64C7B12C" w14:textId="77777777" w:rsidTr="0046391C">
        <w:trPr>
          <w:trHeight w:val="557"/>
          <w:jc w:val="center"/>
        </w:trPr>
        <w:tc>
          <w:tcPr>
            <w:tcW w:w="5000" w:type="pct"/>
            <w:gridSpan w:val="5"/>
            <w:shd w:val="clear" w:color="auto" w:fill="EEECE1" w:themeFill="background2"/>
            <w:vAlign w:val="center"/>
          </w:tcPr>
          <w:p w14:paraId="427F631D" w14:textId="3B5BD3ED" w:rsidR="008A71AE" w:rsidRDefault="008A71AE" w:rsidP="00E91AF0">
            <w:pPr>
              <w:jc w:val="center"/>
              <w:rPr>
                <w:b/>
                <w:sz w:val="28"/>
                <w:szCs w:val="32"/>
              </w:rPr>
            </w:pPr>
            <w:r w:rsidRPr="00E91AF0">
              <w:rPr>
                <w:b/>
                <w:sz w:val="28"/>
                <w:szCs w:val="32"/>
              </w:rPr>
              <w:lastRenderedPageBreak/>
              <w:t>Year 1: Planning Data to Collect</w:t>
            </w:r>
          </w:p>
          <w:p w14:paraId="1B0D356F" w14:textId="3234D7CF" w:rsidR="00386C4B" w:rsidRPr="00E91AF0" w:rsidRDefault="00386C4B" w:rsidP="007F6F31">
            <w:pPr>
              <w:jc w:val="center"/>
              <w:rPr>
                <w:b/>
                <w:sz w:val="32"/>
                <w:szCs w:val="32"/>
              </w:rPr>
            </w:pPr>
            <w:r>
              <w:rPr>
                <w:sz w:val="24"/>
                <w:szCs w:val="24"/>
              </w:rPr>
              <w:t xml:space="preserve">Areas to Consider: </w:t>
            </w:r>
            <w:r w:rsidRPr="00E91AF0">
              <w:rPr>
                <w:b/>
                <w:sz w:val="24"/>
                <w:szCs w:val="24"/>
              </w:rPr>
              <w:t xml:space="preserve"> </w:t>
            </w:r>
            <w:r w:rsidR="007F6F31">
              <w:rPr>
                <w:i/>
                <w:sz w:val="24"/>
                <w:szCs w:val="24"/>
              </w:rPr>
              <w:t xml:space="preserve">Planning activities conducted, OJJDP meetings attended, number of partnerships developed during the reporting period, planning documents developed during the reporting period, number of people trained, administrative and supportive documents developed to support juvenile healing to wellness court infrastructure. Number and type of meetings with outcomes during the planning year. Number and types of services identified to support youth in the wellness court. </w:t>
            </w:r>
          </w:p>
        </w:tc>
      </w:tr>
      <w:tr w:rsidR="004C6FE9" w14:paraId="1EE088A3" w14:textId="77777777" w:rsidTr="007F6F31">
        <w:trPr>
          <w:jc w:val="center"/>
        </w:trPr>
        <w:tc>
          <w:tcPr>
            <w:tcW w:w="1070" w:type="pct"/>
            <w:shd w:val="clear" w:color="auto" w:fill="EEECE1" w:themeFill="background2"/>
          </w:tcPr>
          <w:p w14:paraId="4ED2AD21" w14:textId="77777777" w:rsidR="009C3689" w:rsidRPr="00E91AF0" w:rsidRDefault="009C3689" w:rsidP="009C3689">
            <w:pPr>
              <w:jc w:val="center"/>
              <w:rPr>
                <w:b/>
                <w:sz w:val="28"/>
                <w:szCs w:val="24"/>
              </w:rPr>
            </w:pPr>
          </w:p>
          <w:p w14:paraId="5BE4DA9F" w14:textId="085DA8EE" w:rsidR="004609C7" w:rsidRPr="004C6FE9" w:rsidRDefault="009D7B4A" w:rsidP="00E91AF0">
            <w:pPr>
              <w:jc w:val="center"/>
              <w:rPr>
                <w:b/>
                <w:sz w:val="24"/>
                <w:szCs w:val="24"/>
              </w:rPr>
            </w:pPr>
            <w:r w:rsidRPr="00E91AF0">
              <w:rPr>
                <w:b/>
                <w:sz w:val="28"/>
                <w:szCs w:val="24"/>
              </w:rPr>
              <w:t>Da</w:t>
            </w:r>
            <w:r w:rsidR="008A71AE" w:rsidRPr="00E91AF0">
              <w:rPr>
                <w:b/>
                <w:sz w:val="28"/>
                <w:szCs w:val="24"/>
              </w:rPr>
              <w:t>t</w:t>
            </w:r>
            <w:r w:rsidRPr="00E91AF0">
              <w:rPr>
                <w:b/>
                <w:sz w:val="28"/>
                <w:szCs w:val="24"/>
              </w:rPr>
              <w:t xml:space="preserve">a to </w:t>
            </w:r>
            <w:r w:rsidR="007E728A">
              <w:rPr>
                <w:b/>
                <w:sz w:val="28"/>
                <w:szCs w:val="24"/>
              </w:rPr>
              <w:t>c</w:t>
            </w:r>
            <w:r w:rsidRPr="00E91AF0">
              <w:rPr>
                <w:b/>
                <w:sz w:val="28"/>
                <w:szCs w:val="24"/>
              </w:rPr>
              <w:t>ollect</w:t>
            </w:r>
            <w:r w:rsidR="007E728A">
              <w:rPr>
                <w:b/>
                <w:sz w:val="28"/>
                <w:szCs w:val="24"/>
              </w:rPr>
              <w:t>:</w:t>
            </w:r>
          </w:p>
        </w:tc>
        <w:tc>
          <w:tcPr>
            <w:tcW w:w="940" w:type="pct"/>
            <w:shd w:val="clear" w:color="auto" w:fill="EEECE1" w:themeFill="background2"/>
          </w:tcPr>
          <w:p w14:paraId="75A3E657" w14:textId="11072607" w:rsidR="004609C7" w:rsidRPr="004C6FE9" w:rsidRDefault="009D7B4A" w:rsidP="00E91AF0">
            <w:pPr>
              <w:jc w:val="center"/>
              <w:rPr>
                <w:b/>
                <w:sz w:val="24"/>
                <w:szCs w:val="24"/>
              </w:rPr>
            </w:pPr>
            <w:r w:rsidRPr="00E91AF0">
              <w:rPr>
                <w:b/>
                <w:sz w:val="28"/>
                <w:szCs w:val="24"/>
              </w:rPr>
              <w:t>Where is data and how will it be collected?</w:t>
            </w:r>
          </w:p>
        </w:tc>
        <w:tc>
          <w:tcPr>
            <w:tcW w:w="1004" w:type="pct"/>
            <w:shd w:val="clear" w:color="auto" w:fill="EEECE1" w:themeFill="background2"/>
          </w:tcPr>
          <w:p w14:paraId="2BC89CFB" w14:textId="0C265588" w:rsidR="004609C7" w:rsidRPr="004C6FE9" w:rsidRDefault="009D7B4A" w:rsidP="00E91AF0">
            <w:pPr>
              <w:jc w:val="center"/>
              <w:rPr>
                <w:b/>
                <w:sz w:val="24"/>
                <w:szCs w:val="24"/>
              </w:rPr>
            </w:pPr>
            <w:r w:rsidRPr="00E91AF0">
              <w:rPr>
                <w:b/>
                <w:sz w:val="28"/>
                <w:szCs w:val="24"/>
              </w:rPr>
              <w:t>Person</w:t>
            </w:r>
            <w:r w:rsidR="00124690" w:rsidRPr="00E91AF0">
              <w:rPr>
                <w:b/>
                <w:sz w:val="28"/>
                <w:szCs w:val="24"/>
              </w:rPr>
              <w:t xml:space="preserve">(s) </w:t>
            </w:r>
            <w:r w:rsidRPr="00E91AF0">
              <w:rPr>
                <w:b/>
                <w:sz w:val="28"/>
                <w:szCs w:val="24"/>
              </w:rPr>
              <w:t>responsible for collecting data</w:t>
            </w:r>
          </w:p>
        </w:tc>
        <w:tc>
          <w:tcPr>
            <w:tcW w:w="1004" w:type="pct"/>
            <w:shd w:val="clear" w:color="auto" w:fill="EEECE1" w:themeFill="background2"/>
          </w:tcPr>
          <w:p w14:paraId="170D31FD" w14:textId="77777777" w:rsidR="009C3689" w:rsidRPr="00E91AF0" w:rsidRDefault="009C3689" w:rsidP="009C3689">
            <w:pPr>
              <w:jc w:val="center"/>
              <w:rPr>
                <w:b/>
                <w:sz w:val="10"/>
                <w:szCs w:val="24"/>
              </w:rPr>
            </w:pPr>
          </w:p>
          <w:p w14:paraId="4A3B08F3" w14:textId="35ABF62F" w:rsidR="004609C7" w:rsidRPr="004C6FE9" w:rsidRDefault="009D7B4A" w:rsidP="00E91AF0">
            <w:pPr>
              <w:jc w:val="center"/>
              <w:rPr>
                <w:b/>
                <w:sz w:val="24"/>
                <w:szCs w:val="24"/>
              </w:rPr>
            </w:pPr>
            <w:r w:rsidRPr="00E91AF0">
              <w:rPr>
                <w:b/>
                <w:sz w:val="28"/>
                <w:szCs w:val="24"/>
              </w:rPr>
              <w:t xml:space="preserve">Target </w:t>
            </w:r>
            <w:r w:rsidR="007E728A">
              <w:rPr>
                <w:b/>
                <w:sz w:val="28"/>
                <w:szCs w:val="24"/>
              </w:rPr>
              <w:t>d</w:t>
            </w:r>
            <w:r w:rsidRPr="00E91AF0">
              <w:rPr>
                <w:b/>
                <w:sz w:val="28"/>
                <w:szCs w:val="24"/>
              </w:rPr>
              <w:t>ate(s) for data collection</w:t>
            </w:r>
          </w:p>
        </w:tc>
        <w:tc>
          <w:tcPr>
            <w:tcW w:w="982" w:type="pct"/>
            <w:shd w:val="clear" w:color="auto" w:fill="EEECE1" w:themeFill="background2"/>
          </w:tcPr>
          <w:p w14:paraId="680A0178" w14:textId="77777777" w:rsidR="009C3689" w:rsidRPr="00E91AF0" w:rsidRDefault="009C3689" w:rsidP="009C3689">
            <w:pPr>
              <w:jc w:val="center"/>
              <w:rPr>
                <w:b/>
                <w:sz w:val="18"/>
                <w:szCs w:val="24"/>
              </w:rPr>
            </w:pPr>
          </w:p>
          <w:p w14:paraId="55D31BDB" w14:textId="70437C71" w:rsidR="004609C7" w:rsidRPr="004C6FE9" w:rsidRDefault="009D7B4A" w:rsidP="00E91AF0">
            <w:pPr>
              <w:jc w:val="center"/>
              <w:rPr>
                <w:b/>
                <w:sz w:val="24"/>
                <w:szCs w:val="24"/>
              </w:rPr>
            </w:pPr>
            <w:r w:rsidRPr="00E91AF0">
              <w:rPr>
                <w:b/>
                <w:sz w:val="28"/>
                <w:szCs w:val="24"/>
              </w:rPr>
              <w:t>How will data be stored?</w:t>
            </w:r>
          </w:p>
        </w:tc>
      </w:tr>
      <w:tr w:rsidR="004C6FE9" w14:paraId="28262D35" w14:textId="77777777" w:rsidTr="007F6F31">
        <w:trPr>
          <w:jc w:val="center"/>
        </w:trPr>
        <w:sdt>
          <w:sdtPr>
            <w:rPr>
              <w:b/>
              <w:sz w:val="28"/>
              <w:szCs w:val="28"/>
            </w:rPr>
            <w:id w:val="1958753328"/>
            <w:placeholder>
              <w:docPart w:val="DB0372B48AFC4E26BBF4AF1550080280"/>
            </w:placeholder>
            <w:showingPlcHdr/>
          </w:sdtPr>
          <w:sdtContent>
            <w:tc>
              <w:tcPr>
                <w:tcW w:w="1070" w:type="pct"/>
              </w:tcPr>
              <w:p w14:paraId="26E69428" w14:textId="338EBA0E" w:rsidR="004609C7"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969094473"/>
            <w:placeholder>
              <w:docPart w:val="38654243ECCB46438F5E64DF7283F68B"/>
            </w:placeholder>
            <w:showingPlcHdr/>
          </w:sdtPr>
          <w:sdtContent>
            <w:tc>
              <w:tcPr>
                <w:tcW w:w="940" w:type="pct"/>
              </w:tcPr>
              <w:p w14:paraId="76CE8C2F" w14:textId="3F4BC2F6" w:rsidR="004609C7"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1097057325"/>
            <w:placeholder>
              <w:docPart w:val="66C9194B12FA4A68A33096DD2CAACC59"/>
            </w:placeholder>
            <w:showingPlcHdr/>
          </w:sdtPr>
          <w:sdtContent>
            <w:tc>
              <w:tcPr>
                <w:tcW w:w="1004" w:type="pct"/>
              </w:tcPr>
              <w:p w14:paraId="6CE4D61E" w14:textId="26EFB13C" w:rsidR="004609C7"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1341739120"/>
            <w:placeholder>
              <w:docPart w:val="C3B79F8F6DEF4BC2820B4AC3328012AD"/>
            </w:placeholder>
            <w:showingPlcHdr/>
          </w:sdtPr>
          <w:sdtContent>
            <w:tc>
              <w:tcPr>
                <w:tcW w:w="1004" w:type="pct"/>
              </w:tcPr>
              <w:p w14:paraId="21F71E3C" w14:textId="1BBF1EB7" w:rsidR="004609C7"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430329046"/>
            <w:placeholder>
              <w:docPart w:val="991CAAA8E9B44069A87461B7752DE523"/>
            </w:placeholder>
            <w:showingPlcHdr/>
          </w:sdtPr>
          <w:sdtContent>
            <w:tc>
              <w:tcPr>
                <w:tcW w:w="982" w:type="pct"/>
              </w:tcPr>
              <w:p w14:paraId="204F957A" w14:textId="797B4D23" w:rsidR="004609C7" w:rsidRPr="004C6FE9" w:rsidRDefault="00724796" w:rsidP="004C6FE9">
                <w:pPr>
                  <w:rPr>
                    <w:b/>
                    <w:sz w:val="24"/>
                    <w:szCs w:val="24"/>
                  </w:rPr>
                </w:pPr>
                <w:r w:rsidRPr="00455C7F">
                  <w:rPr>
                    <w:rStyle w:val="PlaceholderText"/>
                  </w:rPr>
                  <w:t>Click or tap here to enter text.</w:t>
                </w:r>
              </w:p>
            </w:tc>
          </w:sdtContent>
        </w:sdt>
      </w:tr>
      <w:tr w:rsidR="004C6FE9" w14:paraId="5FADF9FE" w14:textId="77777777" w:rsidTr="007F6F31">
        <w:trPr>
          <w:jc w:val="center"/>
        </w:trPr>
        <w:tc>
          <w:tcPr>
            <w:tcW w:w="1070" w:type="pct"/>
          </w:tcPr>
          <w:p w14:paraId="5BA11375" w14:textId="341136D9" w:rsidR="004609C7" w:rsidRPr="004C6FE9" w:rsidRDefault="004609C7" w:rsidP="00766A96">
            <w:pPr>
              <w:rPr>
                <w:b/>
                <w:sz w:val="24"/>
                <w:szCs w:val="24"/>
              </w:rPr>
            </w:pPr>
          </w:p>
        </w:tc>
        <w:tc>
          <w:tcPr>
            <w:tcW w:w="940" w:type="pct"/>
          </w:tcPr>
          <w:p w14:paraId="4D745B1A" w14:textId="632C42F2" w:rsidR="004609C7" w:rsidRPr="004C6FE9" w:rsidRDefault="004609C7" w:rsidP="00766A96">
            <w:pPr>
              <w:rPr>
                <w:b/>
                <w:sz w:val="24"/>
                <w:szCs w:val="24"/>
              </w:rPr>
            </w:pPr>
          </w:p>
        </w:tc>
        <w:tc>
          <w:tcPr>
            <w:tcW w:w="1004" w:type="pct"/>
          </w:tcPr>
          <w:p w14:paraId="03D7C7FF" w14:textId="3F600F00" w:rsidR="004609C7" w:rsidRPr="004C6FE9" w:rsidRDefault="004609C7" w:rsidP="00766A96">
            <w:pPr>
              <w:rPr>
                <w:b/>
                <w:sz w:val="24"/>
                <w:szCs w:val="24"/>
              </w:rPr>
            </w:pPr>
          </w:p>
        </w:tc>
        <w:tc>
          <w:tcPr>
            <w:tcW w:w="1004" w:type="pct"/>
          </w:tcPr>
          <w:p w14:paraId="0820230F" w14:textId="73CA9FC4" w:rsidR="004609C7" w:rsidRPr="004C6FE9" w:rsidRDefault="004609C7" w:rsidP="00766A96">
            <w:pPr>
              <w:rPr>
                <w:b/>
                <w:sz w:val="24"/>
                <w:szCs w:val="24"/>
              </w:rPr>
            </w:pPr>
          </w:p>
        </w:tc>
        <w:tc>
          <w:tcPr>
            <w:tcW w:w="982" w:type="pct"/>
          </w:tcPr>
          <w:p w14:paraId="53EDAA60" w14:textId="3D78CA98" w:rsidR="004609C7" w:rsidRPr="004C6FE9" w:rsidRDefault="004609C7" w:rsidP="004C6FE9">
            <w:pPr>
              <w:rPr>
                <w:b/>
                <w:sz w:val="24"/>
                <w:szCs w:val="24"/>
              </w:rPr>
            </w:pPr>
          </w:p>
        </w:tc>
      </w:tr>
      <w:tr w:rsidR="004C6FE9" w14:paraId="4CC4935D" w14:textId="77777777" w:rsidTr="007F6F31">
        <w:trPr>
          <w:jc w:val="center"/>
        </w:trPr>
        <w:tc>
          <w:tcPr>
            <w:tcW w:w="1070" w:type="pct"/>
          </w:tcPr>
          <w:p w14:paraId="276F18E8" w14:textId="77777777" w:rsidR="004C6FE9" w:rsidRPr="004C6FE9" w:rsidRDefault="004C6FE9" w:rsidP="00766A96">
            <w:pPr>
              <w:rPr>
                <w:b/>
                <w:sz w:val="24"/>
                <w:szCs w:val="24"/>
              </w:rPr>
            </w:pPr>
          </w:p>
        </w:tc>
        <w:tc>
          <w:tcPr>
            <w:tcW w:w="940" w:type="pct"/>
          </w:tcPr>
          <w:p w14:paraId="6C1B32AD" w14:textId="77777777" w:rsidR="004C6FE9" w:rsidRPr="004C6FE9" w:rsidRDefault="004C6FE9" w:rsidP="00766A96">
            <w:pPr>
              <w:rPr>
                <w:b/>
                <w:sz w:val="24"/>
                <w:szCs w:val="24"/>
              </w:rPr>
            </w:pPr>
          </w:p>
        </w:tc>
        <w:tc>
          <w:tcPr>
            <w:tcW w:w="1004" w:type="pct"/>
          </w:tcPr>
          <w:p w14:paraId="6A74121A" w14:textId="77777777" w:rsidR="004C6FE9" w:rsidRPr="004C6FE9" w:rsidRDefault="004C6FE9" w:rsidP="00766A96">
            <w:pPr>
              <w:rPr>
                <w:b/>
                <w:sz w:val="24"/>
                <w:szCs w:val="24"/>
              </w:rPr>
            </w:pPr>
          </w:p>
        </w:tc>
        <w:tc>
          <w:tcPr>
            <w:tcW w:w="1004" w:type="pct"/>
          </w:tcPr>
          <w:p w14:paraId="01E76802" w14:textId="77777777" w:rsidR="004C6FE9" w:rsidRPr="004C6FE9" w:rsidRDefault="004C6FE9" w:rsidP="00766A96">
            <w:pPr>
              <w:rPr>
                <w:b/>
                <w:sz w:val="24"/>
                <w:szCs w:val="24"/>
              </w:rPr>
            </w:pPr>
          </w:p>
        </w:tc>
        <w:tc>
          <w:tcPr>
            <w:tcW w:w="982" w:type="pct"/>
          </w:tcPr>
          <w:p w14:paraId="258DD22B" w14:textId="77777777" w:rsidR="004C6FE9" w:rsidRPr="004C6FE9" w:rsidRDefault="004C6FE9" w:rsidP="004C6FE9">
            <w:pPr>
              <w:rPr>
                <w:b/>
                <w:sz w:val="24"/>
                <w:szCs w:val="24"/>
              </w:rPr>
            </w:pPr>
          </w:p>
        </w:tc>
      </w:tr>
      <w:tr w:rsidR="004C6FE9" w14:paraId="2044DB7D" w14:textId="77777777" w:rsidTr="007F6F31">
        <w:trPr>
          <w:jc w:val="center"/>
        </w:trPr>
        <w:tc>
          <w:tcPr>
            <w:tcW w:w="1070" w:type="pct"/>
          </w:tcPr>
          <w:p w14:paraId="7292D50B" w14:textId="77777777" w:rsidR="004C6FE9" w:rsidRPr="004C6FE9" w:rsidRDefault="004C6FE9" w:rsidP="00766A96">
            <w:pPr>
              <w:rPr>
                <w:b/>
                <w:sz w:val="24"/>
                <w:szCs w:val="24"/>
              </w:rPr>
            </w:pPr>
          </w:p>
        </w:tc>
        <w:tc>
          <w:tcPr>
            <w:tcW w:w="940" w:type="pct"/>
          </w:tcPr>
          <w:p w14:paraId="0603EACE" w14:textId="77777777" w:rsidR="004C6FE9" w:rsidRPr="004C6FE9" w:rsidRDefault="004C6FE9" w:rsidP="00766A96">
            <w:pPr>
              <w:rPr>
                <w:b/>
                <w:sz w:val="24"/>
                <w:szCs w:val="24"/>
              </w:rPr>
            </w:pPr>
          </w:p>
        </w:tc>
        <w:tc>
          <w:tcPr>
            <w:tcW w:w="1004" w:type="pct"/>
          </w:tcPr>
          <w:p w14:paraId="5F539236" w14:textId="77777777" w:rsidR="004C6FE9" w:rsidRPr="004C6FE9" w:rsidRDefault="004C6FE9" w:rsidP="00766A96">
            <w:pPr>
              <w:rPr>
                <w:b/>
                <w:sz w:val="24"/>
                <w:szCs w:val="24"/>
              </w:rPr>
            </w:pPr>
          </w:p>
        </w:tc>
        <w:tc>
          <w:tcPr>
            <w:tcW w:w="1004" w:type="pct"/>
          </w:tcPr>
          <w:p w14:paraId="241D165C" w14:textId="77777777" w:rsidR="004C6FE9" w:rsidRPr="004C6FE9" w:rsidRDefault="004C6FE9" w:rsidP="00766A96">
            <w:pPr>
              <w:rPr>
                <w:b/>
                <w:sz w:val="24"/>
                <w:szCs w:val="24"/>
              </w:rPr>
            </w:pPr>
          </w:p>
        </w:tc>
        <w:tc>
          <w:tcPr>
            <w:tcW w:w="982" w:type="pct"/>
          </w:tcPr>
          <w:p w14:paraId="0AEF7AC0" w14:textId="77777777" w:rsidR="004C6FE9" w:rsidRPr="004C6FE9" w:rsidRDefault="004C6FE9" w:rsidP="004C6FE9">
            <w:pPr>
              <w:rPr>
                <w:b/>
                <w:sz w:val="24"/>
                <w:szCs w:val="24"/>
              </w:rPr>
            </w:pPr>
          </w:p>
        </w:tc>
      </w:tr>
      <w:tr w:rsidR="004C6FE9" w14:paraId="2733BD52" w14:textId="77777777" w:rsidTr="007F6F31">
        <w:trPr>
          <w:jc w:val="center"/>
        </w:trPr>
        <w:tc>
          <w:tcPr>
            <w:tcW w:w="1070" w:type="pct"/>
          </w:tcPr>
          <w:p w14:paraId="5962E26D" w14:textId="77777777" w:rsidR="004C6FE9" w:rsidRPr="004C6FE9" w:rsidRDefault="004C6FE9" w:rsidP="00766A96">
            <w:pPr>
              <w:rPr>
                <w:b/>
                <w:sz w:val="24"/>
                <w:szCs w:val="24"/>
              </w:rPr>
            </w:pPr>
          </w:p>
        </w:tc>
        <w:tc>
          <w:tcPr>
            <w:tcW w:w="940" w:type="pct"/>
          </w:tcPr>
          <w:p w14:paraId="419553A1" w14:textId="77777777" w:rsidR="004C6FE9" w:rsidRPr="004C6FE9" w:rsidRDefault="004C6FE9" w:rsidP="00766A96">
            <w:pPr>
              <w:rPr>
                <w:b/>
                <w:sz w:val="24"/>
                <w:szCs w:val="24"/>
              </w:rPr>
            </w:pPr>
          </w:p>
        </w:tc>
        <w:tc>
          <w:tcPr>
            <w:tcW w:w="1004" w:type="pct"/>
          </w:tcPr>
          <w:p w14:paraId="18B60DC6" w14:textId="77777777" w:rsidR="004C6FE9" w:rsidRPr="004C6FE9" w:rsidRDefault="004C6FE9" w:rsidP="00766A96">
            <w:pPr>
              <w:rPr>
                <w:b/>
                <w:sz w:val="24"/>
                <w:szCs w:val="24"/>
              </w:rPr>
            </w:pPr>
          </w:p>
        </w:tc>
        <w:tc>
          <w:tcPr>
            <w:tcW w:w="1004" w:type="pct"/>
          </w:tcPr>
          <w:p w14:paraId="1B3B26F2" w14:textId="77777777" w:rsidR="004C6FE9" w:rsidRPr="004C6FE9" w:rsidRDefault="004C6FE9" w:rsidP="00766A96">
            <w:pPr>
              <w:rPr>
                <w:b/>
                <w:sz w:val="24"/>
                <w:szCs w:val="24"/>
              </w:rPr>
            </w:pPr>
          </w:p>
        </w:tc>
        <w:tc>
          <w:tcPr>
            <w:tcW w:w="982" w:type="pct"/>
          </w:tcPr>
          <w:p w14:paraId="4751C65D" w14:textId="77777777" w:rsidR="004C6FE9" w:rsidRPr="004C6FE9" w:rsidRDefault="004C6FE9" w:rsidP="004C6FE9">
            <w:pPr>
              <w:rPr>
                <w:b/>
                <w:sz w:val="24"/>
                <w:szCs w:val="24"/>
              </w:rPr>
            </w:pPr>
          </w:p>
        </w:tc>
      </w:tr>
      <w:tr w:rsidR="004C6FE9" w14:paraId="44226197" w14:textId="77777777" w:rsidTr="007F6F31">
        <w:trPr>
          <w:jc w:val="center"/>
        </w:trPr>
        <w:tc>
          <w:tcPr>
            <w:tcW w:w="1070" w:type="pct"/>
          </w:tcPr>
          <w:p w14:paraId="755B029B" w14:textId="77777777" w:rsidR="004C6FE9" w:rsidRPr="004C6FE9" w:rsidRDefault="004C6FE9" w:rsidP="00766A96">
            <w:pPr>
              <w:rPr>
                <w:b/>
                <w:sz w:val="24"/>
                <w:szCs w:val="24"/>
              </w:rPr>
            </w:pPr>
          </w:p>
        </w:tc>
        <w:tc>
          <w:tcPr>
            <w:tcW w:w="940" w:type="pct"/>
          </w:tcPr>
          <w:p w14:paraId="3F7FF3B0" w14:textId="77777777" w:rsidR="004C6FE9" w:rsidRPr="004C6FE9" w:rsidRDefault="004C6FE9" w:rsidP="00766A96">
            <w:pPr>
              <w:rPr>
                <w:b/>
                <w:sz w:val="24"/>
                <w:szCs w:val="24"/>
              </w:rPr>
            </w:pPr>
          </w:p>
        </w:tc>
        <w:tc>
          <w:tcPr>
            <w:tcW w:w="1004" w:type="pct"/>
          </w:tcPr>
          <w:p w14:paraId="2AB478B0" w14:textId="77777777" w:rsidR="004C6FE9" w:rsidRPr="004C6FE9" w:rsidRDefault="004C6FE9" w:rsidP="00766A96">
            <w:pPr>
              <w:rPr>
                <w:b/>
                <w:sz w:val="24"/>
                <w:szCs w:val="24"/>
              </w:rPr>
            </w:pPr>
          </w:p>
        </w:tc>
        <w:tc>
          <w:tcPr>
            <w:tcW w:w="1004" w:type="pct"/>
          </w:tcPr>
          <w:p w14:paraId="6886B1EE" w14:textId="77777777" w:rsidR="004C6FE9" w:rsidRPr="004C6FE9" w:rsidRDefault="004C6FE9" w:rsidP="00766A96">
            <w:pPr>
              <w:rPr>
                <w:b/>
                <w:sz w:val="24"/>
                <w:szCs w:val="24"/>
              </w:rPr>
            </w:pPr>
          </w:p>
        </w:tc>
        <w:tc>
          <w:tcPr>
            <w:tcW w:w="982" w:type="pct"/>
          </w:tcPr>
          <w:p w14:paraId="1264E7EE" w14:textId="77777777" w:rsidR="004C6FE9" w:rsidRPr="004C6FE9" w:rsidRDefault="004C6FE9" w:rsidP="004C6FE9">
            <w:pPr>
              <w:rPr>
                <w:b/>
                <w:sz w:val="24"/>
                <w:szCs w:val="24"/>
              </w:rPr>
            </w:pPr>
          </w:p>
        </w:tc>
      </w:tr>
      <w:tr w:rsidR="008A71AE" w14:paraId="120398A5" w14:textId="77777777" w:rsidTr="007F6F31">
        <w:trPr>
          <w:jc w:val="center"/>
        </w:trPr>
        <w:tc>
          <w:tcPr>
            <w:tcW w:w="1070" w:type="pct"/>
          </w:tcPr>
          <w:p w14:paraId="1A773EA9" w14:textId="77777777" w:rsidR="008A71AE" w:rsidRPr="004C6FE9" w:rsidRDefault="008A71AE" w:rsidP="00766A96">
            <w:pPr>
              <w:rPr>
                <w:b/>
                <w:sz w:val="24"/>
                <w:szCs w:val="24"/>
              </w:rPr>
            </w:pPr>
          </w:p>
        </w:tc>
        <w:tc>
          <w:tcPr>
            <w:tcW w:w="940" w:type="pct"/>
          </w:tcPr>
          <w:p w14:paraId="6BAB8D78" w14:textId="77777777" w:rsidR="008A71AE" w:rsidRPr="004C6FE9" w:rsidRDefault="008A71AE" w:rsidP="00766A96">
            <w:pPr>
              <w:rPr>
                <w:b/>
                <w:sz w:val="24"/>
                <w:szCs w:val="24"/>
              </w:rPr>
            </w:pPr>
          </w:p>
        </w:tc>
        <w:tc>
          <w:tcPr>
            <w:tcW w:w="1004" w:type="pct"/>
          </w:tcPr>
          <w:p w14:paraId="2F5F17A6" w14:textId="77777777" w:rsidR="008A71AE" w:rsidRPr="004C6FE9" w:rsidRDefault="008A71AE" w:rsidP="00766A96">
            <w:pPr>
              <w:rPr>
                <w:b/>
                <w:sz w:val="24"/>
                <w:szCs w:val="24"/>
              </w:rPr>
            </w:pPr>
          </w:p>
        </w:tc>
        <w:tc>
          <w:tcPr>
            <w:tcW w:w="1004" w:type="pct"/>
          </w:tcPr>
          <w:p w14:paraId="6E1B1A3D" w14:textId="77777777" w:rsidR="008A71AE" w:rsidRPr="004C6FE9" w:rsidRDefault="008A71AE" w:rsidP="00766A96">
            <w:pPr>
              <w:rPr>
                <w:b/>
                <w:sz w:val="24"/>
                <w:szCs w:val="24"/>
              </w:rPr>
            </w:pPr>
          </w:p>
        </w:tc>
        <w:tc>
          <w:tcPr>
            <w:tcW w:w="982" w:type="pct"/>
          </w:tcPr>
          <w:p w14:paraId="20CA7552" w14:textId="77777777" w:rsidR="008A71AE" w:rsidRPr="004C6FE9" w:rsidRDefault="008A71AE" w:rsidP="004C6FE9">
            <w:pPr>
              <w:rPr>
                <w:b/>
                <w:sz w:val="24"/>
                <w:szCs w:val="24"/>
              </w:rPr>
            </w:pPr>
          </w:p>
        </w:tc>
      </w:tr>
      <w:tr w:rsidR="008A71AE" w14:paraId="3866AEDC" w14:textId="77777777" w:rsidTr="007F6F31">
        <w:trPr>
          <w:jc w:val="center"/>
        </w:trPr>
        <w:tc>
          <w:tcPr>
            <w:tcW w:w="1070" w:type="pct"/>
          </w:tcPr>
          <w:p w14:paraId="4A9DD341" w14:textId="77777777" w:rsidR="008A71AE" w:rsidRPr="004C6FE9" w:rsidRDefault="008A71AE" w:rsidP="00766A96">
            <w:pPr>
              <w:rPr>
                <w:b/>
                <w:sz w:val="24"/>
                <w:szCs w:val="24"/>
              </w:rPr>
            </w:pPr>
          </w:p>
        </w:tc>
        <w:tc>
          <w:tcPr>
            <w:tcW w:w="940" w:type="pct"/>
          </w:tcPr>
          <w:p w14:paraId="23BE49EB" w14:textId="77777777" w:rsidR="008A71AE" w:rsidRPr="004C6FE9" w:rsidRDefault="008A71AE" w:rsidP="00766A96">
            <w:pPr>
              <w:rPr>
                <w:b/>
                <w:sz w:val="24"/>
                <w:szCs w:val="24"/>
              </w:rPr>
            </w:pPr>
          </w:p>
        </w:tc>
        <w:tc>
          <w:tcPr>
            <w:tcW w:w="1004" w:type="pct"/>
          </w:tcPr>
          <w:p w14:paraId="56268606" w14:textId="77777777" w:rsidR="008A71AE" w:rsidRPr="004C6FE9" w:rsidRDefault="008A71AE" w:rsidP="00766A96">
            <w:pPr>
              <w:rPr>
                <w:b/>
                <w:sz w:val="24"/>
                <w:szCs w:val="24"/>
              </w:rPr>
            </w:pPr>
          </w:p>
        </w:tc>
        <w:tc>
          <w:tcPr>
            <w:tcW w:w="1004" w:type="pct"/>
          </w:tcPr>
          <w:p w14:paraId="1EF0833A" w14:textId="77777777" w:rsidR="008A71AE" w:rsidRPr="004C6FE9" w:rsidRDefault="008A71AE" w:rsidP="00766A96">
            <w:pPr>
              <w:rPr>
                <w:b/>
                <w:sz w:val="24"/>
                <w:szCs w:val="24"/>
              </w:rPr>
            </w:pPr>
          </w:p>
        </w:tc>
        <w:tc>
          <w:tcPr>
            <w:tcW w:w="982" w:type="pct"/>
          </w:tcPr>
          <w:p w14:paraId="0BE702E4" w14:textId="77777777" w:rsidR="008A71AE" w:rsidRPr="004C6FE9" w:rsidRDefault="008A71AE" w:rsidP="004C6FE9">
            <w:pPr>
              <w:rPr>
                <w:b/>
                <w:sz w:val="24"/>
                <w:szCs w:val="24"/>
              </w:rPr>
            </w:pPr>
          </w:p>
        </w:tc>
      </w:tr>
    </w:tbl>
    <w:p w14:paraId="7D1BBC2A" w14:textId="78317E06" w:rsidR="004609C7" w:rsidRDefault="007F6F31" w:rsidP="009F1F31">
      <w:pPr>
        <w:jc w:val="center"/>
      </w:pPr>
      <w:r>
        <w:rPr>
          <w:rFonts w:ascii="Calibri Light"/>
          <w:noProof/>
          <w:color w:val="231F20"/>
          <w:sz w:val="24"/>
          <w:szCs w:val="24"/>
        </w:rPr>
        <mc:AlternateContent>
          <mc:Choice Requires="wps">
            <w:drawing>
              <wp:anchor distT="0" distB="0" distL="114300" distR="114300" simplePos="0" relativeHeight="251682816" behindDoc="0" locked="0" layoutInCell="1" allowOverlap="1" wp14:anchorId="2D94FEE6" wp14:editId="1B55A615">
                <wp:simplePos x="0" y="0"/>
                <wp:positionH relativeFrom="column">
                  <wp:posOffset>0</wp:posOffset>
                </wp:positionH>
                <wp:positionV relativeFrom="paragraph">
                  <wp:posOffset>222885</wp:posOffset>
                </wp:positionV>
                <wp:extent cx="6315075" cy="1323975"/>
                <wp:effectExtent l="38100" t="38100" r="123825" b="123825"/>
                <wp:wrapNone/>
                <wp:docPr id="14" name="Flowchart: Alternate Process 14"/>
                <wp:cNvGraphicFramePr/>
                <a:graphic xmlns:a="http://schemas.openxmlformats.org/drawingml/2006/main">
                  <a:graphicData uri="http://schemas.microsoft.com/office/word/2010/wordprocessingShape">
                    <wps:wsp>
                      <wps:cNvSpPr/>
                      <wps:spPr>
                        <a:xfrm>
                          <a:off x="0" y="0"/>
                          <a:ext cx="6315075" cy="1323975"/>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8F70A7" w14:textId="27AEA223" w:rsidR="00B624A4" w:rsidRPr="002549E9" w:rsidRDefault="00B624A4" w:rsidP="007F6F31">
                            <w:pPr>
                              <w:pStyle w:val="BodyText"/>
                              <w:spacing w:before="240"/>
                              <w:jc w:val="center"/>
                              <w:rPr>
                                <w:rFonts w:ascii="Calibri Light"/>
                                <w:color w:val="231F20"/>
                                <w:sz w:val="28"/>
                                <w:szCs w:val="28"/>
                              </w:rPr>
                            </w:pPr>
                            <w:r>
                              <w:rPr>
                                <w:rFonts w:ascii="Calibri Light"/>
                                <w:color w:val="231F20"/>
                                <w:sz w:val="28"/>
                                <w:szCs w:val="28"/>
                              </w:rPr>
                              <w:t xml:space="preserve">Data Collection Table 3 covers Years 2+ program data that may be collected as part of program services.  Consider participant specific data, demographic information, treatment, rates of recidivism, tracking of youth behaviors and ongoing court activities.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FEE6" id="Flowchart: Alternate Process 14" o:spid="_x0000_s1042" type="#_x0000_t176" style="position:absolute;left:0;text-align:left;margin-left:0;margin-top:17.55pt;width:497.25pt;height:10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" fillcolor="#eeece1 [3214]" strokecolor="#1f497d [3215]" strokeweight="1pt">
                <v:shadow on="t" color="black" opacity="26214f" origin="-.5,-.5" offset=".74836mm,.74836mm"/>
                <v:textbox>
                  <w:txbxContent>
                    <w:p w14:paraId="2E8F70A7" w14:textId="27AEA223" w:rsidR="00B624A4" w:rsidRPr="002549E9" w:rsidRDefault="00B624A4" w:rsidP="007F6F31">
                      <w:pPr>
                        <w:pStyle w:val="BodyText"/>
                        <w:spacing w:before="240"/>
                        <w:jc w:val="center"/>
                        <w:rPr>
                          <w:rFonts w:ascii="Calibri Light"/>
                          <w:color w:val="231F20"/>
                          <w:sz w:val="28"/>
                          <w:szCs w:val="28"/>
                        </w:rPr>
                      </w:pPr>
                      <w:r>
                        <w:rPr>
                          <w:rFonts w:ascii="Calibri Light"/>
                          <w:color w:val="231F20"/>
                          <w:sz w:val="28"/>
                          <w:szCs w:val="28"/>
                        </w:rPr>
                        <w:t xml:space="preserve">Data Collection Table 3 covers Years 2+ program data that may be collected as part of program services.  Consider participant specific data, demographic information, treatment, rates of recidivism, tracking of youth behaviors and ongoing court activities. </w:t>
                      </w:r>
                    </w:p>
                  </w:txbxContent>
                </v:textbox>
              </v:shape>
            </w:pict>
          </mc:Fallback>
        </mc:AlternateContent>
      </w:r>
      <w:r w:rsidR="00703751" w:rsidRPr="00E91AF0">
        <w:t>*Add rows as needed. While your cursor is in the last row, right click and then click “insert rows below.”</w:t>
      </w:r>
    </w:p>
    <w:p w14:paraId="0E06FB78" w14:textId="3181A7FC" w:rsidR="00171BF7" w:rsidRDefault="00171BF7" w:rsidP="009F1F31">
      <w:pPr>
        <w:jc w:val="center"/>
      </w:pPr>
    </w:p>
    <w:p w14:paraId="3924E0B0" w14:textId="0246FBAB" w:rsidR="007F6F31" w:rsidRDefault="007F6F31" w:rsidP="009F1F31">
      <w:pPr>
        <w:jc w:val="center"/>
      </w:pPr>
    </w:p>
    <w:p w14:paraId="5CB9E97A" w14:textId="77777777" w:rsidR="007F6F31" w:rsidRDefault="007F6F31" w:rsidP="009F1F31">
      <w:pPr>
        <w:jc w:val="center"/>
      </w:pPr>
    </w:p>
    <w:p w14:paraId="3EA1CA84" w14:textId="2FE56742" w:rsidR="007F6F31" w:rsidRDefault="007F6F31" w:rsidP="009F1F31">
      <w:pPr>
        <w:jc w:val="center"/>
      </w:pPr>
    </w:p>
    <w:p w14:paraId="604BB0A2" w14:textId="3BD1A0DE" w:rsidR="000C576F" w:rsidRDefault="000C576F" w:rsidP="000C576F"/>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8A71AE" w:rsidRPr="008A71AE" w14:paraId="4D354BE0" w14:textId="77777777" w:rsidTr="0046391C">
        <w:trPr>
          <w:trHeight w:val="548"/>
          <w:jc w:val="center"/>
        </w:trPr>
        <w:tc>
          <w:tcPr>
            <w:tcW w:w="5000" w:type="pct"/>
            <w:gridSpan w:val="5"/>
            <w:shd w:val="clear" w:color="auto" w:fill="EEECE1" w:themeFill="background2"/>
            <w:vAlign w:val="center"/>
          </w:tcPr>
          <w:p w14:paraId="48610623" w14:textId="18E9E64B" w:rsidR="00386C4B" w:rsidRPr="000C576F" w:rsidRDefault="002D4208" w:rsidP="000C576F">
            <w:pPr>
              <w:jc w:val="center"/>
              <w:rPr>
                <w:b/>
                <w:sz w:val="28"/>
                <w:szCs w:val="32"/>
              </w:rPr>
            </w:pPr>
            <w:r w:rsidRPr="00E91AF0">
              <w:rPr>
                <w:b/>
                <w:sz w:val="28"/>
                <w:szCs w:val="32"/>
              </w:rPr>
              <w:t>Year 2</w:t>
            </w:r>
            <w:r w:rsidR="000C576F">
              <w:rPr>
                <w:b/>
                <w:sz w:val="28"/>
                <w:szCs w:val="32"/>
              </w:rPr>
              <w:t>+</w:t>
            </w:r>
            <w:r w:rsidRPr="00E91AF0">
              <w:rPr>
                <w:b/>
                <w:sz w:val="28"/>
                <w:szCs w:val="32"/>
              </w:rPr>
              <w:t xml:space="preserve">: </w:t>
            </w:r>
            <w:r w:rsidR="008B1E35" w:rsidRPr="00E91AF0">
              <w:rPr>
                <w:b/>
                <w:sz w:val="28"/>
                <w:szCs w:val="32"/>
              </w:rPr>
              <w:t>Program Operational Data to Collect</w:t>
            </w:r>
            <w:r w:rsidR="00386C4B">
              <w:rPr>
                <w:i/>
                <w:sz w:val="24"/>
                <w:szCs w:val="24"/>
              </w:rPr>
              <w:t xml:space="preserve"> </w:t>
            </w:r>
          </w:p>
        </w:tc>
      </w:tr>
      <w:tr w:rsidR="00724796" w14:paraId="40E4F121" w14:textId="77777777" w:rsidTr="0046391C">
        <w:trPr>
          <w:jc w:val="center"/>
        </w:trPr>
        <w:tc>
          <w:tcPr>
            <w:tcW w:w="1006" w:type="pct"/>
            <w:shd w:val="clear" w:color="auto" w:fill="EEECE1" w:themeFill="background2"/>
          </w:tcPr>
          <w:p w14:paraId="6D2C095B" w14:textId="77777777" w:rsidR="009C3689" w:rsidRPr="00E91AF0" w:rsidRDefault="009C3689" w:rsidP="009C3689">
            <w:pPr>
              <w:jc w:val="center"/>
              <w:rPr>
                <w:b/>
                <w:sz w:val="32"/>
                <w:szCs w:val="24"/>
              </w:rPr>
            </w:pPr>
          </w:p>
          <w:p w14:paraId="6193BA8E" w14:textId="5E2C8660" w:rsidR="00724796" w:rsidRPr="004C6FE9" w:rsidRDefault="00724796" w:rsidP="00E91AF0">
            <w:pPr>
              <w:jc w:val="center"/>
              <w:rPr>
                <w:b/>
                <w:sz w:val="24"/>
                <w:szCs w:val="24"/>
              </w:rPr>
            </w:pPr>
            <w:r w:rsidRPr="00E91AF0">
              <w:rPr>
                <w:b/>
                <w:sz w:val="28"/>
                <w:szCs w:val="24"/>
              </w:rPr>
              <w:t>Data to collect</w:t>
            </w:r>
          </w:p>
        </w:tc>
        <w:tc>
          <w:tcPr>
            <w:tcW w:w="1004" w:type="pct"/>
            <w:shd w:val="clear" w:color="auto" w:fill="EEECE1" w:themeFill="background2"/>
          </w:tcPr>
          <w:p w14:paraId="7B68CEFF" w14:textId="77777777" w:rsidR="00724796" w:rsidRPr="004C6FE9" w:rsidRDefault="00724796" w:rsidP="00E91AF0">
            <w:pPr>
              <w:jc w:val="center"/>
              <w:rPr>
                <w:b/>
                <w:sz w:val="24"/>
                <w:szCs w:val="24"/>
              </w:rPr>
            </w:pPr>
            <w:r w:rsidRPr="00E91AF0">
              <w:rPr>
                <w:b/>
                <w:sz w:val="28"/>
                <w:szCs w:val="24"/>
              </w:rPr>
              <w:t>Where is data and how will it be collected?</w:t>
            </w:r>
          </w:p>
        </w:tc>
        <w:tc>
          <w:tcPr>
            <w:tcW w:w="1004" w:type="pct"/>
            <w:shd w:val="clear" w:color="auto" w:fill="EEECE1" w:themeFill="background2"/>
          </w:tcPr>
          <w:p w14:paraId="7ED9FEAD" w14:textId="79559ADB" w:rsidR="00724796" w:rsidRPr="004C6FE9" w:rsidRDefault="00724796" w:rsidP="00E91AF0">
            <w:pPr>
              <w:jc w:val="center"/>
              <w:rPr>
                <w:b/>
                <w:sz w:val="24"/>
                <w:szCs w:val="24"/>
              </w:rPr>
            </w:pPr>
            <w:r w:rsidRPr="00E91AF0">
              <w:rPr>
                <w:b/>
                <w:sz w:val="28"/>
                <w:szCs w:val="24"/>
              </w:rPr>
              <w:t>Person(s) responsible for collecting data</w:t>
            </w:r>
          </w:p>
        </w:tc>
        <w:tc>
          <w:tcPr>
            <w:tcW w:w="1004" w:type="pct"/>
            <w:shd w:val="clear" w:color="auto" w:fill="EEECE1" w:themeFill="background2"/>
          </w:tcPr>
          <w:p w14:paraId="5D71D95C" w14:textId="77777777" w:rsidR="009C3689" w:rsidRPr="00E91AF0" w:rsidRDefault="009C3689" w:rsidP="009C3689">
            <w:pPr>
              <w:jc w:val="center"/>
              <w:rPr>
                <w:b/>
                <w:sz w:val="10"/>
                <w:szCs w:val="24"/>
              </w:rPr>
            </w:pPr>
          </w:p>
          <w:p w14:paraId="0C0C1E60" w14:textId="4C3D0EE9" w:rsidR="00724796" w:rsidRPr="004C6FE9" w:rsidRDefault="00724796" w:rsidP="00E91AF0">
            <w:pPr>
              <w:jc w:val="center"/>
              <w:rPr>
                <w:b/>
                <w:sz w:val="24"/>
                <w:szCs w:val="24"/>
              </w:rPr>
            </w:pPr>
            <w:r w:rsidRPr="00E91AF0">
              <w:rPr>
                <w:b/>
                <w:sz w:val="28"/>
                <w:szCs w:val="24"/>
              </w:rPr>
              <w:t>Target date(s) for data collection</w:t>
            </w:r>
          </w:p>
        </w:tc>
        <w:tc>
          <w:tcPr>
            <w:tcW w:w="982" w:type="pct"/>
            <w:shd w:val="clear" w:color="auto" w:fill="EEECE1" w:themeFill="background2"/>
          </w:tcPr>
          <w:p w14:paraId="152BCBFB" w14:textId="77777777" w:rsidR="009C3689" w:rsidRPr="00E91AF0" w:rsidRDefault="009C3689" w:rsidP="009C3689">
            <w:pPr>
              <w:jc w:val="center"/>
              <w:rPr>
                <w:b/>
                <w:sz w:val="10"/>
                <w:szCs w:val="24"/>
              </w:rPr>
            </w:pPr>
          </w:p>
          <w:p w14:paraId="740AA4CB" w14:textId="77777777" w:rsidR="007E728A" w:rsidRPr="00E91AF0" w:rsidRDefault="007E728A" w:rsidP="009C3689">
            <w:pPr>
              <w:jc w:val="center"/>
              <w:rPr>
                <w:b/>
                <w:sz w:val="12"/>
                <w:szCs w:val="24"/>
              </w:rPr>
            </w:pPr>
          </w:p>
          <w:p w14:paraId="47F5EF2A" w14:textId="48C2CBA0" w:rsidR="00724796" w:rsidRPr="004C6FE9" w:rsidRDefault="00724796" w:rsidP="00E91AF0">
            <w:pPr>
              <w:jc w:val="center"/>
              <w:rPr>
                <w:b/>
                <w:sz w:val="24"/>
                <w:szCs w:val="24"/>
              </w:rPr>
            </w:pPr>
            <w:r w:rsidRPr="00E91AF0">
              <w:rPr>
                <w:b/>
                <w:sz w:val="28"/>
                <w:szCs w:val="24"/>
              </w:rPr>
              <w:t>How will data be stored?</w:t>
            </w:r>
          </w:p>
        </w:tc>
      </w:tr>
      <w:tr w:rsidR="008A71AE" w:rsidRPr="004C6FE9" w14:paraId="71E19714" w14:textId="77777777" w:rsidTr="00E91AF0">
        <w:trPr>
          <w:jc w:val="center"/>
        </w:trPr>
        <w:sdt>
          <w:sdtPr>
            <w:rPr>
              <w:b/>
              <w:sz w:val="28"/>
              <w:szCs w:val="28"/>
            </w:rPr>
            <w:id w:val="-2058459018"/>
            <w:placeholder>
              <w:docPart w:val="8C323F1B046E4D57BD598176B687D126"/>
            </w:placeholder>
            <w:showingPlcHdr/>
          </w:sdtPr>
          <w:sdtContent>
            <w:tc>
              <w:tcPr>
                <w:tcW w:w="1006" w:type="pct"/>
              </w:tcPr>
              <w:p w14:paraId="10AC9E14" w14:textId="7AA34063" w:rsidR="008A71AE" w:rsidRPr="004C6FE9" w:rsidRDefault="00724796" w:rsidP="00724796">
                <w:pPr>
                  <w:jc w:val="center"/>
                  <w:rPr>
                    <w:b/>
                    <w:sz w:val="24"/>
                    <w:szCs w:val="24"/>
                  </w:rPr>
                </w:pPr>
                <w:r w:rsidRPr="00455C7F">
                  <w:rPr>
                    <w:rStyle w:val="PlaceholderText"/>
                  </w:rPr>
                  <w:t>Click or tap here to enter text.</w:t>
                </w:r>
              </w:p>
            </w:tc>
          </w:sdtContent>
        </w:sdt>
        <w:sdt>
          <w:sdtPr>
            <w:rPr>
              <w:b/>
              <w:sz w:val="28"/>
              <w:szCs w:val="28"/>
            </w:rPr>
            <w:id w:val="-896966055"/>
            <w:placeholder>
              <w:docPart w:val="1737413074084DF2809C62986A5059E4"/>
            </w:placeholder>
            <w:showingPlcHdr/>
          </w:sdtPr>
          <w:sdtContent>
            <w:tc>
              <w:tcPr>
                <w:tcW w:w="1004" w:type="pct"/>
              </w:tcPr>
              <w:p w14:paraId="4939269A" w14:textId="1E02C216" w:rsidR="008A71AE"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482311321"/>
            <w:placeholder>
              <w:docPart w:val="4046730C371F437CA6F934E2A2EC27A9"/>
            </w:placeholder>
            <w:showingPlcHdr/>
          </w:sdtPr>
          <w:sdtContent>
            <w:tc>
              <w:tcPr>
                <w:tcW w:w="1004" w:type="pct"/>
              </w:tcPr>
              <w:p w14:paraId="308ACAC5" w14:textId="29959574" w:rsidR="008A71AE"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1951893424"/>
            <w:placeholder>
              <w:docPart w:val="53E2B1BC46AC4E94B55E6F76A5BDC65F"/>
            </w:placeholder>
            <w:showingPlcHdr/>
          </w:sdtPr>
          <w:sdtContent>
            <w:tc>
              <w:tcPr>
                <w:tcW w:w="1004" w:type="pct"/>
              </w:tcPr>
              <w:p w14:paraId="5791C5D3" w14:textId="5B1810D3" w:rsidR="008A71AE" w:rsidRPr="004C6FE9" w:rsidRDefault="00724796" w:rsidP="00766A96">
                <w:pPr>
                  <w:rPr>
                    <w:b/>
                    <w:sz w:val="24"/>
                    <w:szCs w:val="24"/>
                  </w:rPr>
                </w:pPr>
                <w:r w:rsidRPr="00455C7F">
                  <w:rPr>
                    <w:rStyle w:val="PlaceholderText"/>
                  </w:rPr>
                  <w:t>Click or tap here to enter text.</w:t>
                </w:r>
              </w:p>
            </w:tc>
          </w:sdtContent>
        </w:sdt>
        <w:sdt>
          <w:sdtPr>
            <w:rPr>
              <w:b/>
              <w:sz w:val="28"/>
              <w:szCs w:val="28"/>
            </w:rPr>
            <w:id w:val="-863353662"/>
            <w:placeholder>
              <w:docPart w:val="780DB53D274D4D838D3AE01015713854"/>
            </w:placeholder>
            <w:showingPlcHdr/>
          </w:sdtPr>
          <w:sdtContent>
            <w:tc>
              <w:tcPr>
                <w:tcW w:w="982" w:type="pct"/>
              </w:tcPr>
              <w:p w14:paraId="0E5F1CD4" w14:textId="03772CD4" w:rsidR="008A71AE" w:rsidRPr="004C6FE9" w:rsidRDefault="00724796" w:rsidP="00766A96">
                <w:pPr>
                  <w:rPr>
                    <w:b/>
                    <w:sz w:val="24"/>
                    <w:szCs w:val="24"/>
                  </w:rPr>
                </w:pPr>
                <w:r w:rsidRPr="00455C7F">
                  <w:rPr>
                    <w:rStyle w:val="PlaceholderText"/>
                  </w:rPr>
                  <w:t>Click or tap here to enter text.</w:t>
                </w:r>
              </w:p>
            </w:tc>
          </w:sdtContent>
        </w:sdt>
      </w:tr>
      <w:tr w:rsidR="008A71AE" w:rsidRPr="004C6FE9" w14:paraId="66A9AE5D" w14:textId="77777777" w:rsidTr="00E91AF0">
        <w:trPr>
          <w:jc w:val="center"/>
        </w:trPr>
        <w:tc>
          <w:tcPr>
            <w:tcW w:w="1006" w:type="pct"/>
          </w:tcPr>
          <w:p w14:paraId="766DBE97" w14:textId="77777777" w:rsidR="008A71AE" w:rsidRPr="004C6FE9" w:rsidRDefault="008A71AE" w:rsidP="00766A96">
            <w:pPr>
              <w:rPr>
                <w:b/>
                <w:sz w:val="24"/>
                <w:szCs w:val="24"/>
              </w:rPr>
            </w:pPr>
          </w:p>
        </w:tc>
        <w:tc>
          <w:tcPr>
            <w:tcW w:w="1004" w:type="pct"/>
          </w:tcPr>
          <w:p w14:paraId="6B35AF73" w14:textId="77777777" w:rsidR="008A71AE" w:rsidRPr="004C6FE9" w:rsidRDefault="008A71AE" w:rsidP="00766A96">
            <w:pPr>
              <w:rPr>
                <w:b/>
                <w:sz w:val="24"/>
                <w:szCs w:val="24"/>
              </w:rPr>
            </w:pPr>
          </w:p>
        </w:tc>
        <w:tc>
          <w:tcPr>
            <w:tcW w:w="1004" w:type="pct"/>
          </w:tcPr>
          <w:p w14:paraId="0598ADB7" w14:textId="77777777" w:rsidR="008A71AE" w:rsidRPr="004C6FE9" w:rsidRDefault="008A71AE" w:rsidP="00766A96">
            <w:pPr>
              <w:rPr>
                <w:b/>
                <w:sz w:val="24"/>
                <w:szCs w:val="24"/>
              </w:rPr>
            </w:pPr>
          </w:p>
        </w:tc>
        <w:tc>
          <w:tcPr>
            <w:tcW w:w="1004" w:type="pct"/>
          </w:tcPr>
          <w:p w14:paraId="4D4CFE5A" w14:textId="77777777" w:rsidR="008A71AE" w:rsidRPr="004C6FE9" w:rsidRDefault="008A71AE" w:rsidP="00766A96">
            <w:pPr>
              <w:rPr>
                <w:b/>
                <w:sz w:val="24"/>
                <w:szCs w:val="24"/>
              </w:rPr>
            </w:pPr>
          </w:p>
        </w:tc>
        <w:tc>
          <w:tcPr>
            <w:tcW w:w="982" w:type="pct"/>
          </w:tcPr>
          <w:p w14:paraId="1DC6975E" w14:textId="77777777" w:rsidR="008A71AE" w:rsidRPr="004C6FE9" w:rsidRDefault="008A71AE" w:rsidP="00766A96">
            <w:pPr>
              <w:rPr>
                <w:b/>
                <w:sz w:val="24"/>
                <w:szCs w:val="24"/>
              </w:rPr>
            </w:pPr>
          </w:p>
        </w:tc>
      </w:tr>
      <w:tr w:rsidR="008A71AE" w:rsidRPr="004C6FE9" w14:paraId="0FCFAFF4" w14:textId="77777777" w:rsidTr="00E91AF0">
        <w:trPr>
          <w:jc w:val="center"/>
        </w:trPr>
        <w:tc>
          <w:tcPr>
            <w:tcW w:w="1006" w:type="pct"/>
          </w:tcPr>
          <w:p w14:paraId="16930EFD" w14:textId="77777777" w:rsidR="008A71AE" w:rsidRPr="004C6FE9" w:rsidRDefault="008A71AE" w:rsidP="00766A96">
            <w:pPr>
              <w:rPr>
                <w:b/>
                <w:sz w:val="24"/>
                <w:szCs w:val="24"/>
              </w:rPr>
            </w:pPr>
          </w:p>
        </w:tc>
        <w:tc>
          <w:tcPr>
            <w:tcW w:w="1004" w:type="pct"/>
          </w:tcPr>
          <w:p w14:paraId="22B2B44A" w14:textId="77777777" w:rsidR="008A71AE" w:rsidRPr="004C6FE9" w:rsidRDefault="008A71AE" w:rsidP="00766A96">
            <w:pPr>
              <w:rPr>
                <w:b/>
                <w:sz w:val="24"/>
                <w:szCs w:val="24"/>
              </w:rPr>
            </w:pPr>
          </w:p>
        </w:tc>
        <w:tc>
          <w:tcPr>
            <w:tcW w:w="1004" w:type="pct"/>
          </w:tcPr>
          <w:p w14:paraId="3CBB2D16" w14:textId="77777777" w:rsidR="008A71AE" w:rsidRPr="004C6FE9" w:rsidRDefault="008A71AE" w:rsidP="00766A96">
            <w:pPr>
              <w:rPr>
                <w:b/>
                <w:sz w:val="24"/>
                <w:szCs w:val="24"/>
              </w:rPr>
            </w:pPr>
          </w:p>
        </w:tc>
        <w:tc>
          <w:tcPr>
            <w:tcW w:w="1004" w:type="pct"/>
          </w:tcPr>
          <w:p w14:paraId="73BD734A" w14:textId="77777777" w:rsidR="008A71AE" w:rsidRPr="004C6FE9" w:rsidRDefault="008A71AE" w:rsidP="00766A96">
            <w:pPr>
              <w:rPr>
                <w:b/>
                <w:sz w:val="24"/>
                <w:szCs w:val="24"/>
              </w:rPr>
            </w:pPr>
          </w:p>
        </w:tc>
        <w:tc>
          <w:tcPr>
            <w:tcW w:w="982" w:type="pct"/>
          </w:tcPr>
          <w:p w14:paraId="45FCD6F8" w14:textId="77777777" w:rsidR="008A71AE" w:rsidRPr="004C6FE9" w:rsidRDefault="008A71AE" w:rsidP="00766A96">
            <w:pPr>
              <w:rPr>
                <w:b/>
                <w:sz w:val="24"/>
                <w:szCs w:val="24"/>
              </w:rPr>
            </w:pPr>
          </w:p>
        </w:tc>
      </w:tr>
      <w:tr w:rsidR="008A71AE" w:rsidRPr="004C6FE9" w14:paraId="56660384" w14:textId="77777777" w:rsidTr="00E91AF0">
        <w:trPr>
          <w:jc w:val="center"/>
        </w:trPr>
        <w:tc>
          <w:tcPr>
            <w:tcW w:w="1006" w:type="pct"/>
          </w:tcPr>
          <w:p w14:paraId="2D9DDE89" w14:textId="77777777" w:rsidR="008A71AE" w:rsidRPr="004C6FE9" w:rsidRDefault="008A71AE" w:rsidP="00766A96">
            <w:pPr>
              <w:rPr>
                <w:b/>
                <w:sz w:val="24"/>
                <w:szCs w:val="24"/>
              </w:rPr>
            </w:pPr>
          </w:p>
        </w:tc>
        <w:tc>
          <w:tcPr>
            <w:tcW w:w="1004" w:type="pct"/>
          </w:tcPr>
          <w:p w14:paraId="1C6EFEC5" w14:textId="77777777" w:rsidR="008A71AE" w:rsidRPr="004C6FE9" w:rsidRDefault="008A71AE" w:rsidP="00766A96">
            <w:pPr>
              <w:rPr>
                <w:b/>
                <w:sz w:val="24"/>
                <w:szCs w:val="24"/>
              </w:rPr>
            </w:pPr>
          </w:p>
        </w:tc>
        <w:tc>
          <w:tcPr>
            <w:tcW w:w="1004" w:type="pct"/>
          </w:tcPr>
          <w:p w14:paraId="69308C9A" w14:textId="77777777" w:rsidR="008A71AE" w:rsidRPr="004C6FE9" w:rsidRDefault="008A71AE" w:rsidP="00766A96">
            <w:pPr>
              <w:rPr>
                <w:b/>
                <w:sz w:val="24"/>
                <w:szCs w:val="24"/>
              </w:rPr>
            </w:pPr>
          </w:p>
        </w:tc>
        <w:tc>
          <w:tcPr>
            <w:tcW w:w="1004" w:type="pct"/>
          </w:tcPr>
          <w:p w14:paraId="068EE344" w14:textId="77777777" w:rsidR="008A71AE" w:rsidRPr="004C6FE9" w:rsidRDefault="008A71AE" w:rsidP="00766A96">
            <w:pPr>
              <w:rPr>
                <w:b/>
                <w:sz w:val="24"/>
                <w:szCs w:val="24"/>
              </w:rPr>
            </w:pPr>
          </w:p>
        </w:tc>
        <w:tc>
          <w:tcPr>
            <w:tcW w:w="982" w:type="pct"/>
          </w:tcPr>
          <w:p w14:paraId="32B149B9" w14:textId="77777777" w:rsidR="008A71AE" w:rsidRPr="004C6FE9" w:rsidRDefault="008A71AE" w:rsidP="00766A96">
            <w:pPr>
              <w:rPr>
                <w:b/>
                <w:sz w:val="24"/>
                <w:szCs w:val="24"/>
              </w:rPr>
            </w:pPr>
          </w:p>
        </w:tc>
      </w:tr>
      <w:tr w:rsidR="008A71AE" w:rsidRPr="004C6FE9" w14:paraId="615B7718" w14:textId="77777777" w:rsidTr="00E91AF0">
        <w:trPr>
          <w:jc w:val="center"/>
        </w:trPr>
        <w:tc>
          <w:tcPr>
            <w:tcW w:w="1006" w:type="pct"/>
          </w:tcPr>
          <w:p w14:paraId="22A1B978" w14:textId="77777777" w:rsidR="008A71AE" w:rsidRPr="004C6FE9" w:rsidRDefault="008A71AE" w:rsidP="00766A96">
            <w:pPr>
              <w:rPr>
                <w:b/>
                <w:sz w:val="24"/>
                <w:szCs w:val="24"/>
              </w:rPr>
            </w:pPr>
          </w:p>
        </w:tc>
        <w:tc>
          <w:tcPr>
            <w:tcW w:w="1004" w:type="pct"/>
          </w:tcPr>
          <w:p w14:paraId="3154F441" w14:textId="77777777" w:rsidR="008A71AE" w:rsidRPr="004C6FE9" w:rsidRDefault="008A71AE" w:rsidP="00766A96">
            <w:pPr>
              <w:rPr>
                <w:b/>
                <w:sz w:val="24"/>
                <w:szCs w:val="24"/>
              </w:rPr>
            </w:pPr>
          </w:p>
        </w:tc>
        <w:tc>
          <w:tcPr>
            <w:tcW w:w="1004" w:type="pct"/>
          </w:tcPr>
          <w:p w14:paraId="232B3C47" w14:textId="77777777" w:rsidR="008A71AE" w:rsidRPr="004C6FE9" w:rsidRDefault="008A71AE" w:rsidP="00766A96">
            <w:pPr>
              <w:rPr>
                <w:b/>
                <w:sz w:val="24"/>
                <w:szCs w:val="24"/>
              </w:rPr>
            </w:pPr>
          </w:p>
        </w:tc>
        <w:tc>
          <w:tcPr>
            <w:tcW w:w="1004" w:type="pct"/>
          </w:tcPr>
          <w:p w14:paraId="4CB44164" w14:textId="77777777" w:rsidR="008A71AE" w:rsidRPr="004C6FE9" w:rsidRDefault="008A71AE" w:rsidP="00766A96">
            <w:pPr>
              <w:rPr>
                <w:b/>
                <w:sz w:val="24"/>
                <w:szCs w:val="24"/>
              </w:rPr>
            </w:pPr>
          </w:p>
        </w:tc>
        <w:tc>
          <w:tcPr>
            <w:tcW w:w="982" w:type="pct"/>
          </w:tcPr>
          <w:p w14:paraId="3A3D6BC0" w14:textId="77777777" w:rsidR="008A71AE" w:rsidRPr="004C6FE9" w:rsidRDefault="008A71AE" w:rsidP="00766A96">
            <w:pPr>
              <w:rPr>
                <w:b/>
                <w:sz w:val="24"/>
                <w:szCs w:val="24"/>
              </w:rPr>
            </w:pPr>
          </w:p>
        </w:tc>
      </w:tr>
      <w:tr w:rsidR="008A71AE" w:rsidRPr="004C6FE9" w14:paraId="08F5058D" w14:textId="77777777" w:rsidTr="00E91AF0">
        <w:trPr>
          <w:jc w:val="center"/>
        </w:trPr>
        <w:tc>
          <w:tcPr>
            <w:tcW w:w="1006" w:type="pct"/>
          </w:tcPr>
          <w:p w14:paraId="0CF4C577" w14:textId="77777777" w:rsidR="008A71AE" w:rsidRPr="004C6FE9" w:rsidRDefault="008A71AE" w:rsidP="00766A96">
            <w:pPr>
              <w:rPr>
                <w:b/>
                <w:sz w:val="24"/>
                <w:szCs w:val="24"/>
              </w:rPr>
            </w:pPr>
          </w:p>
        </w:tc>
        <w:tc>
          <w:tcPr>
            <w:tcW w:w="1004" w:type="pct"/>
          </w:tcPr>
          <w:p w14:paraId="25480F5E" w14:textId="77777777" w:rsidR="008A71AE" w:rsidRPr="004C6FE9" w:rsidRDefault="008A71AE" w:rsidP="00766A96">
            <w:pPr>
              <w:rPr>
                <w:b/>
                <w:sz w:val="24"/>
                <w:szCs w:val="24"/>
              </w:rPr>
            </w:pPr>
          </w:p>
        </w:tc>
        <w:tc>
          <w:tcPr>
            <w:tcW w:w="1004" w:type="pct"/>
          </w:tcPr>
          <w:p w14:paraId="58825846" w14:textId="77777777" w:rsidR="008A71AE" w:rsidRPr="004C6FE9" w:rsidRDefault="008A71AE" w:rsidP="00766A96">
            <w:pPr>
              <w:rPr>
                <w:b/>
                <w:sz w:val="24"/>
                <w:szCs w:val="24"/>
              </w:rPr>
            </w:pPr>
          </w:p>
        </w:tc>
        <w:tc>
          <w:tcPr>
            <w:tcW w:w="1004" w:type="pct"/>
          </w:tcPr>
          <w:p w14:paraId="1B814814" w14:textId="77777777" w:rsidR="008A71AE" w:rsidRPr="004C6FE9" w:rsidRDefault="008A71AE" w:rsidP="00766A96">
            <w:pPr>
              <w:rPr>
                <w:b/>
                <w:sz w:val="24"/>
                <w:szCs w:val="24"/>
              </w:rPr>
            </w:pPr>
          </w:p>
        </w:tc>
        <w:tc>
          <w:tcPr>
            <w:tcW w:w="982" w:type="pct"/>
          </w:tcPr>
          <w:p w14:paraId="49B6E827" w14:textId="77777777" w:rsidR="008A71AE" w:rsidRPr="004C6FE9" w:rsidRDefault="008A71AE" w:rsidP="00766A96">
            <w:pPr>
              <w:rPr>
                <w:b/>
                <w:sz w:val="24"/>
                <w:szCs w:val="24"/>
              </w:rPr>
            </w:pPr>
          </w:p>
        </w:tc>
      </w:tr>
      <w:tr w:rsidR="008A71AE" w:rsidRPr="004C6FE9" w14:paraId="1C66AA3B" w14:textId="77777777" w:rsidTr="00E91AF0">
        <w:trPr>
          <w:jc w:val="center"/>
        </w:trPr>
        <w:tc>
          <w:tcPr>
            <w:tcW w:w="1006" w:type="pct"/>
          </w:tcPr>
          <w:p w14:paraId="3AE29C7C" w14:textId="77777777" w:rsidR="008A71AE" w:rsidRPr="004C6FE9" w:rsidRDefault="008A71AE" w:rsidP="00766A96">
            <w:pPr>
              <w:rPr>
                <w:b/>
                <w:sz w:val="24"/>
                <w:szCs w:val="24"/>
              </w:rPr>
            </w:pPr>
          </w:p>
        </w:tc>
        <w:tc>
          <w:tcPr>
            <w:tcW w:w="1004" w:type="pct"/>
          </w:tcPr>
          <w:p w14:paraId="229A059C" w14:textId="77777777" w:rsidR="008A71AE" w:rsidRPr="004C6FE9" w:rsidRDefault="008A71AE" w:rsidP="00766A96">
            <w:pPr>
              <w:rPr>
                <w:b/>
                <w:sz w:val="24"/>
                <w:szCs w:val="24"/>
              </w:rPr>
            </w:pPr>
          </w:p>
        </w:tc>
        <w:tc>
          <w:tcPr>
            <w:tcW w:w="1004" w:type="pct"/>
          </w:tcPr>
          <w:p w14:paraId="09D5ECDE" w14:textId="77777777" w:rsidR="008A71AE" w:rsidRPr="004C6FE9" w:rsidRDefault="008A71AE" w:rsidP="00766A96">
            <w:pPr>
              <w:rPr>
                <w:b/>
                <w:sz w:val="24"/>
                <w:szCs w:val="24"/>
              </w:rPr>
            </w:pPr>
          </w:p>
        </w:tc>
        <w:tc>
          <w:tcPr>
            <w:tcW w:w="1004" w:type="pct"/>
          </w:tcPr>
          <w:p w14:paraId="6EECC727" w14:textId="77777777" w:rsidR="008A71AE" w:rsidRPr="004C6FE9" w:rsidRDefault="008A71AE" w:rsidP="00766A96">
            <w:pPr>
              <w:rPr>
                <w:b/>
                <w:sz w:val="24"/>
                <w:szCs w:val="24"/>
              </w:rPr>
            </w:pPr>
          </w:p>
        </w:tc>
        <w:tc>
          <w:tcPr>
            <w:tcW w:w="982" w:type="pct"/>
          </w:tcPr>
          <w:p w14:paraId="0CA12074" w14:textId="77777777" w:rsidR="008A71AE" w:rsidRPr="004C6FE9" w:rsidRDefault="008A71AE" w:rsidP="00766A96">
            <w:pPr>
              <w:rPr>
                <w:b/>
                <w:sz w:val="24"/>
                <w:szCs w:val="24"/>
              </w:rPr>
            </w:pPr>
          </w:p>
        </w:tc>
      </w:tr>
      <w:tr w:rsidR="008A71AE" w:rsidRPr="004C6FE9" w14:paraId="142F0D33" w14:textId="77777777" w:rsidTr="00E91AF0">
        <w:trPr>
          <w:jc w:val="center"/>
        </w:trPr>
        <w:tc>
          <w:tcPr>
            <w:tcW w:w="1006" w:type="pct"/>
          </w:tcPr>
          <w:p w14:paraId="299D53BB" w14:textId="77777777" w:rsidR="008A71AE" w:rsidRPr="004C6FE9" w:rsidRDefault="008A71AE" w:rsidP="00766A96">
            <w:pPr>
              <w:rPr>
                <w:b/>
                <w:sz w:val="24"/>
                <w:szCs w:val="24"/>
              </w:rPr>
            </w:pPr>
          </w:p>
        </w:tc>
        <w:tc>
          <w:tcPr>
            <w:tcW w:w="1004" w:type="pct"/>
          </w:tcPr>
          <w:p w14:paraId="13A1EC8D" w14:textId="77777777" w:rsidR="008A71AE" w:rsidRPr="004C6FE9" w:rsidRDefault="008A71AE" w:rsidP="00766A96">
            <w:pPr>
              <w:rPr>
                <w:b/>
                <w:sz w:val="24"/>
                <w:szCs w:val="24"/>
              </w:rPr>
            </w:pPr>
          </w:p>
        </w:tc>
        <w:tc>
          <w:tcPr>
            <w:tcW w:w="1004" w:type="pct"/>
          </w:tcPr>
          <w:p w14:paraId="45FC98DE" w14:textId="77777777" w:rsidR="008A71AE" w:rsidRPr="004C6FE9" w:rsidRDefault="008A71AE" w:rsidP="00766A96">
            <w:pPr>
              <w:rPr>
                <w:b/>
                <w:sz w:val="24"/>
                <w:szCs w:val="24"/>
              </w:rPr>
            </w:pPr>
          </w:p>
        </w:tc>
        <w:tc>
          <w:tcPr>
            <w:tcW w:w="1004" w:type="pct"/>
          </w:tcPr>
          <w:p w14:paraId="0681469B" w14:textId="77777777" w:rsidR="008A71AE" w:rsidRPr="004C6FE9" w:rsidRDefault="008A71AE" w:rsidP="00766A96">
            <w:pPr>
              <w:rPr>
                <w:b/>
                <w:sz w:val="24"/>
                <w:szCs w:val="24"/>
              </w:rPr>
            </w:pPr>
          </w:p>
        </w:tc>
        <w:tc>
          <w:tcPr>
            <w:tcW w:w="982" w:type="pct"/>
          </w:tcPr>
          <w:p w14:paraId="287E6680" w14:textId="77777777" w:rsidR="008A71AE" w:rsidRPr="004C6FE9" w:rsidRDefault="008A71AE" w:rsidP="00766A96">
            <w:pPr>
              <w:rPr>
                <w:b/>
                <w:sz w:val="24"/>
                <w:szCs w:val="24"/>
              </w:rPr>
            </w:pPr>
          </w:p>
        </w:tc>
      </w:tr>
      <w:tr w:rsidR="008A71AE" w:rsidRPr="004C6FE9" w14:paraId="313463D8" w14:textId="77777777" w:rsidTr="00E91AF0">
        <w:trPr>
          <w:jc w:val="center"/>
        </w:trPr>
        <w:tc>
          <w:tcPr>
            <w:tcW w:w="1006" w:type="pct"/>
          </w:tcPr>
          <w:p w14:paraId="6C1A290D" w14:textId="77777777" w:rsidR="008A71AE" w:rsidRPr="004C6FE9" w:rsidRDefault="008A71AE" w:rsidP="00766A96">
            <w:pPr>
              <w:rPr>
                <w:b/>
                <w:sz w:val="24"/>
                <w:szCs w:val="24"/>
              </w:rPr>
            </w:pPr>
          </w:p>
        </w:tc>
        <w:tc>
          <w:tcPr>
            <w:tcW w:w="1004" w:type="pct"/>
          </w:tcPr>
          <w:p w14:paraId="42A5DB86" w14:textId="77777777" w:rsidR="008A71AE" w:rsidRPr="004C6FE9" w:rsidRDefault="008A71AE" w:rsidP="00766A96">
            <w:pPr>
              <w:rPr>
                <w:b/>
                <w:sz w:val="24"/>
                <w:szCs w:val="24"/>
              </w:rPr>
            </w:pPr>
          </w:p>
        </w:tc>
        <w:tc>
          <w:tcPr>
            <w:tcW w:w="1004" w:type="pct"/>
          </w:tcPr>
          <w:p w14:paraId="6FE36AA2" w14:textId="77777777" w:rsidR="008A71AE" w:rsidRPr="004C6FE9" w:rsidRDefault="008A71AE" w:rsidP="00766A96">
            <w:pPr>
              <w:rPr>
                <w:b/>
                <w:sz w:val="24"/>
                <w:szCs w:val="24"/>
              </w:rPr>
            </w:pPr>
          </w:p>
        </w:tc>
        <w:tc>
          <w:tcPr>
            <w:tcW w:w="1004" w:type="pct"/>
          </w:tcPr>
          <w:p w14:paraId="027EC995" w14:textId="77777777" w:rsidR="008A71AE" w:rsidRPr="004C6FE9" w:rsidRDefault="008A71AE" w:rsidP="00766A96">
            <w:pPr>
              <w:rPr>
                <w:b/>
                <w:sz w:val="24"/>
                <w:szCs w:val="24"/>
              </w:rPr>
            </w:pPr>
          </w:p>
        </w:tc>
        <w:tc>
          <w:tcPr>
            <w:tcW w:w="982" w:type="pct"/>
          </w:tcPr>
          <w:p w14:paraId="55080F00" w14:textId="77777777" w:rsidR="008A71AE" w:rsidRPr="004C6FE9" w:rsidRDefault="008A71AE" w:rsidP="00766A96">
            <w:pPr>
              <w:rPr>
                <w:b/>
                <w:sz w:val="24"/>
                <w:szCs w:val="24"/>
              </w:rPr>
            </w:pPr>
          </w:p>
        </w:tc>
      </w:tr>
      <w:tr w:rsidR="008A71AE" w:rsidRPr="004C6FE9" w14:paraId="2494E4F0" w14:textId="77777777" w:rsidTr="00E91AF0">
        <w:trPr>
          <w:jc w:val="center"/>
        </w:trPr>
        <w:tc>
          <w:tcPr>
            <w:tcW w:w="1006" w:type="pct"/>
          </w:tcPr>
          <w:p w14:paraId="41E73514" w14:textId="77777777" w:rsidR="008A71AE" w:rsidRPr="004C6FE9" w:rsidRDefault="008A71AE" w:rsidP="00766A96">
            <w:pPr>
              <w:rPr>
                <w:b/>
                <w:sz w:val="24"/>
                <w:szCs w:val="24"/>
              </w:rPr>
            </w:pPr>
          </w:p>
        </w:tc>
        <w:tc>
          <w:tcPr>
            <w:tcW w:w="1004" w:type="pct"/>
          </w:tcPr>
          <w:p w14:paraId="5DEC1169" w14:textId="77777777" w:rsidR="008A71AE" w:rsidRPr="004C6FE9" w:rsidRDefault="008A71AE" w:rsidP="00766A96">
            <w:pPr>
              <w:rPr>
                <w:b/>
                <w:sz w:val="24"/>
                <w:szCs w:val="24"/>
              </w:rPr>
            </w:pPr>
          </w:p>
        </w:tc>
        <w:tc>
          <w:tcPr>
            <w:tcW w:w="1004" w:type="pct"/>
          </w:tcPr>
          <w:p w14:paraId="4464DE7B" w14:textId="77777777" w:rsidR="008A71AE" w:rsidRPr="004C6FE9" w:rsidRDefault="008A71AE" w:rsidP="00766A96">
            <w:pPr>
              <w:rPr>
                <w:b/>
                <w:sz w:val="24"/>
                <w:szCs w:val="24"/>
              </w:rPr>
            </w:pPr>
          </w:p>
        </w:tc>
        <w:tc>
          <w:tcPr>
            <w:tcW w:w="1004" w:type="pct"/>
          </w:tcPr>
          <w:p w14:paraId="6CB7FFC1" w14:textId="77777777" w:rsidR="008A71AE" w:rsidRPr="004C6FE9" w:rsidRDefault="008A71AE" w:rsidP="00766A96">
            <w:pPr>
              <w:rPr>
                <w:b/>
                <w:sz w:val="24"/>
                <w:szCs w:val="24"/>
              </w:rPr>
            </w:pPr>
          </w:p>
        </w:tc>
        <w:tc>
          <w:tcPr>
            <w:tcW w:w="982" w:type="pct"/>
          </w:tcPr>
          <w:p w14:paraId="69DB7E9B" w14:textId="77777777" w:rsidR="008A71AE" w:rsidRPr="004C6FE9" w:rsidRDefault="008A71AE" w:rsidP="00766A96">
            <w:pPr>
              <w:rPr>
                <w:b/>
                <w:sz w:val="24"/>
                <w:szCs w:val="24"/>
              </w:rPr>
            </w:pPr>
          </w:p>
        </w:tc>
      </w:tr>
      <w:tr w:rsidR="008A71AE" w:rsidRPr="004C6FE9" w14:paraId="7A98064A" w14:textId="77777777" w:rsidTr="00E91AF0">
        <w:trPr>
          <w:jc w:val="center"/>
        </w:trPr>
        <w:tc>
          <w:tcPr>
            <w:tcW w:w="1006" w:type="pct"/>
          </w:tcPr>
          <w:p w14:paraId="7F1FA2DA" w14:textId="77777777" w:rsidR="008A71AE" w:rsidRPr="004C6FE9" w:rsidRDefault="008A71AE" w:rsidP="00766A96">
            <w:pPr>
              <w:rPr>
                <w:b/>
                <w:sz w:val="24"/>
                <w:szCs w:val="24"/>
              </w:rPr>
            </w:pPr>
          </w:p>
        </w:tc>
        <w:tc>
          <w:tcPr>
            <w:tcW w:w="1004" w:type="pct"/>
          </w:tcPr>
          <w:p w14:paraId="7BB772F6" w14:textId="77777777" w:rsidR="008A71AE" w:rsidRPr="004C6FE9" w:rsidRDefault="008A71AE" w:rsidP="00766A96">
            <w:pPr>
              <w:rPr>
                <w:b/>
                <w:sz w:val="24"/>
                <w:szCs w:val="24"/>
              </w:rPr>
            </w:pPr>
          </w:p>
        </w:tc>
        <w:tc>
          <w:tcPr>
            <w:tcW w:w="1004" w:type="pct"/>
          </w:tcPr>
          <w:p w14:paraId="47C24B9E" w14:textId="77777777" w:rsidR="008A71AE" w:rsidRPr="004C6FE9" w:rsidRDefault="008A71AE" w:rsidP="00766A96">
            <w:pPr>
              <w:rPr>
                <w:b/>
                <w:sz w:val="24"/>
                <w:szCs w:val="24"/>
              </w:rPr>
            </w:pPr>
          </w:p>
        </w:tc>
        <w:tc>
          <w:tcPr>
            <w:tcW w:w="1004" w:type="pct"/>
          </w:tcPr>
          <w:p w14:paraId="03DBB6CE" w14:textId="77777777" w:rsidR="008A71AE" w:rsidRPr="004C6FE9" w:rsidRDefault="008A71AE" w:rsidP="00766A96">
            <w:pPr>
              <w:rPr>
                <w:b/>
                <w:sz w:val="24"/>
                <w:szCs w:val="24"/>
              </w:rPr>
            </w:pPr>
          </w:p>
        </w:tc>
        <w:tc>
          <w:tcPr>
            <w:tcW w:w="982" w:type="pct"/>
          </w:tcPr>
          <w:p w14:paraId="1F00BE7A" w14:textId="77777777" w:rsidR="008A71AE" w:rsidRPr="004C6FE9" w:rsidRDefault="008A71AE" w:rsidP="00766A96">
            <w:pPr>
              <w:rPr>
                <w:b/>
                <w:sz w:val="24"/>
                <w:szCs w:val="24"/>
              </w:rPr>
            </w:pPr>
          </w:p>
        </w:tc>
      </w:tr>
      <w:tr w:rsidR="008A71AE" w:rsidRPr="004C6FE9" w14:paraId="67C880F4" w14:textId="77777777" w:rsidTr="00E91AF0">
        <w:trPr>
          <w:jc w:val="center"/>
        </w:trPr>
        <w:tc>
          <w:tcPr>
            <w:tcW w:w="1006" w:type="pct"/>
          </w:tcPr>
          <w:p w14:paraId="35363906" w14:textId="77777777" w:rsidR="008A71AE" w:rsidRPr="004C6FE9" w:rsidRDefault="008A71AE" w:rsidP="00766A96">
            <w:pPr>
              <w:rPr>
                <w:b/>
                <w:sz w:val="24"/>
                <w:szCs w:val="24"/>
              </w:rPr>
            </w:pPr>
          </w:p>
        </w:tc>
        <w:tc>
          <w:tcPr>
            <w:tcW w:w="1004" w:type="pct"/>
          </w:tcPr>
          <w:p w14:paraId="7C3663A2" w14:textId="77777777" w:rsidR="008A71AE" w:rsidRPr="004C6FE9" w:rsidRDefault="008A71AE" w:rsidP="00766A96">
            <w:pPr>
              <w:rPr>
                <w:b/>
                <w:sz w:val="24"/>
                <w:szCs w:val="24"/>
              </w:rPr>
            </w:pPr>
          </w:p>
        </w:tc>
        <w:tc>
          <w:tcPr>
            <w:tcW w:w="1004" w:type="pct"/>
          </w:tcPr>
          <w:p w14:paraId="4D99307E" w14:textId="77777777" w:rsidR="008A71AE" w:rsidRPr="004C6FE9" w:rsidRDefault="008A71AE" w:rsidP="00766A96">
            <w:pPr>
              <w:rPr>
                <w:b/>
                <w:sz w:val="24"/>
                <w:szCs w:val="24"/>
              </w:rPr>
            </w:pPr>
          </w:p>
        </w:tc>
        <w:tc>
          <w:tcPr>
            <w:tcW w:w="1004" w:type="pct"/>
          </w:tcPr>
          <w:p w14:paraId="08E62852" w14:textId="77777777" w:rsidR="008A71AE" w:rsidRPr="004C6FE9" w:rsidRDefault="008A71AE" w:rsidP="00766A96">
            <w:pPr>
              <w:rPr>
                <w:b/>
                <w:sz w:val="24"/>
                <w:szCs w:val="24"/>
              </w:rPr>
            </w:pPr>
          </w:p>
        </w:tc>
        <w:tc>
          <w:tcPr>
            <w:tcW w:w="982" w:type="pct"/>
          </w:tcPr>
          <w:p w14:paraId="00A57D67" w14:textId="77777777" w:rsidR="008A71AE" w:rsidRPr="004C6FE9" w:rsidRDefault="008A71AE" w:rsidP="00766A96">
            <w:pPr>
              <w:rPr>
                <w:b/>
                <w:sz w:val="24"/>
                <w:szCs w:val="24"/>
              </w:rPr>
            </w:pPr>
          </w:p>
        </w:tc>
      </w:tr>
      <w:tr w:rsidR="008A71AE" w:rsidRPr="004C6FE9" w14:paraId="2E56E284" w14:textId="77777777" w:rsidTr="00E91AF0">
        <w:trPr>
          <w:jc w:val="center"/>
        </w:trPr>
        <w:tc>
          <w:tcPr>
            <w:tcW w:w="1006" w:type="pct"/>
          </w:tcPr>
          <w:p w14:paraId="1207F4C0" w14:textId="77777777" w:rsidR="008A71AE" w:rsidRPr="004C6FE9" w:rsidRDefault="008A71AE" w:rsidP="00766A96">
            <w:pPr>
              <w:rPr>
                <w:b/>
                <w:sz w:val="24"/>
                <w:szCs w:val="24"/>
              </w:rPr>
            </w:pPr>
          </w:p>
        </w:tc>
        <w:tc>
          <w:tcPr>
            <w:tcW w:w="1004" w:type="pct"/>
          </w:tcPr>
          <w:p w14:paraId="56451C1A" w14:textId="77777777" w:rsidR="008A71AE" w:rsidRPr="004C6FE9" w:rsidRDefault="008A71AE" w:rsidP="00766A96">
            <w:pPr>
              <w:rPr>
                <w:b/>
                <w:sz w:val="24"/>
                <w:szCs w:val="24"/>
              </w:rPr>
            </w:pPr>
          </w:p>
        </w:tc>
        <w:tc>
          <w:tcPr>
            <w:tcW w:w="1004" w:type="pct"/>
          </w:tcPr>
          <w:p w14:paraId="3453EDAF" w14:textId="77777777" w:rsidR="008A71AE" w:rsidRPr="004C6FE9" w:rsidRDefault="008A71AE" w:rsidP="00766A96">
            <w:pPr>
              <w:rPr>
                <w:b/>
                <w:sz w:val="24"/>
                <w:szCs w:val="24"/>
              </w:rPr>
            </w:pPr>
          </w:p>
        </w:tc>
        <w:tc>
          <w:tcPr>
            <w:tcW w:w="1004" w:type="pct"/>
          </w:tcPr>
          <w:p w14:paraId="12D21D0E" w14:textId="77777777" w:rsidR="008A71AE" w:rsidRPr="004C6FE9" w:rsidRDefault="008A71AE" w:rsidP="00766A96">
            <w:pPr>
              <w:rPr>
                <w:b/>
                <w:sz w:val="24"/>
                <w:szCs w:val="24"/>
              </w:rPr>
            </w:pPr>
          </w:p>
        </w:tc>
        <w:tc>
          <w:tcPr>
            <w:tcW w:w="982" w:type="pct"/>
          </w:tcPr>
          <w:p w14:paraId="21B16AB2" w14:textId="77777777" w:rsidR="008A71AE" w:rsidRPr="004C6FE9" w:rsidRDefault="008A71AE" w:rsidP="00766A96">
            <w:pPr>
              <w:rPr>
                <w:b/>
                <w:sz w:val="24"/>
                <w:szCs w:val="24"/>
              </w:rPr>
            </w:pPr>
          </w:p>
        </w:tc>
      </w:tr>
    </w:tbl>
    <w:p w14:paraId="44761F95" w14:textId="403DFDD1" w:rsidR="00B24AAF" w:rsidRDefault="00703751" w:rsidP="00E91AF0">
      <w:pPr>
        <w:jc w:val="center"/>
      </w:pPr>
      <w:r w:rsidRPr="00E91AF0">
        <w:t>*Add rows as needed. While your cursor is in the last row, right click and then click “insert rows below.”</w:t>
      </w:r>
    </w:p>
    <w:p w14:paraId="253F0F12" w14:textId="016D53DD" w:rsidR="00916192" w:rsidRDefault="00916192" w:rsidP="00E91AF0">
      <w:pPr>
        <w:jc w:val="center"/>
      </w:pPr>
    </w:p>
    <w:p w14:paraId="5A36E940" w14:textId="5B86F502" w:rsidR="006A073A" w:rsidRDefault="006A073A" w:rsidP="00E91AF0">
      <w:pPr>
        <w:jc w:val="center"/>
      </w:pPr>
      <w:r>
        <w:rPr>
          <w:rFonts w:ascii="Calibri Light"/>
          <w:noProof/>
          <w:color w:val="231F20"/>
          <w:sz w:val="24"/>
          <w:szCs w:val="24"/>
        </w:rPr>
        <mc:AlternateContent>
          <mc:Choice Requires="wps">
            <w:drawing>
              <wp:anchor distT="0" distB="0" distL="114300" distR="114300" simplePos="0" relativeHeight="251686912" behindDoc="0" locked="0" layoutInCell="1" allowOverlap="1" wp14:anchorId="63724409" wp14:editId="31A90634">
                <wp:simplePos x="0" y="0"/>
                <wp:positionH relativeFrom="column">
                  <wp:posOffset>0</wp:posOffset>
                </wp:positionH>
                <wp:positionV relativeFrom="paragraph">
                  <wp:posOffset>38100</wp:posOffset>
                </wp:positionV>
                <wp:extent cx="6315075" cy="1981200"/>
                <wp:effectExtent l="38100" t="38100" r="123825" b="114300"/>
                <wp:wrapNone/>
                <wp:docPr id="17" name="Flowchart: Alternate Process 17"/>
                <wp:cNvGraphicFramePr/>
                <a:graphic xmlns:a="http://schemas.openxmlformats.org/drawingml/2006/main">
                  <a:graphicData uri="http://schemas.microsoft.com/office/word/2010/wordprocessingShape">
                    <wps:wsp>
                      <wps:cNvSpPr/>
                      <wps:spPr>
                        <a:xfrm>
                          <a:off x="0" y="0"/>
                          <a:ext cx="6315075" cy="1981200"/>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0E66B4" w14:textId="349904E9" w:rsidR="00B624A4" w:rsidRPr="007F6F31" w:rsidRDefault="00B624A4" w:rsidP="006A073A">
                            <w:pPr>
                              <w:pStyle w:val="BodyText"/>
                              <w:spacing w:before="240"/>
                              <w:jc w:val="center"/>
                              <w:rPr>
                                <w:rFonts w:ascii="Calibri Light"/>
                                <w:color w:val="231F20"/>
                                <w:sz w:val="28"/>
                                <w:szCs w:val="28"/>
                              </w:rPr>
                            </w:pPr>
                            <w:r>
                              <w:rPr>
                                <w:rFonts w:ascii="Calibri Light"/>
                                <w:color w:val="231F20"/>
                                <w:sz w:val="28"/>
                                <w:szCs w:val="28"/>
                              </w:rPr>
                              <w:t xml:space="preserve">Now that we know data collection is important and have an established plan- we should review what we will do with the data. An Evaluation Plan can assist your team with establishing a method to review data and make decisions related to your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4409" id="Flowchart: Alternate Process 17" o:spid="_x0000_s1043" type="#_x0000_t176" style="position:absolute;left:0;text-align:left;margin-left:0;margin-top:3pt;width:497.2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" fillcolor="#eeece1 [3214]" strokecolor="#1f497d [3215]" strokeweight="1pt">
                <v:shadow on="t" color="black" opacity="26214f" origin="-.5,-.5" offset=".74836mm,.74836mm"/>
                <v:textbox>
                  <w:txbxContent>
                    <w:p w14:paraId="780E66B4" w14:textId="349904E9" w:rsidR="00B624A4" w:rsidRPr="007F6F31" w:rsidRDefault="00B624A4" w:rsidP="006A073A">
                      <w:pPr>
                        <w:pStyle w:val="BodyText"/>
                        <w:spacing w:before="240"/>
                        <w:jc w:val="center"/>
                        <w:rPr>
                          <w:rFonts w:ascii="Calibri Light"/>
                          <w:color w:val="231F20"/>
                          <w:sz w:val="28"/>
                          <w:szCs w:val="28"/>
                        </w:rPr>
                      </w:pPr>
                      <w:r>
                        <w:rPr>
                          <w:rFonts w:ascii="Calibri Light"/>
                          <w:color w:val="231F20"/>
                          <w:sz w:val="28"/>
                          <w:szCs w:val="28"/>
                        </w:rPr>
                        <w:t xml:space="preserve">Now that we know data collection is important and have an established plan- we should review what we will do with the data. An Evaluation Plan can assist your team with establishing a method to review data and make decisions related to your program. </w:t>
                      </w:r>
                    </w:p>
                  </w:txbxContent>
                </v:textbox>
              </v:shape>
            </w:pict>
          </mc:Fallback>
        </mc:AlternateContent>
      </w:r>
    </w:p>
    <w:p w14:paraId="3E841A75" w14:textId="45FB5865" w:rsidR="006A073A" w:rsidRDefault="006A073A" w:rsidP="00E91AF0">
      <w:pPr>
        <w:jc w:val="center"/>
      </w:pPr>
    </w:p>
    <w:p w14:paraId="567B0517" w14:textId="05859391" w:rsidR="006A073A" w:rsidRDefault="006A073A" w:rsidP="00E91AF0">
      <w:pPr>
        <w:jc w:val="center"/>
      </w:pPr>
    </w:p>
    <w:p w14:paraId="707AD9B8" w14:textId="31CC9654" w:rsidR="006A073A" w:rsidRDefault="006A073A" w:rsidP="00E91AF0">
      <w:pPr>
        <w:jc w:val="center"/>
      </w:pPr>
    </w:p>
    <w:p w14:paraId="10AFDE53" w14:textId="64A47F86" w:rsidR="006A073A" w:rsidRDefault="006A073A" w:rsidP="00E91AF0">
      <w:pPr>
        <w:jc w:val="center"/>
      </w:pPr>
    </w:p>
    <w:p w14:paraId="15BD339D" w14:textId="4747929A" w:rsidR="006A073A" w:rsidRDefault="006A073A" w:rsidP="00E91AF0">
      <w:pPr>
        <w:jc w:val="center"/>
      </w:pPr>
    </w:p>
    <w:p w14:paraId="1FD0056C" w14:textId="2D163482" w:rsidR="006A073A" w:rsidRDefault="006A073A" w:rsidP="00E91AF0">
      <w:pPr>
        <w:jc w:val="center"/>
      </w:pPr>
    </w:p>
    <w:p w14:paraId="47E92429" w14:textId="632AA3D1" w:rsidR="006A073A" w:rsidRDefault="006A073A" w:rsidP="00E91AF0">
      <w:pPr>
        <w:jc w:val="center"/>
      </w:pPr>
    </w:p>
    <w:p w14:paraId="75DB6815" w14:textId="79A800E1" w:rsidR="006A073A" w:rsidRDefault="006A073A" w:rsidP="00E91AF0">
      <w:pPr>
        <w:jc w:val="center"/>
      </w:pPr>
    </w:p>
    <w:p w14:paraId="3D36B372" w14:textId="64047CC8" w:rsidR="006A073A" w:rsidRDefault="006A073A" w:rsidP="00E91AF0">
      <w:pPr>
        <w:jc w:val="center"/>
      </w:pPr>
    </w:p>
    <w:p w14:paraId="1B340217" w14:textId="760734D5" w:rsidR="006A073A" w:rsidRDefault="006A073A" w:rsidP="00E91AF0">
      <w:pPr>
        <w:jc w:val="center"/>
      </w:pPr>
    </w:p>
    <w:p w14:paraId="0D82BBCE" w14:textId="7E27302E" w:rsidR="006A073A" w:rsidRDefault="006A073A" w:rsidP="00E91AF0">
      <w:pPr>
        <w:jc w:val="center"/>
      </w:pPr>
    </w:p>
    <w:p w14:paraId="40704A80" w14:textId="46C54C4A" w:rsidR="006A073A" w:rsidRDefault="006A073A" w:rsidP="00E91AF0">
      <w:pPr>
        <w:jc w:val="center"/>
      </w:pPr>
    </w:p>
    <w:p w14:paraId="1A0C8D19" w14:textId="0B3CFCB5" w:rsidR="006A073A" w:rsidRDefault="006A073A" w:rsidP="00E91AF0">
      <w:pPr>
        <w:jc w:val="center"/>
      </w:pPr>
    </w:p>
    <w:p w14:paraId="3DB772B6" w14:textId="301430F6" w:rsidR="006A073A" w:rsidRDefault="006A073A" w:rsidP="00E91AF0">
      <w:pPr>
        <w:jc w:val="center"/>
      </w:pPr>
    </w:p>
    <w:p w14:paraId="11A71261" w14:textId="6F630CED" w:rsidR="006A073A" w:rsidRDefault="006A073A" w:rsidP="00E91AF0">
      <w:pPr>
        <w:jc w:val="center"/>
      </w:pPr>
    </w:p>
    <w:p w14:paraId="45F3C45A" w14:textId="7F70D5C8" w:rsidR="006A073A" w:rsidRDefault="006A073A" w:rsidP="00E91AF0">
      <w:pPr>
        <w:jc w:val="center"/>
      </w:pPr>
    </w:p>
    <w:p w14:paraId="26C64CAC" w14:textId="3CEF04A4" w:rsidR="006A073A" w:rsidRDefault="006A073A" w:rsidP="00E91AF0">
      <w:pPr>
        <w:jc w:val="center"/>
      </w:pPr>
    </w:p>
    <w:p w14:paraId="3891D74D" w14:textId="4D9BDC3F" w:rsidR="006A073A" w:rsidRDefault="006A073A" w:rsidP="00E91AF0">
      <w:pPr>
        <w:jc w:val="center"/>
      </w:pPr>
    </w:p>
    <w:p w14:paraId="6F5D3DEB" w14:textId="77777777" w:rsidR="005769C1" w:rsidRDefault="005769C1" w:rsidP="00E91AF0">
      <w:pPr>
        <w:jc w:val="center"/>
      </w:pPr>
    </w:p>
    <w:p w14:paraId="2AD8FCA2" w14:textId="13C1471A" w:rsidR="006A073A" w:rsidRDefault="006A073A" w:rsidP="00E91AF0">
      <w:pPr>
        <w:jc w:val="center"/>
      </w:pPr>
    </w:p>
    <w:p w14:paraId="5D5DBD38" w14:textId="50BF7E68" w:rsidR="006A073A" w:rsidRPr="00E91AF0" w:rsidRDefault="006A073A" w:rsidP="00E91AF0">
      <w:pPr>
        <w:jc w:val="center"/>
      </w:pPr>
    </w:p>
    <w:tbl>
      <w:tblPr>
        <w:tblStyle w:val="TableGrid"/>
        <w:tblW w:w="10075" w:type="dxa"/>
        <w:jc w:val="center"/>
        <w:tblLook w:val="04A0" w:firstRow="1" w:lastRow="0" w:firstColumn="1" w:lastColumn="0" w:noHBand="0" w:noVBand="1"/>
      </w:tblPr>
      <w:tblGrid>
        <w:gridCol w:w="10075"/>
      </w:tblGrid>
      <w:tr w:rsidR="009F7114" w:rsidRPr="004609C7" w14:paraId="6EAF5183" w14:textId="77777777" w:rsidTr="00444817">
        <w:trPr>
          <w:jc w:val="center"/>
        </w:trPr>
        <w:tc>
          <w:tcPr>
            <w:tcW w:w="10075" w:type="dxa"/>
            <w:tcBorders>
              <w:top w:val="nil"/>
              <w:left w:val="nil"/>
              <w:bottom w:val="nil"/>
              <w:right w:val="nil"/>
            </w:tcBorders>
            <w:shd w:val="clear" w:color="auto" w:fill="FFC000"/>
          </w:tcPr>
          <w:p w14:paraId="59D7E578" w14:textId="6BA35DDD" w:rsidR="00916192" w:rsidRPr="002E6461" w:rsidRDefault="00B24AAF" w:rsidP="00916192">
            <w:pPr>
              <w:spacing w:before="240"/>
              <w:jc w:val="center"/>
              <w:rPr>
                <w:b/>
                <w:sz w:val="36"/>
                <w:szCs w:val="32"/>
              </w:rPr>
            </w:pPr>
            <w:r>
              <w:lastRenderedPageBreak/>
              <w:br w:type="page"/>
            </w:r>
            <w:r w:rsidR="00916192" w:rsidRPr="00916192">
              <w:rPr>
                <w:b/>
                <w:color w:val="000000" w:themeColor="text1"/>
                <w:sz w:val="36"/>
                <w:szCs w:val="32"/>
              </w:rPr>
              <w:t xml:space="preserve">Evaluation </w:t>
            </w:r>
            <w:r w:rsidR="006A073A">
              <w:rPr>
                <w:b/>
                <w:color w:val="000000" w:themeColor="text1"/>
                <w:sz w:val="36"/>
                <w:szCs w:val="32"/>
              </w:rPr>
              <w:t>Plan</w:t>
            </w:r>
          </w:p>
          <w:p w14:paraId="4A8B09BB" w14:textId="77777777" w:rsidR="00916192" w:rsidRPr="00A47C95" w:rsidRDefault="00916192" w:rsidP="00916192">
            <w:pPr>
              <w:spacing w:before="240"/>
              <w:rPr>
                <w:color w:val="0D0D0D" w:themeColor="text1" w:themeTint="F2"/>
                <w:sz w:val="24"/>
                <w:szCs w:val="24"/>
              </w:rPr>
            </w:pPr>
            <w:r>
              <w:rPr>
                <w:sz w:val="24"/>
                <w:szCs w:val="24"/>
              </w:rPr>
              <w:t xml:space="preserve">Evaluation is not about judgment, evaluation is about telling your program’s story – where you’ve been, where you’re going and how you’re going to get there. Indigenous and Tribal people have always used </w:t>
            </w:r>
            <w:r w:rsidRPr="00A47C95">
              <w:rPr>
                <w:color w:val="0D0D0D" w:themeColor="text1" w:themeTint="F2"/>
                <w:sz w:val="24"/>
                <w:szCs w:val="24"/>
              </w:rPr>
              <w:t>evaluation.  They needed to evaluate where the best hunting and fishing places were, where the best and safest place to camp and how they were going to ensure their teachings were passed on. Here’s an opportunity to share your program’s story and ensure the teachings get passed on.</w:t>
            </w:r>
          </w:p>
          <w:p w14:paraId="53011C4E" w14:textId="77777777" w:rsidR="00916192" w:rsidRPr="00A47C95" w:rsidRDefault="00916192" w:rsidP="00916192">
            <w:pPr>
              <w:spacing w:before="240"/>
              <w:rPr>
                <w:color w:val="0D0D0D" w:themeColor="text1" w:themeTint="F2"/>
                <w:sz w:val="24"/>
                <w:szCs w:val="24"/>
              </w:rPr>
            </w:pPr>
            <w:r w:rsidRPr="00A47C95">
              <w:rPr>
                <w:color w:val="0D0D0D" w:themeColor="text1" w:themeTint="F2"/>
                <w:sz w:val="24"/>
                <w:szCs w:val="24"/>
              </w:rPr>
              <w:t>“</w:t>
            </w:r>
            <w:r w:rsidRPr="00A47C95">
              <w:rPr>
                <w:i/>
                <w:color w:val="0D0D0D" w:themeColor="text1" w:themeTint="F2"/>
                <w:sz w:val="24"/>
                <w:szCs w:val="24"/>
              </w:rPr>
              <w:t>Evaluation should be tailored to the cultural context of the community and responsive to cultural ways of life, including cultural values for parenting and child well-being</w:t>
            </w:r>
            <w:r w:rsidRPr="00A47C95">
              <w:rPr>
                <w:color w:val="0D0D0D" w:themeColor="text1" w:themeTint="F2"/>
                <w:sz w:val="24"/>
                <w:szCs w:val="24"/>
              </w:rPr>
              <w:t>”. (</w:t>
            </w:r>
            <w:hyperlink r:id="rId54" w:history="1">
              <w:r w:rsidRPr="00A47C95">
                <w:rPr>
                  <w:rStyle w:val="Hyperlink"/>
                  <w:color w:val="0D0D0D" w:themeColor="text1" w:themeTint="F2"/>
                  <w:sz w:val="24"/>
                  <w:szCs w:val="24"/>
                </w:rPr>
                <w:t>https://www.acf.hhs.gov/sites/default/files/cb/tribal_roadmap.pdf</w:t>
              </w:r>
            </w:hyperlink>
            <w:r w:rsidRPr="00A47C95">
              <w:rPr>
                <w:color w:val="0D0D0D" w:themeColor="text1" w:themeTint="F2"/>
                <w:sz w:val="24"/>
                <w:szCs w:val="24"/>
              </w:rPr>
              <w:t>)</w:t>
            </w:r>
          </w:p>
          <w:p w14:paraId="6CA7C037" w14:textId="77777777" w:rsidR="00916192" w:rsidRPr="00A47C95" w:rsidRDefault="00916192" w:rsidP="00916192">
            <w:pPr>
              <w:spacing w:before="240"/>
              <w:rPr>
                <w:i/>
                <w:color w:val="0D0D0D" w:themeColor="text1" w:themeTint="F2"/>
                <w:sz w:val="24"/>
                <w:szCs w:val="24"/>
              </w:rPr>
            </w:pPr>
            <w:r w:rsidRPr="00A47C95">
              <w:rPr>
                <w:color w:val="0D0D0D" w:themeColor="text1" w:themeTint="F2"/>
                <w:sz w:val="24"/>
                <w:szCs w:val="24"/>
              </w:rPr>
              <w:t xml:space="preserve">Key questions for evaluation planning include:  </w:t>
            </w:r>
            <w:r w:rsidRPr="00A47C95">
              <w:rPr>
                <w:i/>
                <w:color w:val="0D0D0D" w:themeColor="text1" w:themeTint="F2"/>
                <w:sz w:val="24"/>
                <w:szCs w:val="24"/>
              </w:rPr>
              <w:t xml:space="preserve">What is the culture of the community? What is the purpose of our evaluation?  Who needs to know what when?  What outcome in our logic model do we want to focus on in our evaluation? How will we engage stakeholders in our evaluation plan? What resources do we have to commit to evaluation planning and implementation? </w:t>
            </w:r>
          </w:p>
          <w:p w14:paraId="7A85DCB0" w14:textId="77777777" w:rsidR="00916192" w:rsidRPr="00A47C95" w:rsidRDefault="00916192" w:rsidP="00916192">
            <w:pPr>
              <w:spacing w:before="240"/>
              <w:jc w:val="center"/>
              <w:rPr>
                <w:b/>
                <w:color w:val="0D0D0D" w:themeColor="text1" w:themeTint="F2"/>
                <w:sz w:val="24"/>
                <w:szCs w:val="24"/>
              </w:rPr>
            </w:pPr>
            <w:r w:rsidRPr="00A47C95">
              <w:rPr>
                <w:b/>
                <w:color w:val="0D0D0D" w:themeColor="text1" w:themeTint="F2"/>
                <w:sz w:val="24"/>
                <w:szCs w:val="24"/>
              </w:rPr>
              <w:t>RESOURCES FOR EVALUATION PLANNING AND IMPLEMENTATION</w:t>
            </w:r>
          </w:p>
          <w:p w14:paraId="7C703C8D"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color w:val="0D0D0D" w:themeColor="text1" w:themeTint="F2"/>
                <w:sz w:val="24"/>
                <w:szCs w:val="24"/>
              </w:rPr>
              <w:t xml:space="preserve">Indigenous Evaluation Toolkit,  </w:t>
            </w:r>
            <w:hyperlink r:id="rId55" w:history="1">
              <w:r w:rsidRPr="00A47C95">
                <w:rPr>
                  <w:rStyle w:val="Hyperlink"/>
                  <w:color w:val="0D0D0D" w:themeColor="text1" w:themeTint="F2"/>
                  <w:sz w:val="24"/>
                  <w:szCs w:val="24"/>
                </w:rPr>
                <w:t>https://gptec.gptchb.org/indigenous-evaluation-toolkit/</w:t>
              </w:r>
            </w:hyperlink>
          </w:p>
          <w:p w14:paraId="78CFEDB9"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rFonts w:cs="Times New Roman"/>
                <w:color w:val="0D0D0D" w:themeColor="text1" w:themeTint="F2"/>
              </w:rPr>
              <w:t xml:space="preserve">Indigenous Evaluation Framework: Telling Our Story in Our Place and Time. LaFrance, J., &amp; Nichols, R. (2008). Alexandria, VA: American Indian Higher Education Consortium (AIHEC) </w:t>
            </w:r>
            <w:hyperlink r:id="rId56" w:history="1">
              <w:r w:rsidRPr="00A47C95">
                <w:rPr>
                  <w:rFonts w:cs="Times New Roman"/>
                  <w:color w:val="0D0D0D" w:themeColor="text1" w:themeTint="F2"/>
                  <w:u w:val="single"/>
                </w:rPr>
                <w:t>http://indigeval.aihec.org/Pages/Documents.aspx</w:t>
              </w:r>
            </w:hyperlink>
          </w:p>
          <w:p w14:paraId="5BDFBFD3"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rFonts w:cs="Times New Roman"/>
                <w:color w:val="0D0D0D" w:themeColor="text1" w:themeTint="F2"/>
              </w:rPr>
              <w:t xml:space="preserve">Using your logic model to plan for evaluation, Evaluation Planning, Chapter 4, W.K. Kellogg Foundation, </w:t>
            </w:r>
            <w:hyperlink r:id="rId57" w:history="1">
              <w:r w:rsidRPr="00A47C95">
                <w:rPr>
                  <w:rStyle w:val="Hyperlink"/>
                  <w:rFonts w:cs="Times New Roman"/>
                  <w:color w:val="0D0D0D" w:themeColor="text1" w:themeTint="F2"/>
                </w:rPr>
                <w:t>https://azprc.arizona.edu/sites/default/files/CHWtoolkit/PDFs/LOGICMOD/CHAPTER4.PDF</w:t>
              </w:r>
            </w:hyperlink>
          </w:p>
          <w:p w14:paraId="31CEF7F7"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color w:val="0D0D0D" w:themeColor="text1" w:themeTint="F2"/>
                <w:sz w:val="24"/>
                <w:szCs w:val="24"/>
              </w:rPr>
              <w:t xml:space="preserve">A Roadmap for Collaborative and Effective Evaluation in Tribal Communities, </w:t>
            </w:r>
            <w:hyperlink r:id="rId58" w:history="1">
              <w:r w:rsidRPr="00A47C95">
                <w:rPr>
                  <w:rStyle w:val="Hyperlink"/>
                  <w:color w:val="0D0D0D" w:themeColor="text1" w:themeTint="F2"/>
                  <w:sz w:val="24"/>
                  <w:szCs w:val="24"/>
                </w:rPr>
                <w:t>https://www.acf.hhs.gov/sites/default/files/cb/tribal_roadmap.pdf</w:t>
              </w:r>
            </w:hyperlink>
          </w:p>
          <w:p w14:paraId="6C0B914D"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color w:val="0D0D0D" w:themeColor="text1" w:themeTint="F2"/>
                <w:sz w:val="24"/>
                <w:szCs w:val="24"/>
              </w:rPr>
              <w:t xml:space="preserve">W.K. Kellogg Foundation Evaluation Handbook, </w:t>
            </w:r>
            <w:hyperlink r:id="rId59" w:history="1">
              <w:r w:rsidRPr="00A47C95">
                <w:rPr>
                  <w:rStyle w:val="Hyperlink"/>
                  <w:color w:val="0D0D0D" w:themeColor="text1" w:themeTint="F2"/>
                  <w:sz w:val="24"/>
                  <w:szCs w:val="24"/>
                </w:rPr>
                <w:t>https://www.wkkf.org/resource-directory/resource/2010/w-k-kellogg-foundation-evaluation-handbook</w:t>
              </w:r>
            </w:hyperlink>
          </w:p>
          <w:p w14:paraId="12D21742" w14:textId="77777777" w:rsidR="00916192" w:rsidRPr="00A47C95" w:rsidRDefault="00916192" w:rsidP="00E2121B">
            <w:pPr>
              <w:pStyle w:val="ListParagraph"/>
              <w:numPr>
                <w:ilvl w:val="0"/>
                <w:numId w:val="13"/>
              </w:numPr>
              <w:spacing w:before="240"/>
              <w:rPr>
                <w:color w:val="0D0D0D" w:themeColor="text1" w:themeTint="F2"/>
                <w:sz w:val="24"/>
                <w:szCs w:val="24"/>
              </w:rPr>
            </w:pPr>
            <w:r w:rsidRPr="00A47C95">
              <w:rPr>
                <w:color w:val="0D0D0D" w:themeColor="text1" w:themeTint="F2"/>
                <w:sz w:val="24"/>
                <w:szCs w:val="24"/>
              </w:rPr>
              <w:t>Evaluating Indigenous programs:  a toolkit for change, S. Hudson, 2017, https://www.cis.org.au/app/uploads/2017/06/rr28.pdf</w:t>
            </w:r>
          </w:p>
          <w:p w14:paraId="772F5A7C" w14:textId="50EE1CE9" w:rsidR="00EB5C38" w:rsidRPr="009E02BE" w:rsidRDefault="00EB5C38" w:rsidP="009F7114">
            <w:pPr>
              <w:jc w:val="center"/>
              <w:rPr>
                <w:sz w:val="24"/>
                <w:szCs w:val="24"/>
              </w:rPr>
            </w:pPr>
          </w:p>
        </w:tc>
      </w:tr>
    </w:tbl>
    <w:p w14:paraId="6CDD6B7F" w14:textId="77777777" w:rsidR="009F7114" w:rsidRPr="00E91AF0" w:rsidRDefault="009F7114" w:rsidP="00E91AF0">
      <w:pPr>
        <w:spacing w:after="0"/>
        <w:rPr>
          <w:sz w:val="28"/>
        </w:rPr>
      </w:pPr>
    </w:p>
    <w:tbl>
      <w:tblPr>
        <w:tblStyle w:val="TableGrid"/>
        <w:tblW w:w="5000" w:type="pct"/>
        <w:jc w:val="center"/>
        <w:tblLook w:val="04A0" w:firstRow="1" w:lastRow="0" w:firstColumn="1" w:lastColumn="0" w:noHBand="0" w:noVBand="1"/>
      </w:tblPr>
      <w:tblGrid>
        <w:gridCol w:w="2517"/>
        <w:gridCol w:w="7553"/>
      </w:tblGrid>
      <w:tr w:rsidR="009F7114" w14:paraId="7D7A09B6" w14:textId="77777777" w:rsidTr="0046391C">
        <w:trPr>
          <w:jc w:val="center"/>
        </w:trPr>
        <w:tc>
          <w:tcPr>
            <w:tcW w:w="5000" w:type="pct"/>
            <w:gridSpan w:val="2"/>
            <w:shd w:val="clear" w:color="auto" w:fill="EEECE1" w:themeFill="background2"/>
          </w:tcPr>
          <w:p w14:paraId="72379AE6" w14:textId="77777777" w:rsidR="009F1F31" w:rsidRPr="00E91AF0" w:rsidRDefault="009F7114" w:rsidP="009F7114">
            <w:pPr>
              <w:rPr>
                <w:b/>
                <w:sz w:val="28"/>
                <w:szCs w:val="24"/>
              </w:rPr>
            </w:pPr>
            <w:r w:rsidRPr="00E91AF0">
              <w:rPr>
                <w:b/>
                <w:sz w:val="28"/>
                <w:szCs w:val="24"/>
              </w:rPr>
              <w:t>Establish Goal(s) for evaluation:</w:t>
            </w:r>
          </w:p>
          <w:p w14:paraId="0571E565" w14:textId="650DD186" w:rsidR="009F7114" w:rsidRPr="00766A24" w:rsidRDefault="009F7114" w:rsidP="009F7114">
            <w:pPr>
              <w:rPr>
                <w:i/>
                <w:sz w:val="24"/>
                <w:szCs w:val="24"/>
              </w:rPr>
            </w:pPr>
            <w:r w:rsidRPr="00766A24">
              <w:rPr>
                <w:i/>
                <w:sz w:val="24"/>
                <w:szCs w:val="24"/>
              </w:rPr>
              <w:t xml:space="preserve"> </w:t>
            </w:r>
            <w:sdt>
              <w:sdtPr>
                <w:rPr>
                  <w:i/>
                  <w:color w:val="31849B" w:themeColor="accent5" w:themeShade="BF"/>
                  <w:sz w:val="24"/>
                  <w:szCs w:val="24"/>
                </w:rPr>
                <w:id w:val="137775403"/>
                <w:placeholder>
                  <w:docPart w:val="6405A7BF581C4A9C831B2B24A73414B6"/>
                </w:placeholder>
              </w:sdtPr>
              <w:sdtContent>
                <w:r w:rsidR="00724796" w:rsidRPr="00E91AF0">
                  <w:rPr>
                    <w:i/>
                    <w:color w:val="31849B" w:themeColor="accent5" w:themeShade="BF"/>
                    <w:sz w:val="24"/>
                    <w:szCs w:val="24"/>
                  </w:rPr>
                  <w:t>Example</w:t>
                </w:r>
                <w:r w:rsidR="00724796">
                  <w:rPr>
                    <w:i/>
                    <w:color w:val="31849B" w:themeColor="accent5" w:themeShade="BF"/>
                    <w:sz w:val="24"/>
                    <w:szCs w:val="24"/>
                  </w:rPr>
                  <w:t>:</w:t>
                </w:r>
                <w:r w:rsidR="00724796" w:rsidRPr="00E91AF0">
                  <w:rPr>
                    <w:i/>
                    <w:color w:val="31849B" w:themeColor="accent5" w:themeShade="BF"/>
                    <w:sz w:val="24"/>
                    <w:szCs w:val="24"/>
                  </w:rPr>
                  <w:t xml:space="preserve"> Team strives to implement on-going internal team-led strengths-based evaluation to consistently evaluate project progress through an agreed upon data collection method, in order to determine needed improvements.</w:t>
                </w:r>
                <w:r w:rsidR="00724796">
                  <w:rPr>
                    <w:i/>
                    <w:color w:val="31849B" w:themeColor="accent5" w:themeShade="BF"/>
                    <w:sz w:val="24"/>
                    <w:szCs w:val="24"/>
                  </w:rPr>
                  <w:t xml:space="preserve"> Type your evaluation goal here.</w:t>
                </w:r>
              </w:sdtContent>
            </w:sdt>
          </w:p>
        </w:tc>
      </w:tr>
      <w:tr w:rsidR="009F7114" w14:paraId="475DFCEB" w14:textId="77777777" w:rsidTr="009F7114">
        <w:trPr>
          <w:jc w:val="center"/>
        </w:trPr>
        <w:tc>
          <w:tcPr>
            <w:tcW w:w="5000" w:type="pct"/>
            <w:gridSpan w:val="2"/>
          </w:tcPr>
          <w:p w14:paraId="4DD389E5" w14:textId="77777777" w:rsidR="009F7114" w:rsidRPr="00766A24" w:rsidRDefault="009F7114" w:rsidP="009F7114">
            <w:pPr>
              <w:rPr>
                <w:b/>
                <w:sz w:val="24"/>
                <w:szCs w:val="24"/>
              </w:rPr>
            </w:pPr>
            <w:r w:rsidRPr="00766A24">
              <w:rPr>
                <w:b/>
                <w:sz w:val="24"/>
                <w:szCs w:val="24"/>
              </w:rPr>
              <w:t>Evaluation Goal(s)</w:t>
            </w:r>
          </w:p>
        </w:tc>
      </w:tr>
      <w:tr w:rsidR="009F7114" w14:paraId="0C670EB6" w14:textId="77777777" w:rsidTr="009F7114">
        <w:trPr>
          <w:jc w:val="center"/>
        </w:trPr>
        <w:tc>
          <w:tcPr>
            <w:tcW w:w="1250" w:type="pct"/>
          </w:tcPr>
          <w:p w14:paraId="7BBC9E55" w14:textId="77777777" w:rsidR="009F7114" w:rsidRPr="00766A24" w:rsidRDefault="009F7114" w:rsidP="009F7114">
            <w:pPr>
              <w:rPr>
                <w:b/>
                <w:sz w:val="24"/>
                <w:szCs w:val="24"/>
              </w:rPr>
            </w:pPr>
            <w:r w:rsidRPr="00766A24">
              <w:rPr>
                <w:b/>
                <w:sz w:val="24"/>
                <w:szCs w:val="24"/>
              </w:rPr>
              <w:t>Goal 1</w:t>
            </w:r>
          </w:p>
        </w:tc>
        <w:sdt>
          <w:sdtPr>
            <w:rPr>
              <w:b/>
              <w:sz w:val="28"/>
              <w:szCs w:val="28"/>
            </w:rPr>
            <w:id w:val="2036766725"/>
            <w:placeholder>
              <w:docPart w:val="33872AE538B44C4A8C5272B1B94C4ED6"/>
            </w:placeholder>
            <w:showingPlcHdr/>
          </w:sdtPr>
          <w:sdtContent>
            <w:tc>
              <w:tcPr>
                <w:tcW w:w="3750" w:type="pct"/>
              </w:tcPr>
              <w:p w14:paraId="0E13105A" w14:textId="004899F2" w:rsidR="009F7114" w:rsidRPr="00766A24" w:rsidRDefault="00724796" w:rsidP="009F7114">
                <w:pPr>
                  <w:rPr>
                    <w:sz w:val="24"/>
                    <w:szCs w:val="24"/>
                  </w:rPr>
                </w:pPr>
                <w:r w:rsidRPr="00455C7F">
                  <w:rPr>
                    <w:rStyle w:val="PlaceholderText"/>
                  </w:rPr>
                  <w:t>Click or tap here to enter text.</w:t>
                </w:r>
              </w:p>
            </w:tc>
          </w:sdtContent>
        </w:sdt>
      </w:tr>
      <w:tr w:rsidR="009F7114" w14:paraId="406B63CC" w14:textId="77777777" w:rsidTr="009F7114">
        <w:trPr>
          <w:jc w:val="center"/>
        </w:trPr>
        <w:tc>
          <w:tcPr>
            <w:tcW w:w="1250" w:type="pct"/>
          </w:tcPr>
          <w:p w14:paraId="68AC1091" w14:textId="77777777" w:rsidR="009F7114" w:rsidRPr="00766A24" w:rsidRDefault="009F7114" w:rsidP="009F7114">
            <w:pPr>
              <w:rPr>
                <w:b/>
                <w:sz w:val="24"/>
                <w:szCs w:val="24"/>
              </w:rPr>
            </w:pPr>
            <w:r w:rsidRPr="00766A24">
              <w:rPr>
                <w:b/>
                <w:sz w:val="24"/>
                <w:szCs w:val="24"/>
              </w:rPr>
              <w:t>Goal 2</w:t>
            </w:r>
          </w:p>
        </w:tc>
        <w:sdt>
          <w:sdtPr>
            <w:rPr>
              <w:b/>
              <w:sz w:val="28"/>
              <w:szCs w:val="28"/>
            </w:rPr>
            <w:id w:val="2048635997"/>
            <w:placeholder>
              <w:docPart w:val="B12DFE726C9140049D25D47CF8A303FF"/>
            </w:placeholder>
            <w:showingPlcHdr/>
          </w:sdtPr>
          <w:sdtContent>
            <w:tc>
              <w:tcPr>
                <w:tcW w:w="3750" w:type="pct"/>
              </w:tcPr>
              <w:p w14:paraId="2C046A36" w14:textId="4B844F64" w:rsidR="009F7114" w:rsidRPr="00766A24" w:rsidRDefault="00724796" w:rsidP="009F7114">
                <w:pPr>
                  <w:rPr>
                    <w:sz w:val="24"/>
                    <w:szCs w:val="24"/>
                  </w:rPr>
                </w:pPr>
                <w:r w:rsidRPr="00455C7F">
                  <w:rPr>
                    <w:rStyle w:val="PlaceholderText"/>
                  </w:rPr>
                  <w:t>Click or tap here to enter text.</w:t>
                </w:r>
              </w:p>
            </w:tc>
          </w:sdtContent>
        </w:sdt>
      </w:tr>
      <w:tr w:rsidR="009F7114" w14:paraId="7E9B6A81" w14:textId="77777777" w:rsidTr="009F7114">
        <w:trPr>
          <w:trHeight w:val="90"/>
          <w:jc w:val="center"/>
        </w:trPr>
        <w:tc>
          <w:tcPr>
            <w:tcW w:w="1250" w:type="pct"/>
          </w:tcPr>
          <w:p w14:paraId="72E05C34" w14:textId="77777777" w:rsidR="009F7114" w:rsidRPr="00766A24" w:rsidRDefault="009F7114" w:rsidP="009F7114">
            <w:pPr>
              <w:rPr>
                <w:b/>
                <w:sz w:val="24"/>
                <w:szCs w:val="24"/>
              </w:rPr>
            </w:pPr>
            <w:r w:rsidRPr="00766A24">
              <w:rPr>
                <w:b/>
                <w:sz w:val="24"/>
                <w:szCs w:val="24"/>
              </w:rPr>
              <w:t>Goal 3</w:t>
            </w:r>
          </w:p>
        </w:tc>
        <w:sdt>
          <w:sdtPr>
            <w:rPr>
              <w:b/>
              <w:sz w:val="28"/>
              <w:szCs w:val="28"/>
            </w:rPr>
            <w:id w:val="382989240"/>
            <w:placeholder>
              <w:docPart w:val="92E55761D58F49F893EA59F6DEF7A39D"/>
            </w:placeholder>
            <w:showingPlcHdr/>
          </w:sdtPr>
          <w:sdtContent>
            <w:tc>
              <w:tcPr>
                <w:tcW w:w="3750" w:type="pct"/>
              </w:tcPr>
              <w:p w14:paraId="243E2197" w14:textId="377BE058" w:rsidR="009F7114" w:rsidRPr="00766A24" w:rsidRDefault="00724796" w:rsidP="009F7114">
                <w:pPr>
                  <w:rPr>
                    <w:sz w:val="24"/>
                    <w:szCs w:val="24"/>
                  </w:rPr>
                </w:pPr>
                <w:r w:rsidRPr="00455C7F">
                  <w:rPr>
                    <w:rStyle w:val="PlaceholderText"/>
                  </w:rPr>
                  <w:t>Click or tap here to enter text.</w:t>
                </w:r>
              </w:p>
            </w:tc>
          </w:sdtContent>
        </w:sdt>
      </w:tr>
    </w:tbl>
    <w:p w14:paraId="2B51D019" w14:textId="77777777" w:rsidR="009F7114" w:rsidRPr="00E91AF0" w:rsidRDefault="009F7114" w:rsidP="00E91AF0">
      <w:pPr>
        <w:spacing w:after="0"/>
        <w:rPr>
          <w:sz w:val="26"/>
          <w:szCs w:val="26"/>
        </w:rPr>
      </w:pPr>
    </w:p>
    <w:tbl>
      <w:tblPr>
        <w:tblStyle w:val="TableGrid"/>
        <w:tblW w:w="5000" w:type="pct"/>
        <w:jc w:val="center"/>
        <w:tblLook w:val="04A0" w:firstRow="1" w:lastRow="0" w:firstColumn="1" w:lastColumn="0" w:noHBand="0" w:noVBand="1"/>
      </w:tblPr>
      <w:tblGrid>
        <w:gridCol w:w="3356"/>
        <w:gridCol w:w="3357"/>
        <w:gridCol w:w="3357"/>
      </w:tblGrid>
      <w:tr w:rsidR="009F7114" w14:paraId="7FFE3E21" w14:textId="77777777" w:rsidTr="0046391C">
        <w:trPr>
          <w:jc w:val="center"/>
        </w:trPr>
        <w:tc>
          <w:tcPr>
            <w:tcW w:w="5000" w:type="pct"/>
            <w:gridSpan w:val="3"/>
            <w:shd w:val="clear" w:color="auto" w:fill="EEECE1" w:themeFill="background2"/>
          </w:tcPr>
          <w:p w14:paraId="7CA92505" w14:textId="77777777" w:rsidR="009F7114" w:rsidRPr="00E91AF0" w:rsidRDefault="009F7114" w:rsidP="00E91AF0">
            <w:pPr>
              <w:jc w:val="center"/>
              <w:rPr>
                <w:b/>
                <w:sz w:val="24"/>
                <w:szCs w:val="24"/>
              </w:rPr>
            </w:pPr>
            <w:r w:rsidRPr="00E91AF0">
              <w:rPr>
                <w:b/>
                <w:sz w:val="28"/>
                <w:szCs w:val="24"/>
              </w:rPr>
              <w:t>Evaluation Working Group</w:t>
            </w:r>
          </w:p>
        </w:tc>
      </w:tr>
      <w:tr w:rsidR="009F7114" w14:paraId="7C859AA6" w14:textId="77777777" w:rsidTr="0046391C">
        <w:trPr>
          <w:jc w:val="center"/>
        </w:trPr>
        <w:tc>
          <w:tcPr>
            <w:tcW w:w="1666" w:type="pct"/>
            <w:shd w:val="clear" w:color="auto" w:fill="EEECE1" w:themeFill="background2"/>
            <w:vAlign w:val="center"/>
          </w:tcPr>
          <w:p w14:paraId="57A26801" w14:textId="77777777" w:rsidR="009F7114" w:rsidRPr="00766A24" w:rsidRDefault="009F7114" w:rsidP="00033FB1">
            <w:pPr>
              <w:jc w:val="center"/>
              <w:rPr>
                <w:b/>
                <w:sz w:val="24"/>
                <w:szCs w:val="24"/>
              </w:rPr>
            </w:pPr>
            <w:r w:rsidRPr="00E91AF0">
              <w:rPr>
                <w:b/>
                <w:sz w:val="28"/>
                <w:szCs w:val="24"/>
              </w:rPr>
              <w:t xml:space="preserve">Establish Working Group </w:t>
            </w:r>
            <w:r w:rsidRPr="00E91AF0">
              <w:rPr>
                <w:b/>
                <w:sz w:val="28"/>
                <w:szCs w:val="24"/>
              </w:rPr>
              <w:br/>
              <w:t>Team Lead</w:t>
            </w:r>
          </w:p>
        </w:tc>
        <w:tc>
          <w:tcPr>
            <w:tcW w:w="1667" w:type="pct"/>
            <w:shd w:val="clear" w:color="auto" w:fill="EEECE1" w:themeFill="background2"/>
            <w:vAlign w:val="center"/>
          </w:tcPr>
          <w:p w14:paraId="0C7CDD7C" w14:textId="77777777" w:rsidR="009F7114" w:rsidRPr="00766A24" w:rsidRDefault="009F7114" w:rsidP="00033FB1">
            <w:pPr>
              <w:jc w:val="center"/>
              <w:rPr>
                <w:b/>
                <w:sz w:val="24"/>
                <w:szCs w:val="24"/>
              </w:rPr>
            </w:pPr>
            <w:r w:rsidRPr="00E91AF0">
              <w:rPr>
                <w:b/>
                <w:sz w:val="28"/>
                <w:szCs w:val="24"/>
              </w:rPr>
              <w:t>Individual Name</w:t>
            </w:r>
          </w:p>
        </w:tc>
        <w:tc>
          <w:tcPr>
            <w:tcW w:w="1667" w:type="pct"/>
            <w:shd w:val="clear" w:color="auto" w:fill="EEECE1" w:themeFill="background2"/>
            <w:vAlign w:val="center"/>
          </w:tcPr>
          <w:p w14:paraId="2D499FD6" w14:textId="77777777" w:rsidR="009F7114" w:rsidRPr="00766A24" w:rsidRDefault="009F7114" w:rsidP="00033FB1">
            <w:pPr>
              <w:jc w:val="center"/>
              <w:rPr>
                <w:b/>
                <w:sz w:val="24"/>
                <w:szCs w:val="24"/>
              </w:rPr>
            </w:pPr>
            <w:r w:rsidRPr="00E91AF0">
              <w:rPr>
                <w:b/>
                <w:sz w:val="28"/>
                <w:szCs w:val="24"/>
              </w:rPr>
              <w:t>Role/Responsibilities</w:t>
            </w:r>
          </w:p>
        </w:tc>
      </w:tr>
      <w:tr w:rsidR="009F7114" w14:paraId="44B60131" w14:textId="77777777" w:rsidTr="009F7114">
        <w:trPr>
          <w:trHeight w:val="368"/>
          <w:jc w:val="center"/>
        </w:trPr>
        <w:tc>
          <w:tcPr>
            <w:tcW w:w="1666" w:type="pct"/>
          </w:tcPr>
          <w:p w14:paraId="2C8ABE34" w14:textId="77777777" w:rsidR="009F7114" w:rsidRPr="00766A24" w:rsidRDefault="009F7114" w:rsidP="009F7114">
            <w:pPr>
              <w:rPr>
                <w:b/>
                <w:sz w:val="24"/>
                <w:szCs w:val="24"/>
              </w:rPr>
            </w:pPr>
            <w:r w:rsidRPr="00766A24">
              <w:rPr>
                <w:b/>
                <w:sz w:val="24"/>
                <w:szCs w:val="24"/>
              </w:rPr>
              <w:t>Evaluation Team Member(s)</w:t>
            </w:r>
          </w:p>
        </w:tc>
        <w:tc>
          <w:tcPr>
            <w:tcW w:w="1667" w:type="pct"/>
          </w:tcPr>
          <w:p w14:paraId="61AF99F2" w14:textId="77777777" w:rsidR="009F7114" w:rsidRPr="00766A24" w:rsidRDefault="009F7114" w:rsidP="009F7114">
            <w:pPr>
              <w:rPr>
                <w:b/>
                <w:sz w:val="24"/>
                <w:szCs w:val="24"/>
              </w:rPr>
            </w:pPr>
            <w:r w:rsidRPr="00766A24">
              <w:rPr>
                <w:b/>
                <w:sz w:val="24"/>
                <w:szCs w:val="24"/>
              </w:rPr>
              <w:t>Name(s)</w:t>
            </w:r>
          </w:p>
        </w:tc>
        <w:tc>
          <w:tcPr>
            <w:tcW w:w="1667" w:type="pct"/>
          </w:tcPr>
          <w:p w14:paraId="28B1B694" w14:textId="77777777" w:rsidR="009F7114" w:rsidRPr="00766A24" w:rsidRDefault="009F7114" w:rsidP="009F7114">
            <w:pPr>
              <w:rPr>
                <w:b/>
                <w:sz w:val="24"/>
                <w:szCs w:val="24"/>
              </w:rPr>
            </w:pPr>
            <w:r w:rsidRPr="00766A24">
              <w:rPr>
                <w:b/>
                <w:sz w:val="24"/>
                <w:szCs w:val="24"/>
              </w:rPr>
              <w:t>Role(s)</w:t>
            </w:r>
          </w:p>
        </w:tc>
      </w:tr>
      <w:tr w:rsidR="009F7114" w14:paraId="75B1820E" w14:textId="77777777" w:rsidTr="009F7114">
        <w:trPr>
          <w:trHeight w:val="368"/>
          <w:jc w:val="center"/>
        </w:trPr>
        <w:sdt>
          <w:sdtPr>
            <w:rPr>
              <w:b/>
              <w:sz w:val="28"/>
              <w:szCs w:val="28"/>
            </w:rPr>
            <w:id w:val="-1130245450"/>
            <w:placeholder>
              <w:docPart w:val="10BEB2E362C7480E92E3C512C4A4ED23"/>
            </w:placeholder>
            <w:showingPlcHdr/>
          </w:sdtPr>
          <w:sdtContent>
            <w:tc>
              <w:tcPr>
                <w:tcW w:w="1666" w:type="pct"/>
              </w:tcPr>
              <w:p w14:paraId="15587BD6" w14:textId="015E3BC1" w:rsidR="009F7114" w:rsidRDefault="00724796" w:rsidP="009F7114">
                <w:pPr>
                  <w:rPr>
                    <w:i/>
                  </w:rPr>
                </w:pPr>
                <w:r w:rsidRPr="00455C7F">
                  <w:rPr>
                    <w:rStyle w:val="PlaceholderText"/>
                  </w:rPr>
                  <w:t>Click or tap here to enter text.</w:t>
                </w:r>
              </w:p>
            </w:tc>
          </w:sdtContent>
        </w:sdt>
        <w:sdt>
          <w:sdtPr>
            <w:rPr>
              <w:b/>
              <w:sz w:val="28"/>
              <w:szCs w:val="28"/>
            </w:rPr>
            <w:id w:val="1178387085"/>
            <w:placeholder>
              <w:docPart w:val="821EE3D9A9BB4FFA80ECD3872DF7D3F6"/>
            </w:placeholder>
            <w:showingPlcHdr/>
          </w:sdtPr>
          <w:sdtContent>
            <w:tc>
              <w:tcPr>
                <w:tcW w:w="1667" w:type="pct"/>
              </w:tcPr>
              <w:p w14:paraId="7E937BB5" w14:textId="0A298EED" w:rsidR="009F7114" w:rsidRDefault="00724796" w:rsidP="009F7114">
                <w:pPr>
                  <w:rPr>
                    <w:i/>
                  </w:rPr>
                </w:pPr>
                <w:r w:rsidRPr="00455C7F">
                  <w:rPr>
                    <w:rStyle w:val="PlaceholderText"/>
                  </w:rPr>
                  <w:t>Click or tap here to enter text.</w:t>
                </w:r>
              </w:p>
            </w:tc>
          </w:sdtContent>
        </w:sdt>
        <w:sdt>
          <w:sdtPr>
            <w:rPr>
              <w:b/>
              <w:sz w:val="28"/>
              <w:szCs w:val="28"/>
            </w:rPr>
            <w:id w:val="-1528481283"/>
            <w:placeholder>
              <w:docPart w:val="D62838819D614636B5B47F65EC74095B"/>
            </w:placeholder>
            <w:showingPlcHdr/>
          </w:sdtPr>
          <w:sdtContent>
            <w:tc>
              <w:tcPr>
                <w:tcW w:w="1667" w:type="pct"/>
              </w:tcPr>
              <w:p w14:paraId="7AFDCD14" w14:textId="7A9B33F3" w:rsidR="009F7114" w:rsidRDefault="00724796" w:rsidP="009F7114">
                <w:pPr>
                  <w:rPr>
                    <w:i/>
                  </w:rPr>
                </w:pPr>
                <w:r w:rsidRPr="00455C7F">
                  <w:rPr>
                    <w:rStyle w:val="PlaceholderText"/>
                  </w:rPr>
                  <w:t>Click or tap here to enter text.</w:t>
                </w:r>
              </w:p>
            </w:tc>
          </w:sdtContent>
        </w:sdt>
      </w:tr>
      <w:tr w:rsidR="009F7114" w14:paraId="6AAE59FD" w14:textId="77777777" w:rsidTr="009F7114">
        <w:trPr>
          <w:trHeight w:val="368"/>
          <w:jc w:val="center"/>
        </w:trPr>
        <w:tc>
          <w:tcPr>
            <w:tcW w:w="1666" w:type="pct"/>
          </w:tcPr>
          <w:p w14:paraId="35D754CA" w14:textId="77777777" w:rsidR="009F7114" w:rsidRDefault="009F7114" w:rsidP="009F7114">
            <w:pPr>
              <w:rPr>
                <w:i/>
              </w:rPr>
            </w:pPr>
          </w:p>
        </w:tc>
        <w:tc>
          <w:tcPr>
            <w:tcW w:w="1667" w:type="pct"/>
          </w:tcPr>
          <w:p w14:paraId="20DC8D0C" w14:textId="77777777" w:rsidR="009F7114" w:rsidRDefault="009F7114" w:rsidP="009F7114">
            <w:pPr>
              <w:rPr>
                <w:i/>
              </w:rPr>
            </w:pPr>
          </w:p>
        </w:tc>
        <w:tc>
          <w:tcPr>
            <w:tcW w:w="1667" w:type="pct"/>
          </w:tcPr>
          <w:p w14:paraId="481BB9A9" w14:textId="77777777" w:rsidR="009F7114" w:rsidRDefault="009F7114" w:rsidP="009F7114">
            <w:pPr>
              <w:rPr>
                <w:i/>
              </w:rPr>
            </w:pPr>
          </w:p>
        </w:tc>
      </w:tr>
    </w:tbl>
    <w:p w14:paraId="3DBF37B2" w14:textId="77777777" w:rsidR="009F7114" w:rsidRPr="00E91AF0" w:rsidRDefault="009F7114" w:rsidP="00E91AF0">
      <w:pPr>
        <w:spacing w:after="0"/>
        <w:rPr>
          <w:i/>
          <w:sz w:val="26"/>
          <w:szCs w:val="26"/>
        </w:rPr>
      </w:pPr>
    </w:p>
    <w:tbl>
      <w:tblPr>
        <w:tblStyle w:val="TableGrid"/>
        <w:tblW w:w="5000" w:type="pct"/>
        <w:jc w:val="center"/>
        <w:tblLook w:val="04A0" w:firstRow="1" w:lastRow="0" w:firstColumn="1" w:lastColumn="0" w:noHBand="0" w:noVBand="1"/>
      </w:tblPr>
      <w:tblGrid>
        <w:gridCol w:w="3356"/>
        <w:gridCol w:w="3357"/>
        <w:gridCol w:w="3357"/>
      </w:tblGrid>
      <w:tr w:rsidR="009F7114" w14:paraId="04FD9079" w14:textId="77777777" w:rsidTr="0046391C">
        <w:trPr>
          <w:jc w:val="center"/>
        </w:trPr>
        <w:tc>
          <w:tcPr>
            <w:tcW w:w="5000" w:type="pct"/>
            <w:gridSpan w:val="3"/>
            <w:shd w:val="clear" w:color="auto" w:fill="EEECE1" w:themeFill="background2"/>
          </w:tcPr>
          <w:p w14:paraId="6BC87A02" w14:textId="0D8ADC79" w:rsidR="009F7114" w:rsidRPr="00E91AF0" w:rsidRDefault="009F7114" w:rsidP="00E91AF0">
            <w:pPr>
              <w:jc w:val="center"/>
              <w:rPr>
                <w:b/>
                <w:sz w:val="24"/>
                <w:szCs w:val="24"/>
              </w:rPr>
            </w:pPr>
            <w:r w:rsidRPr="00E91AF0">
              <w:rPr>
                <w:b/>
                <w:sz w:val="28"/>
                <w:szCs w:val="24"/>
              </w:rPr>
              <w:t>Stakeholders: How will the team engage stakeholders in the evaluation process?</w:t>
            </w:r>
          </w:p>
        </w:tc>
      </w:tr>
      <w:tr w:rsidR="009F7114" w14:paraId="6A6B1331" w14:textId="77777777" w:rsidTr="0046391C">
        <w:trPr>
          <w:jc w:val="center"/>
        </w:trPr>
        <w:tc>
          <w:tcPr>
            <w:tcW w:w="1666" w:type="pct"/>
            <w:shd w:val="clear" w:color="auto" w:fill="EEECE1" w:themeFill="background2"/>
            <w:vAlign w:val="bottom"/>
          </w:tcPr>
          <w:p w14:paraId="5225ECD6" w14:textId="77777777" w:rsidR="009F7114" w:rsidRPr="00E91AF0" w:rsidRDefault="009F7114" w:rsidP="003565E7">
            <w:pPr>
              <w:jc w:val="center"/>
              <w:rPr>
                <w:b/>
                <w:sz w:val="28"/>
                <w:szCs w:val="24"/>
              </w:rPr>
            </w:pPr>
            <w:r w:rsidRPr="00E91AF0">
              <w:rPr>
                <w:b/>
                <w:sz w:val="28"/>
                <w:szCs w:val="24"/>
              </w:rPr>
              <w:t>Stakeholders to Engage</w:t>
            </w:r>
          </w:p>
          <w:p w14:paraId="0E9C1B3F" w14:textId="27786E23" w:rsidR="003565E7" w:rsidRPr="00E91AF0" w:rsidRDefault="003565E7" w:rsidP="00E91AF0">
            <w:pPr>
              <w:jc w:val="center"/>
              <w:rPr>
                <w:b/>
                <w:sz w:val="12"/>
                <w:szCs w:val="24"/>
              </w:rPr>
            </w:pPr>
          </w:p>
        </w:tc>
        <w:tc>
          <w:tcPr>
            <w:tcW w:w="1667" w:type="pct"/>
            <w:shd w:val="clear" w:color="auto" w:fill="EEECE1" w:themeFill="background2"/>
            <w:vAlign w:val="bottom"/>
          </w:tcPr>
          <w:p w14:paraId="15CDF696" w14:textId="77777777" w:rsidR="009F7114" w:rsidRPr="00766A24" w:rsidRDefault="009F7114" w:rsidP="009F7114">
            <w:pPr>
              <w:jc w:val="center"/>
              <w:rPr>
                <w:b/>
                <w:sz w:val="24"/>
                <w:szCs w:val="24"/>
              </w:rPr>
            </w:pPr>
            <w:r w:rsidRPr="00E91AF0">
              <w:rPr>
                <w:b/>
                <w:sz w:val="28"/>
                <w:szCs w:val="24"/>
              </w:rPr>
              <w:t>Stakeholder interests/Perspectives</w:t>
            </w:r>
          </w:p>
        </w:tc>
        <w:tc>
          <w:tcPr>
            <w:tcW w:w="1667" w:type="pct"/>
            <w:shd w:val="clear" w:color="auto" w:fill="EEECE1" w:themeFill="background2"/>
            <w:vAlign w:val="bottom"/>
          </w:tcPr>
          <w:p w14:paraId="1979A2E6" w14:textId="77777777" w:rsidR="009F7114" w:rsidRPr="00766A24" w:rsidRDefault="009F7114" w:rsidP="009F7114">
            <w:pPr>
              <w:jc w:val="center"/>
              <w:rPr>
                <w:b/>
                <w:sz w:val="24"/>
                <w:szCs w:val="24"/>
              </w:rPr>
            </w:pPr>
            <w:r w:rsidRPr="00E91AF0">
              <w:rPr>
                <w:b/>
                <w:sz w:val="28"/>
                <w:szCs w:val="24"/>
              </w:rPr>
              <w:t>Stakeholder Engagement (When/How)</w:t>
            </w:r>
          </w:p>
        </w:tc>
      </w:tr>
      <w:tr w:rsidR="009F7114" w14:paraId="5A78A2F8" w14:textId="77777777" w:rsidTr="009F7114">
        <w:trPr>
          <w:trHeight w:val="368"/>
          <w:jc w:val="center"/>
        </w:trPr>
        <w:tc>
          <w:tcPr>
            <w:tcW w:w="1666" w:type="pct"/>
          </w:tcPr>
          <w:p w14:paraId="28CC1D23" w14:textId="32E8F137" w:rsidR="009F7114" w:rsidRPr="00766A24" w:rsidRDefault="009F7114" w:rsidP="009F7114">
            <w:pPr>
              <w:rPr>
                <w:color w:val="31849B" w:themeColor="accent5" w:themeShade="BF"/>
                <w:sz w:val="24"/>
                <w:szCs w:val="24"/>
              </w:rPr>
            </w:pPr>
            <w:r w:rsidRPr="00766A24">
              <w:rPr>
                <w:color w:val="31849B" w:themeColor="accent5" w:themeShade="BF"/>
                <w:sz w:val="24"/>
                <w:szCs w:val="24"/>
              </w:rPr>
              <w:t>Example</w:t>
            </w:r>
            <w:r w:rsidR="006A073A">
              <w:rPr>
                <w:color w:val="31849B" w:themeColor="accent5" w:themeShade="BF"/>
                <w:sz w:val="24"/>
                <w:szCs w:val="24"/>
              </w:rPr>
              <w:t xml:space="preserve"> (Truancy Program)</w:t>
            </w:r>
            <w:r w:rsidRPr="00766A24">
              <w:rPr>
                <w:color w:val="31849B" w:themeColor="accent5" w:themeShade="BF"/>
                <w:sz w:val="24"/>
                <w:szCs w:val="24"/>
              </w:rPr>
              <w:t>: Engage local school partners</w:t>
            </w:r>
          </w:p>
        </w:tc>
        <w:tc>
          <w:tcPr>
            <w:tcW w:w="1667" w:type="pct"/>
          </w:tcPr>
          <w:p w14:paraId="3986957E" w14:textId="77777777" w:rsidR="009F7114" w:rsidRPr="00766A24" w:rsidRDefault="009F7114" w:rsidP="009F7114">
            <w:pPr>
              <w:rPr>
                <w:color w:val="31849B" w:themeColor="accent5" w:themeShade="BF"/>
                <w:sz w:val="24"/>
                <w:szCs w:val="24"/>
              </w:rPr>
            </w:pPr>
            <w:r w:rsidRPr="00766A24">
              <w:rPr>
                <w:color w:val="31849B" w:themeColor="accent5" w:themeShade="BF"/>
                <w:sz w:val="24"/>
                <w:szCs w:val="24"/>
              </w:rPr>
              <w:t>Knowledge and awareness of population, program strengths, needs, and impacts</w:t>
            </w:r>
          </w:p>
        </w:tc>
        <w:tc>
          <w:tcPr>
            <w:tcW w:w="1667" w:type="pct"/>
          </w:tcPr>
          <w:p w14:paraId="7B21CB13" w14:textId="77777777" w:rsidR="009F7114" w:rsidRPr="00766A24" w:rsidRDefault="009F7114" w:rsidP="009F7114">
            <w:pPr>
              <w:rPr>
                <w:color w:val="31849B" w:themeColor="accent5" w:themeShade="BF"/>
                <w:sz w:val="24"/>
                <w:szCs w:val="24"/>
              </w:rPr>
            </w:pPr>
            <w:r w:rsidRPr="00766A24">
              <w:rPr>
                <w:color w:val="31849B" w:themeColor="accent5" w:themeShade="BF"/>
                <w:sz w:val="24"/>
                <w:szCs w:val="24"/>
              </w:rPr>
              <w:t xml:space="preserve">Ongoing, but at least yearly for program quality improvement, internal evaluation. Survey will be generated and coordinator will host in-person meeting to review results. </w:t>
            </w:r>
          </w:p>
        </w:tc>
      </w:tr>
      <w:tr w:rsidR="009F7114" w14:paraId="5BF5563E" w14:textId="77777777" w:rsidTr="009F7114">
        <w:trPr>
          <w:trHeight w:val="368"/>
          <w:jc w:val="center"/>
        </w:trPr>
        <w:tc>
          <w:tcPr>
            <w:tcW w:w="1666" w:type="pct"/>
          </w:tcPr>
          <w:p w14:paraId="6110E2BA" w14:textId="77777777" w:rsidR="009F7114" w:rsidRPr="00766A24" w:rsidRDefault="009F7114" w:rsidP="009F7114">
            <w:pPr>
              <w:rPr>
                <w:sz w:val="24"/>
                <w:szCs w:val="24"/>
              </w:rPr>
            </w:pPr>
          </w:p>
        </w:tc>
        <w:tc>
          <w:tcPr>
            <w:tcW w:w="1667" w:type="pct"/>
          </w:tcPr>
          <w:p w14:paraId="5FD6E338" w14:textId="77777777" w:rsidR="009F7114" w:rsidRPr="00766A24" w:rsidRDefault="009F7114" w:rsidP="009F7114">
            <w:pPr>
              <w:rPr>
                <w:sz w:val="24"/>
                <w:szCs w:val="24"/>
              </w:rPr>
            </w:pPr>
          </w:p>
        </w:tc>
        <w:tc>
          <w:tcPr>
            <w:tcW w:w="1667" w:type="pct"/>
          </w:tcPr>
          <w:p w14:paraId="51D7B987" w14:textId="77777777" w:rsidR="009F7114" w:rsidRPr="00766A24" w:rsidRDefault="009F7114" w:rsidP="009F7114">
            <w:pPr>
              <w:rPr>
                <w:sz w:val="24"/>
                <w:szCs w:val="24"/>
              </w:rPr>
            </w:pPr>
          </w:p>
        </w:tc>
      </w:tr>
      <w:tr w:rsidR="009F7114" w14:paraId="07401DD6" w14:textId="77777777" w:rsidTr="009F7114">
        <w:trPr>
          <w:trHeight w:val="368"/>
          <w:jc w:val="center"/>
        </w:trPr>
        <w:tc>
          <w:tcPr>
            <w:tcW w:w="1666" w:type="pct"/>
          </w:tcPr>
          <w:p w14:paraId="6DFA7F6F" w14:textId="77777777" w:rsidR="009F7114" w:rsidRPr="00766A24" w:rsidRDefault="009F7114" w:rsidP="009F7114">
            <w:pPr>
              <w:rPr>
                <w:sz w:val="24"/>
                <w:szCs w:val="24"/>
              </w:rPr>
            </w:pPr>
          </w:p>
        </w:tc>
        <w:tc>
          <w:tcPr>
            <w:tcW w:w="1667" w:type="pct"/>
          </w:tcPr>
          <w:p w14:paraId="3DF7A947" w14:textId="77777777" w:rsidR="009F7114" w:rsidRPr="00766A24" w:rsidRDefault="009F7114" w:rsidP="009F7114">
            <w:pPr>
              <w:rPr>
                <w:sz w:val="24"/>
                <w:szCs w:val="24"/>
              </w:rPr>
            </w:pPr>
          </w:p>
        </w:tc>
        <w:tc>
          <w:tcPr>
            <w:tcW w:w="1667" w:type="pct"/>
          </w:tcPr>
          <w:p w14:paraId="6125EE9E" w14:textId="77777777" w:rsidR="009F7114" w:rsidRPr="00766A24" w:rsidRDefault="009F7114" w:rsidP="009F7114">
            <w:pPr>
              <w:rPr>
                <w:sz w:val="24"/>
                <w:szCs w:val="24"/>
              </w:rPr>
            </w:pPr>
          </w:p>
        </w:tc>
      </w:tr>
      <w:tr w:rsidR="009F7114" w14:paraId="0BE38E04" w14:textId="77777777" w:rsidTr="009F7114">
        <w:trPr>
          <w:trHeight w:val="368"/>
          <w:jc w:val="center"/>
        </w:trPr>
        <w:tc>
          <w:tcPr>
            <w:tcW w:w="1666" w:type="pct"/>
          </w:tcPr>
          <w:p w14:paraId="41C54693" w14:textId="77777777" w:rsidR="009F7114" w:rsidRPr="00766A24" w:rsidRDefault="009F7114" w:rsidP="009F7114">
            <w:pPr>
              <w:rPr>
                <w:sz w:val="24"/>
                <w:szCs w:val="24"/>
              </w:rPr>
            </w:pPr>
          </w:p>
        </w:tc>
        <w:tc>
          <w:tcPr>
            <w:tcW w:w="1667" w:type="pct"/>
          </w:tcPr>
          <w:p w14:paraId="48315935" w14:textId="77777777" w:rsidR="009F7114" w:rsidRPr="00766A24" w:rsidRDefault="009F7114" w:rsidP="009F7114">
            <w:pPr>
              <w:rPr>
                <w:sz w:val="24"/>
                <w:szCs w:val="24"/>
              </w:rPr>
            </w:pPr>
          </w:p>
        </w:tc>
        <w:tc>
          <w:tcPr>
            <w:tcW w:w="1667" w:type="pct"/>
          </w:tcPr>
          <w:p w14:paraId="28381DFF" w14:textId="77777777" w:rsidR="009F7114" w:rsidRPr="00766A24" w:rsidRDefault="009F7114" w:rsidP="009F7114">
            <w:pPr>
              <w:rPr>
                <w:sz w:val="24"/>
                <w:szCs w:val="24"/>
              </w:rPr>
            </w:pPr>
          </w:p>
        </w:tc>
      </w:tr>
    </w:tbl>
    <w:p w14:paraId="3EA5B033" w14:textId="33CBE2C8" w:rsidR="004609C7" w:rsidRDefault="009F7114">
      <w:r w:rsidRPr="00766A24">
        <w:t>*Add rows as needed. While your cursor is in the last row, right click and then click “insert rows below.”</w:t>
      </w:r>
    </w:p>
    <w:p w14:paraId="4ED76A43" w14:textId="391479A9" w:rsidR="00044F76" w:rsidRDefault="00044F76"/>
    <w:p w14:paraId="54B7F77F" w14:textId="77777777" w:rsidR="00850032" w:rsidRDefault="00850032"/>
    <w:tbl>
      <w:tblPr>
        <w:tblStyle w:val="TableGrid"/>
        <w:tblW w:w="0" w:type="auto"/>
        <w:jc w:val="center"/>
        <w:tblCellMar>
          <w:left w:w="115" w:type="dxa"/>
          <w:right w:w="115" w:type="dxa"/>
        </w:tblCellMar>
        <w:tblLook w:val="04A0" w:firstRow="1" w:lastRow="0" w:firstColumn="1" w:lastColumn="0" w:noHBand="0" w:noVBand="1"/>
      </w:tblPr>
      <w:tblGrid>
        <w:gridCol w:w="3356"/>
        <w:gridCol w:w="3357"/>
        <w:gridCol w:w="3357"/>
      </w:tblGrid>
      <w:tr w:rsidR="009F7114" w:rsidRPr="00724796" w14:paraId="0B954453" w14:textId="77777777" w:rsidTr="0041249E">
        <w:trPr>
          <w:jc w:val="center"/>
        </w:trPr>
        <w:tc>
          <w:tcPr>
            <w:tcW w:w="3356" w:type="dxa"/>
            <w:shd w:val="clear" w:color="auto" w:fill="FFC000"/>
            <w:vAlign w:val="bottom"/>
          </w:tcPr>
          <w:p w14:paraId="78F43128" w14:textId="3EF094EE" w:rsidR="009F7114" w:rsidRPr="00724796" w:rsidRDefault="009F7114" w:rsidP="00E91AF0">
            <w:pPr>
              <w:jc w:val="center"/>
              <w:rPr>
                <w:b/>
                <w:sz w:val="28"/>
                <w:szCs w:val="28"/>
              </w:rPr>
            </w:pPr>
            <w:r w:rsidRPr="00724796">
              <w:rPr>
                <w:b/>
                <w:sz w:val="28"/>
                <w:szCs w:val="28"/>
              </w:rPr>
              <w:t>Evaluation Activities</w:t>
            </w:r>
          </w:p>
        </w:tc>
        <w:tc>
          <w:tcPr>
            <w:tcW w:w="3357" w:type="dxa"/>
            <w:shd w:val="clear" w:color="auto" w:fill="FFC000"/>
            <w:vAlign w:val="bottom"/>
          </w:tcPr>
          <w:p w14:paraId="4B0EC597" w14:textId="77777777" w:rsidR="009F7114" w:rsidRPr="00724796" w:rsidRDefault="009F7114" w:rsidP="00E91AF0">
            <w:pPr>
              <w:jc w:val="center"/>
              <w:rPr>
                <w:b/>
                <w:sz w:val="28"/>
                <w:szCs w:val="28"/>
              </w:rPr>
            </w:pPr>
            <w:r w:rsidRPr="00724796">
              <w:rPr>
                <w:b/>
                <w:sz w:val="28"/>
                <w:szCs w:val="28"/>
              </w:rPr>
              <w:t>Timing</w:t>
            </w:r>
          </w:p>
        </w:tc>
        <w:tc>
          <w:tcPr>
            <w:tcW w:w="3357" w:type="dxa"/>
            <w:shd w:val="clear" w:color="auto" w:fill="FFC000"/>
            <w:vAlign w:val="bottom"/>
          </w:tcPr>
          <w:p w14:paraId="10BF07A7" w14:textId="7A28B20E" w:rsidR="009F7114" w:rsidRPr="00724796" w:rsidRDefault="0041249E" w:rsidP="009F7114">
            <w:pPr>
              <w:jc w:val="center"/>
              <w:rPr>
                <w:b/>
                <w:sz w:val="28"/>
                <w:szCs w:val="28"/>
              </w:rPr>
            </w:pPr>
            <w:r>
              <w:rPr>
                <w:b/>
                <w:sz w:val="28"/>
                <w:szCs w:val="28"/>
              </w:rPr>
              <w:t>Additional Notes</w:t>
            </w:r>
          </w:p>
        </w:tc>
      </w:tr>
      <w:tr w:rsidR="009F7114" w:rsidRPr="00766A24" w14:paraId="0A402397" w14:textId="77777777" w:rsidTr="0041249E">
        <w:trPr>
          <w:trHeight w:val="368"/>
          <w:jc w:val="center"/>
        </w:trPr>
        <w:tc>
          <w:tcPr>
            <w:tcW w:w="3356" w:type="dxa"/>
          </w:tcPr>
          <w:p w14:paraId="786ACF88" w14:textId="77777777" w:rsidR="009F7114" w:rsidRPr="00724796" w:rsidRDefault="009F7114" w:rsidP="009F7114">
            <w:pPr>
              <w:rPr>
                <w:sz w:val="24"/>
                <w:szCs w:val="24"/>
              </w:rPr>
            </w:pPr>
            <w:r w:rsidRPr="00724796">
              <w:rPr>
                <w:sz w:val="24"/>
                <w:szCs w:val="24"/>
              </w:rPr>
              <w:t xml:space="preserve">Review data collected from data collection plan. </w:t>
            </w:r>
          </w:p>
        </w:tc>
        <w:tc>
          <w:tcPr>
            <w:tcW w:w="3357" w:type="dxa"/>
          </w:tcPr>
          <w:p w14:paraId="34A89B21" w14:textId="77777777" w:rsidR="009F7114" w:rsidRPr="00766A24" w:rsidRDefault="009F7114" w:rsidP="009F7114">
            <w:pPr>
              <w:rPr>
                <w:sz w:val="24"/>
                <w:szCs w:val="24"/>
              </w:rPr>
            </w:pPr>
            <w:r w:rsidRPr="00766A24">
              <w:rPr>
                <w:color w:val="31849B" w:themeColor="accent5" w:themeShade="BF"/>
                <w:sz w:val="24"/>
                <w:szCs w:val="24"/>
              </w:rPr>
              <w:t>Example: “Every 6 months through life of project”</w:t>
            </w:r>
          </w:p>
        </w:tc>
        <w:sdt>
          <w:sdtPr>
            <w:rPr>
              <w:b/>
              <w:sz w:val="28"/>
              <w:szCs w:val="28"/>
            </w:rPr>
            <w:id w:val="-318810952"/>
            <w:placeholder>
              <w:docPart w:val="A2FC274C574A4D7A88124A066BBC71B8"/>
            </w:placeholder>
            <w:showingPlcHdr/>
          </w:sdtPr>
          <w:sdtContent>
            <w:tc>
              <w:tcPr>
                <w:tcW w:w="3357" w:type="dxa"/>
              </w:tcPr>
              <w:p w14:paraId="43540B3E" w14:textId="3978A47C" w:rsidR="009F7114" w:rsidRPr="00766A24" w:rsidRDefault="00173827" w:rsidP="009F7114">
                <w:pPr>
                  <w:rPr>
                    <w:sz w:val="24"/>
                    <w:szCs w:val="24"/>
                  </w:rPr>
                </w:pPr>
                <w:r w:rsidRPr="00455C7F">
                  <w:rPr>
                    <w:rStyle w:val="PlaceholderText"/>
                  </w:rPr>
                  <w:t>Click or tap here to enter text.</w:t>
                </w:r>
              </w:p>
            </w:tc>
          </w:sdtContent>
        </w:sdt>
      </w:tr>
      <w:tr w:rsidR="009F7114" w:rsidRPr="00766A24" w14:paraId="32EE1EBB" w14:textId="77777777" w:rsidTr="0041249E">
        <w:trPr>
          <w:trHeight w:val="368"/>
          <w:jc w:val="center"/>
        </w:trPr>
        <w:tc>
          <w:tcPr>
            <w:tcW w:w="3356" w:type="dxa"/>
          </w:tcPr>
          <w:p w14:paraId="59A21811" w14:textId="77777777" w:rsidR="009F7114" w:rsidRPr="00724796" w:rsidRDefault="009F7114" w:rsidP="009F7114">
            <w:pPr>
              <w:rPr>
                <w:sz w:val="24"/>
                <w:szCs w:val="24"/>
              </w:rPr>
            </w:pPr>
            <w:r w:rsidRPr="00724796">
              <w:rPr>
                <w:sz w:val="24"/>
                <w:szCs w:val="24"/>
              </w:rPr>
              <w:t>Review logic model to track projected short term and long-term outcomes</w:t>
            </w:r>
          </w:p>
        </w:tc>
        <w:sdt>
          <w:sdtPr>
            <w:rPr>
              <w:b/>
              <w:sz w:val="28"/>
              <w:szCs w:val="28"/>
            </w:rPr>
            <w:id w:val="6943950"/>
            <w:placeholder>
              <w:docPart w:val="99914B55A3194EB9A98C20BA2B9D289D"/>
            </w:placeholder>
            <w:showingPlcHdr/>
          </w:sdtPr>
          <w:sdtContent>
            <w:tc>
              <w:tcPr>
                <w:tcW w:w="3357" w:type="dxa"/>
              </w:tcPr>
              <w:p w14:paraId="3A823791" w14:textId="7FA30467" w:rsidR="009F7114" w:rsidRPr="00766A24" w:rsidRDefault="00173827" w:rsidP="009F7114">
                <w:pPr>
                  <w:rPr>
                    <w:sz w:val="24"/>
                    <w:szCs w:val="24"/>
                  </w:rPr>
                </w:pPr>
                <w:r w:rsidRPr="00455C7F">
                  <w:rPr>
                    <w:rStyle w:val="PlaceholderText"/>
                  </w:rPr>
                  <w:t>Click or tap here to enter text.</w:t>
                </w:r>
              </w:p>
            </w:tc>
          </w:sdtContent>
        </w:sdt>
        <w:sdt>
          <w:sdtPr>
            <w:rPr>
              <w:b/>
              <w:sz w:val="28"/>
              <w:szCs w:val="28"/>
            </w:rPr>
            <w:id w:val="1055428714"/>
            <w:placeholder>
              <w:docPart w:val="B1C933C2199A4C2EBBA6BF3782988B4A"/>
            </w:placeholder>
            <w:showingPlcHdr/>
          </w:sdtPr>
          <w:sdtContent>
            <w:tc>
              <w:tcPr>
                <w:tcW w:w="3357" w:type="dxa"/>
              </w:tcPr>
              <w:p w14:paraId="309A8507" w14:textId="4F5147BB" w:rsidR="009F7114" w:rsidRPr="00766A24" w:rsidRDefault="00173827" w:rsidP="009F7114">
                <w:pPr>
                  <w:rPr>
                    <w:sz w:val="24"/>
                    <w:szCs w:val="24"/>
                  </w:rPr>
                </w:pPr>
                <w:r w:rsidRPr="00455C7F">
                  <w:rPr>
                    <w:rStyle w:val="PlaceholderText"/>
                  </w:rPr>
                  <w:t>Click or tap here to enter text.</w:t>
                </w:r>
              </w:p>
            </w:tc>
          </w:sdtContent>
        </w:sdt>
      </w:tr>
      <w:tr w:rsidR="009F7114" w:rsidRPr="00766A24" w14:paraId="55A32B4E" w14:textId="77777777" w:rsidTr="0041249E">
        <w:trPr>
          <w:trHeight w:val="368"/>
          <w:jc w:val="center"/>
        </w:trPr>
        <w:tc>
          <w:tcPr>
            <w:tcW w:w="3356" w:type="dxa"/>
          </w:tcPr>
          <w:p w14:paraId="741DC6D2" w14:textId="77777777" w:rsidR="009F7114" w:rsidRPr="00724796" w:rsidRDefault="009F7114" w:rsidP="009F7114">
            <w:pPr>
              <w:rPr>
                <w:sz w:val="24"/>
                <w:szCs w:val="24"/>
              </w:rPr>
            </w:pPr>
            <w:r w:rsidRPr="00724796">
              <w:rPr>
                <w:sz w:val="24"/>
                <w:szCs w:val="24"/>
              </w:rPr>
              <w:t xml:space="preserve">Engage stakeholders/partners/team in planning evaluation activities </w:t>
            </w:r>
          </w:p>
        </w:tc>
        <w:sdt>
          <w:sdtPr>
            <w:rPr>
              <w:b/>
              <w:sz w:val="28"/>
              <w:szCs w:val="28"/>
            </w:rPr>
            <w:id w:val="-666321928"/>
            <w:placeholder>
              <w:docPart w:val="54A8BB5FB92B4E6AB4D4C1CC634010B0"/>
            </w:placeholder>
            <w:showingPlcHdr/>
          </w:sdtPr>
          <w:sdtContent>
            <w:tc>
              <w:tcPr>
                <w:tcW w:w="3357" w:type="dxa"/>
              </w:tcPr>
              <w:p w14:paraId="35614CCB" w14:textId="41FD5986" w:rsidR="009F7114" w:rsidRPr="00766A24" w:rsidRDefault="00173827" w:rsidP="009F7114">
                <w:pPr>
                  <w:rPr>
                    <w:sz w:val="24"/>
                    <w:szCs w:val="24"/>
                  </w:rPr>
                </w:pPr>
                <w:r w:rsidRPr="00455C7F">
                  <w:rPr>
                    <w:rStyle w:val="PlaceholderText"/>
                  </w:rPr>
                  <w:t>Click or tap here to enter text.</w:t>
                </w:r>
              </w:p>
            </w:tc>
          </w:sdtContent>
        </w:sdt>
        <w:sdt>
          <w:sdtPr>
            <w:rPr>
              <w:b/>
              <w:sz w:val="28"/>
              <w:szCs w:val="28"/>
            </w:rPr>
            <w:id w:val="2085031265"/>
            <w:placeholder>
              <w:docPart w:val="052657D45D9C47C0B2862835C3508C22"/>
            </w:placeholder>
            <w:showingPlcHdr/>
          </w:sdtPr>
          <w:sdtContent>
            <w:tc>
              <w:tcPr>
                <w:tcW w:w="3357" w:type="dxa"/>
              </w:tcPr>
              <w:p w14:paraId="70CBCDCD" w14:textId="4BE5399F" w:rsidR="009F7114" w:rsidRPr="00766A24" w:rsidRDefault="00173827" w:rsidP="009F7114">
                <w:pPr>
                  <w:rPr>
                    <w:sz w:val="24"/>
                    <w:szCs w:val="24"/>
                  </w:rPr>
                </w:pPr>
                <w:r w:rsidRPr="00455C7F">
                  <w:rPr>
                    <w:rStyle w:val="PlaceholderText"/>
                  </w:rPr>
                  <w:t>Click or tap here to enter text.</w:t>
                </w:r>
              </w:p>
            </w:tc>
          </w:sdtContent>
        </w:sdt>
      </w:tr>
      <w:tr w:rsidR="009F7114" w:rsidRPr="00766A24" w14:paraId="4AE355B8" w14:textId="77777777" w:rsidTr="0041249E">
        <w:trPr>
          <w:trHeight w:val="368"/>
          <w:jc w:val="center"/>
        </w:trPr>
        <w:tc>
          <w:tcPr>
            <w:tcW w:w="3356" w:type="dxa"/>
          </w:tcPr>
          <w:p w14:paraId="6FC136A9" w14:textId="77777777" w:rsidR="009F7114" w:rsidRPr="00724796" w:rsidRDefault="009F7114" w:rsidP="009F7114">
            <w:pPr>
              <w:rPr>
                <w:sz w:val="24"/>
                <w:szCs w:val="24"/>
              </w:rPr>
            </w:pPr>
            <w:r w:rsidRPr="00724796">
              <w:rPr>
                <w:sz w:val="24"/>
                <w:szCs w:val="24"/>
              </w:rPr>
              <w:t xml:space="preserve">Team development of evaluation methodology and processes (Will team engage in internal evaluation or engage external evaluation supports?) What types of evaluation will </w:t>
            </w:r>
            <w:r w:rsidRPr="00724796">
              <w:rPr>
                <w:sz w:val="24"/>
                <w:szCs w:val="24"/>
              </w:rPr>
              <w:lastRenderedPageBreak/>
              <w:t>team engage? (process evaluation, outcome evaluation, or both?)</w:t>
            </w:r>
          </w:p>
        </w:tc>
        <w:sdt>
          <w:sdtPr>
            <w:rPr>
              <w:b/>
              <w:sz w:val="28"/>
              <w:szCs w:val="28"/>
            </w:rPr>
            <w:id w:val="33782977"/>
            <w:placeholder>
              <w:docPart w:val="046C1F3C64224F41A7FAFFAD10FA2E82"/>
            </w:placeholder>
            <w:showingPlcHdr/>
          </w:sdtPr>
          <w:sdtContent>
            <w:tc>
              <w:tcPr>
                <w:tcW w:w="3357" w:type="dxa"/>
              </w:tcPr>
              <w:p w14:paraId="625ADDBD" w14:textId="21B30E01" w:rsidR="009F7114" w:rsidRPr="00766A24" w:rsidRDefault="00173827" w:rsidP="009F7114">
                <w:pPr>
                  <w:rPr>
                    <w:sz w:val="24"/>
                    <w:szCs w:val="24"/>
                  </w:rPr>
                </w:pPr>
                <w:r w:rsidRPr="00455C7F">
                  <w:rPr>
                    <w:rStyle w:val="PlaceholderText"/>
                  </w:rPr>
                  <w:t>Click or tap here to enter text.</w:t>
                </w:r>
              </w:p>
            </w:tc>
          </w:sdtContent>
        </w:sdt>
        <w:sdt>
          <w:sdtPr>
            <w:rPr>
              <w:b/>
              <w:sz w:val="28"/>
              <w:szCs w:val="28"/>
            </w:rPr>
            <w:id w:val="-455415507"/>
            <w:placeholder>
              <w:docPart w:val="9A39ADFFA4084C31A41437990BB18C3C"/>
            </w:placeholder>
            <w:showingPlcHdr/>
          </w:sdtPr>
          <w:sdtContent>
            <w:tc>
              <w:tcPr>
                <w:tcW w:w="3357" w:type="dxa"/>
              </w:tcPr>
              <w:p w14:paraId="52F98EAD" w14:textId="6886E3F4" w:rsidR="009F7114" w:rsidRPr="00766A24" w:rsidRDefault="00173827" w:rsidP="009F7114">
                <w:pPr>
                  <w:rPr>
                    <w:sz w:val="24"/>
                    <w:szCs w:val="24"/>
                  </w:rPr>
                </w:pPr>
                <w:r w:rsidRPr="00455C7F">
                  <w:rPr>
                    <w:rStyle w:val="PlaceholderText"/>
                  </w:rPr>
                  <w:t>Click or tap here to enter text.</w:t>
                </w:r>
              </w:p>
            </w:tc>
          </w:sdtContent>
        </w:sdt>
      </w:tr>
      <w:tr w:rsidR="009F7114" w:rsidRPr="00766A24" w14:paraId="43CF8D12" w14:textId="77777777" w:rsidTr="0041249E">
        <w:trPr>
          <w:trHeight w:val="368"/>
          <w:jc w:val="center"/>
        </w:trPr>
        <w:tc>
          <w:tcPr>
            <w:tcW w:w="3356" w:type="dxa"/>
          </w:tcPr>
          <w:p w14:paraId="0E5C49A4" w14:textId="02535E6D" w:rsidR="009F7114" w:rsidRPr="00724796" w:rsidRDefault="009F7114" w:rsidP="009F7114">
            <w:pPr>
              <w:rPr>
                <w:sz w:val="24"/>
                <w:szCs w:val="24"/>
              </w:rPr>
            </w:pPr>
            <w:r w:rsidRPr="00724796">
              <w:rPr>
                <w:sz w:val="24"/>
                <w:szCs w:val="24"/>
              </w:rPr>
              <w:lastRenderedPageBreak/>
              <w:t xml:space="preserve">Develop evaluation outcome dissemination plan How will you share the evaluation results?  How will results improve program design/implementation? </w:t>
            </w:r>
          </w:p>
        </w:tc>
        <w:sdt>
          <w:sdtPr>
            <w:rPr>
              <w:b/>
              <w:sz w:val="28"/>
              <w:szCs w:val="28"/>
            </w:rPr>
            <w:id w:val="910350489"/>
            <w:placeholder>
              <w:docPart w:val="81B3E93968F34380AF6AA14DB803C9A8"/>
            </w:placeholder>
            <w:showingPlcHdr/>
          </w:sdtPr>
          <w:sdtContent>
            <w:tc>
              <w:tcPr>
                <w:tcW w:w="3357" w:type="dxa"/>
              </w:tcPr>
              <w:p w14:paraId="0581CB3C" w14:textId="6D6C9C8A" w:rsidR="009F7114" w:rsidRPr="00766A24" w:rsidRDefault="00173827" w:rsidP="009F7114">
                <w:pPr>
                  <w:rPr>
                    <w:sz w:val="24"/>
                    <w:szCs w:val="24"/>
                  </w:rPr>
                </w:pPr>
                <w:r w:rsidRPr="00455C7F">
                  <w:rPr>
                    <w:rStyle w:val="PlaceholderText"/>
                  </w:rPr>
                  <w:t>Click or tap here to enter text.</w:t>
                </w:r>
              </w:p>
            </w:tc>
          </w:sdtContent>
        </w:sdt>
        <w:sdt>
          <w:sdtPr>
            <w:rPr>
              <w:b/>
              <w:sz w:val="28"/>
              <w:szCs w:val="28"/>
            </w:rPr>
            <w:id w:val="-267232930"/>
            <w:placeholder>
              <w:docPart w:val="7CBE8AB9695746C5B4267B8ACA0D8371"/>
            </w:placeholder>
            <w:showingPlcHdr/>
          </w:sdtPr>
          <w:sdtContent>
            <w:tc>
              <w:tcPr>
                <w:tcW w:w="3357" w:type="dxa"/>
              </w:tcPr>
              <w:p w14:paraId="5F5E682E" w14:textId="5C107A33" w:rsidR="009F7114" w:rsidRPr="00766A24" w:rsidRDefault="00173827" w:rsidP="009F7114">
                <w:pPr>
                  <w:rPr>
                    <w:sz w:val="24"/>
                    <w:szCs w:val="24"/>
                  </w:rPr>
                </w:pPr>
                <w:r w:rsidRPr="00455C7F">
                  <w:rPr>
                    <w:rStyle w:val="PlaceholderText"/>
                  </w:rPr>
                  <w:t>Click or tap here to enter text.</w:t>
                </w:r>
              </w:p>
            </w:tc>
          </w:sdtContent>
        </w:sdt>
      </w:tr>
      <w:tr w:rsidR="009F7114" w:rsidRPr="00766A24" w14:paraId="0CAD13EB" w14:textId="77777777" w:rsidTr="0041249E">
        <w:trPr>
          <w:trHeight w:val="368"/>
          <w:jc w:val="center"/>
        </w:trPr>
        <w:tc>
          <w:tcPr>
            <w:tcW w:w="3356" w:type="dxa"/>
          </w:tcPr>
          <w:p w14:paraId="0C63B5A6" w14:textId="497871EE" w:rsidR="009F7114" w:rsidRPr="00724796" w:rsidRDefault="009F7114" w:rsidP="009F7114">
            <w:pPr>
              <w:rPr>
                <w:sz w:val="24"/>
                <w:szCs w:val="24"/>
              </w:rPr>
            </w:pPr>
            <w:r w:rsidRPr="00724796">
              <w:rPr>
                <w:sz w:val="24"/>
                <w:szCs w:val="24"/>
              </w:rPr>
              <w:t xml:space="preserve">Engage supportive TTA assistance when needed for analysis and interpretation. </w:t>
            </w:r>
          </w:p>
        </w:tc>
        <w:sdt>
          <w:sdtPr>
            <w:rPr>
              <w:b/>
              <w:sz w:val="28"/>
              <w:szCs w:val="28"/>
            </w:rPr>
            <w:id w:val="-1597783945"/>
            <w:placeholder>
              <w:docPart w:val="4462AE26040B479BAC8C710B8B49806D"/>
            </w:placeholder>
            <w:showingPlcHdr/>
          </w:sdtPr>
          <w:sdtContent>
            <w:tc>
              <w:tcPr>
                <w:tcW w:w="3357" w:type="dxa"/>
              </w:tcPr>
              <w:p w14:paraId="683C4711" w14:textId="0609D279" w:rsidR="009F7114" w:rsidRPr="00766A24" w:rsidRDefault="00173827" w:rsidP="009F7114">
                <w:pPr>
                  <w:rPr>
                    <w:sz w:val="24"/>
                    <w:szCs w:val="24"/>
                  </w:rPr>
                </w:pPr>
                <w:r w:rsidRPr="00455C7F">
                  <w:rPr>
                    <w:rStyle w:val="PlaceholderText"/>
                  </w:rPr>
                  <w:t>Click or tap here to enter text.</w:t>
                </w:r>
              </w:p>
            </w:tc>
          </w:sdtContent>
        </w:sdt>
        <w:sdt>
          <w:sdtPr>
            <w:rPr>
              <w:b/>
              <w:sz w:val="28"/>
              <w:szCs w:val="28"/>
            </w:rPr>
            <w:id w:val="-768147088"/>
            <w:placeholder>
              <w:docPart w:val="EFE2B53394F846ECA3E56DD7663D07BC"/>
            </w:placeholder>
            <w:showingPlcHdr/>
          </w:sdtPr>
          <w:sdtContent>
            <w:tc>
              <w:tcPr>
                <w:tcW w:w="3357" w:type="dxa"/>
              </w:tcPr>
              <w:p w14:paraId="6B7F45FE" w14:textId="2EECC5DF" w:rsidR="009F7114" w:rsidRPr="00766A24" w:rsidRDefault="00173827" w:rsidP="009F7114">
                <w:pPr>
                  <w:rPr>
                    <w:sz w:val="24"/>
                    <w:szCs w:val="24"/>
                  </w:rPr>
                </w:pPr>
                <w:r w:rsidRPr="00455C7F">
                  <w:rPr>
                    <w:rStyle w:val="PlaceholderText"/>
                  </w:rPr>
                  <w:t>Click or tap here to enter text.</w:t>
                </w:r>
              </w:p>
            </w:tc>
          </w:sdtContent>
        </w:sdt>
      </w:tr>
    </w:tbl>
    <w:p w14:paraId="5622C3EA" w14:textId="535A3FC8" w:rsidR="006A073A" w:rsidRDefault="006A073A">
      <w:r>
        <w:rPr>
          <w:rFonts w:ascii="Calibri Light"/>
          <w:noProof/>
          <w:color w:val="231F20"/>
          <w:sz w:val="24"/>
          <w:szCs w:val="24"/>
        </w:rPr>
        <mc:AlternateContent>
          <mc:Choice Requires="wps">
            <w:drawing>
              <wp:anchor distT="0" distB="0" distL="114300" distR="114300" simplePos="0" relativeHeight="251688960" behindDoc="0" locked="0" layoutInCell="1" allowOverlap="1" wp14:anchorId="151D5D37" wp14:editId="7DC8550C">
                <wp:simplePos x="0" y="0"/>
                <wp:positionH relativeFrom="column">
                  <wp:posOffset>-83820</wp:posOffset>
                </wp:positionH>
                <wp:positionV relativeFrom="paragraph">
                  <wp:posOffset>252095</wp:posOffset>
                </wp:positionV>
                <wp:extent cx="6315075" cy="1209675"/>
                <wp:effectExtent l="38100" t="38100" r="123825" b="123825"/>
                <wp:wrapNone/>
                <wp:docPr id="18" name="Flowchart: Alternate Process 18"/>
                <wp:cNvGraphicFramePr/>
                <a:graphic xmlns:a="http://schemas.openxmlformats.org/drawingml/2006/main">
                  <a:graphicData uri="http://schemas.microsoft.com/office/word/2010/wordprocessingShape">
                    <wps:wsp>
                      <wps:cNvSpPr/>
                      <wps:spPr>
                        <a:xfrm>
                          <a:off x="0" y="0"/>
                          <a:ext cx="6315075" cy="1209675"/>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40DCB7" w14:textId="781AB904" w:rsidR="00B624A4" w:rsidRPr="007F6F31" w:rsidRDefault="00B624A4" w:rsidP="006A073A">
                            <w:pPr>
                              <w:pStyle w:val="BodyText"/>
                              <w:spacing w:before="240"/>
                              <w:jc w:val="center"/>
                              <w:rPr>
                                <w:rFonts w:ascii="Calibri Light"/>
                                <w:color w:val="231F20"/>
                                <w:sz w:val="28"/>
                                <w:szCs w:val="28"/>
                              </w:rPr>
                            </w:pPr>
                            <w:r>
                              <w:rPr>
                                <w:rFonts w:ascii="Calibri Light"/>
                                <w:color w:val="231F20"/>
                                <w:sz w:val="28"/>
                                <w:szCs w:val="28"/>
                              </w:rPr>
                              <w:t xml:space="preserve">Your logic model can also be utilized to assist with evaluation. Review the model below and see how you might integrate review of the program logic model as part of the program evaluation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5D37" id="Flowchart: Alternate Process 18" o:spid="_x0000_s1044" type="#_x0000_t176" style="position:absolute;margin-left:-6.6pt;margin-top:19.85pt;width:497.25pt;height:9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" fillcolor="#eeece1 [3214]" strokecolor="#1f497d [3215]" strokeweight="1pt">
                <v:shadow on="t" color="black" opacity="26214f" origin="-.5,-.5" offset=".74836mm,.74836mm"/>
                <v:textbox>
                  <w:txbxContent>
                    <w:p w14:paraId="7840DCB7" w14:textId="781AB904" w:rsidR="00B624A4" w:rsidRPr="007F6F31" w:rsidRDefault="00B624A4" w:rsidP="006A073A">
                      <w:pPr>
                        <w:pStyle w:val="BodyText"/>
                        <w:spacing w:before="240"/>
                        <w:jc w:val="center"/>
                        <w:rPr>
                          <w:rFonts w:ascii="Calibri Light"/>
                          <w:color w:val="231F20"/>
                          <w:sz w:val="28"/>
                          <w:szCs w:val="28"/>
                        </w:rPr>
                      </w:pPr>
                      <w:r>
                        <w:rPr>
                          <w:rFonts w:ascii="Calibri Light"/>
                          <w:color w:val="231F20"/>
                          <w:sz w:val="28"/>
                          <w:szCs w:val="28"/>
                        </w:rPr>
                        <w:t xml:space="preserve">Your logic model can also be utilized to assist with evaluation. Review the model below and see how you might integrate review of the program logic model as part of the program evaluation process.  </w:t>
                      </w:r>
                    </w:p>
                  </w:txbxContent>
                </v:textbox>
              </v:shape>
            </w:pict>
          </mc:Fallback>
        </mc:AlternateContent>
      </w:r>
    </w:p>
    <w:p w14:paraId="5C99AD2A" w14:textId="047401D3" w:rsidR="006A073A" w:rsidRDefault="006A073A"/>
    <w:p w14:paraId="7176A3A9" w14:textId="303513F5" w:rsidR="006A073A" w:rsidRDefault="006A073A"/>
    <w:p w14:paraId="7F4B5C91" w14:textId="5AAA3BEB" w:rsidR="006A073A" w:rsidRDefault="006A073A"/>
    <w:p w14:paraId="4FC99D48" w14:textId="2E0FB6DC" w:rsidR="006A073A" w:rsidRDefault="006A073A"/>
    <w:p w14:paraId="2BE6DCCE" w14:textId="7D7BCE5A" w:rsidR="006A073A" w:rsidRDefault="006A073A"/>
    <w:tbl>
      <w:tblPr>
        <w:tblStyle w:val="TableGrid"/>
        <w:tblW w:w="0" w:type="auto"/>
        <w:tblLook w:val="04A0" w:firstRow="1" w:lastRow="0" w:firstColumn="1" w:lastColumn="0" w:noHBand="0" w:noVBand="1"/>
      </w:tblPr>
      <w:tblGrid>
        <w:gridCol w:w="10070"/>
      </w:tblGrid>
      <w:tr w:rsidR="006A073A" w:rsidRPr="006A073A" w14:paraId="3E842BBB" w14:textId="77777777" w:rsidTr="00D434B9">
        <w:tc>
          <w:tcPr>
            <w:tcW w:w="10070" w:type="dxa"/>
            <w:shd w:val="clear" w:color="auto" w:fill="EEECE1" w:themeFill="background2"/>
          </w:tcPr>
          <w:p w14:paraId="244D24A9" w14:textId="4CC91738" w:rsidR="006A073A" w:rsidRPr="006A073A" w:rsidRDefault="006A073A" w:rsidP="00CC3430">
            <w:pPr>
              <w:rPr>
                <w:rFonts w:ascii="Calibri" w:eastAsia="Calibri" w:hAnsi="Calibri" w:cs="Times New Roman"/>
                <w:b/>
                <w:sz w:val="24"/>
                <w:szCs w:val="24"/>
              </w:rPr>
            </w:pPr>
            <w:r w:rsidRPr="006A073A">
              <w:rPr>
                <w:rFonts w:ascii="Calibri" w:eastAsia="Calibri" w:hAnsi="Calibri" w:cs="Times New Roman"/>
                <w:b/>
                <w:sz w:val="24"/>
                <w:szCs w:val="24"/>
              </w:rPr>
              <w:t>Evaluation Planning Using Your Logic Model</w:t>
            </w:r>
            <w:r w:rsidR="00D434B9">
              <w:rPr>
                <w:rStyle w:val="FootnoteReference"/>
                <w:rFonts w:ascii="Calibri" w:eastAsia="Calibri" w:hAnsi="Calibri" w:cs="Times New Roman"/>
                <w:b/>
                <w:sz w:val="24"/>
                <w:szCs w:val="24"/>
              </w:rPr>
              <w:footnoteReference w:id="7"/>
            </w:r>
          </w:p>
        </w:tc>
      </w:tr>
      <w:tr w:rsidR="006A073A" w:rsidRPr="006A073A" w14:paraId="7A3F5B2E" w14:textId="77777777" w:rsidTr="00CC3430">
        <w:trPr>
          <w:trHeight w:val="4198"/>
        </w:trPr>
        <w:tc>
          <w:tcPr>
            <w:tcW w:w="10070" w:type="dxa"/>
          </w:tcPr>
          <w:p w14:paraId="444347F6" w14:textId="77777777" w:rsidR="006A073A" w:rsidRPr="00D434B9" w:rsidRDefault="006A073A" w:rsidP="00E2121B">
            <w:pPr>
              <w:numPr>
                <w:ilvl w:val="0"/>
                <w:numId w:val="15"/>
              </w:numPr>
              <w:contextualSpacing/>
              <w:rPr>
                <w:rFonts w:eastAsia="Calibri" w:cstheme="minorHAnsi"/>
                <w:iCs/>
                <w:sz w:val="24"/>
                <w:szCs w:val="24"/>
              </w:rPr>
            </w:pPr>
            <w:bookmarkStart w:id="1" w:name="_bookmark0"/>
            <w:bookmarkEnd w:id="1"/>
            <w:r w:rsidRPr="00D434B9">
              <w:rPr>
                <w:rFonts w:eastAsia="Calibri" w:cstheme="minorHAnsi"/>
                <w:b/>
                <w:iCs/>
                <w:sz w:val="24"/>
                <w:szCs w:val="24"/>
              </w:rPr>
              <w:t>Evaluation Focus Area -</w:t>
            </w:r>
            <w:r w:rsidRPr="00D434B9">
              <w:rPr>
                <w:rFonts w:eastAsia="Calibri" w:cstheme="minorHAnsi"/>
                <w:iCs/>
                <w:sz w:val="24"/>
                <w:szCs w:val="24"/>
              </w:rPr>
              <w:t xml:space="preserve"> What is going to be evaluated? </w:t>
            </w:r>
            <w:r w:rsidRPr="00D434B9">
              <w:rPr>
                <w:rFonts w:eastAsia="Calibri" w:cstheme="minorHAnsi"/>
                <w:sz w:val="24"/>
                <w:szCs w:val="24"/>
              </w:rPr>
              <w:t>List those components from your logic model that you think are the most important aspects of your program. These areas will become the focus of your evaluation.</w:t>
            </w:r>
          </w:p>
          <w:p w14:paraId="642C7551" w14:textId="77777777" w:rsidR="006A073A" w:rsidRPr="00D434B9" w:rsidRDefault="006A073A" w:rsidP="00E2121B">
            <w:pPr>
              <w:numPr>
                <w:ilvl w:val="0"/>
                <w:numId w:val="15"/>
              </w:numPr>
              <w:contextualSpacing/>
              <w:rPr>
                <w:rFonts w:eastAsia="Calibri" w:cstheme="minorHAnsi"/>
                <w:sz w:val="24"/>
                <w:szCs w:val="24"/>
              </w:rPr>
            </w:pPr>
            <w:r w:rsidRPr="00D434B9">
              <w:rPr>
                <w:rFonts w:eastAsia="Calibri" w:cstheme="minorHAnsi"/>
                <w:b/>
                <w:sz w:val="24"/>
                <w:szCs w:val="24"/>
              </w:rPr>
              <w:t xml:space="preserve">Audience </w:t>
            </w:r>
            <w:r w:rsidRPr="00D434B9">
              <w:rPr>
                <w:rFonts w:eastAsia="Calibri" w:cstheme="minorHAnsi"/>
                <w:sz w:val="24"/>
                <w:szCs w:val="24"/>
              </w:rPr>
              <w:t xml:space="preserve">- </w:t>
            </w:r>
            <w:r w:rsidRPr="00D434B9">
              <w:rPr>
                <w:rFonts w:eastAsia="Calibri" w:cstheme="minorHAnsi"/>
                <w:iCs/>
                <w:sz w:val="24"/>
                <w:szCs w:val="24"/>
              </w:rPr>
              <w:t xml:space="preserve">What key audience will have questions about your focus areas? </w:t>
            </w:r>
            <w:r w:rsidRPr="00D434B9">
              <w:rPr>
                <w:rFonts w:eastAsia="Calibri" w:cstheme="minorHAnsi"/>
                <w:sz w:val="24"/>
                <w:szCs w:val="24"/>
              </w:rPr>
              <w:t>For each focus area you have identified, list the audiences that are likely to be the most interested in that area.</w:t>
            </w:r>
          </w:p>
          <w:p w14:paraId="189D932C" w14:textId="77777777" w:rsidR="006A073A" w:rsidRPr="00D434B9" w:rsidRDefault="006A073A" w:rsidP="00E2121B">
            <w:pPr>
              <w:numPr>
                <w:ilvl w:val="0"/>
                <w:numId w:val="15"/>
              </w:numPr>
              <w:kinsoku w:val="0"/>
              <w:overflowPunct w:val="0"/>
              <w:autoSpaceDE w:val="0"/>
              <w:autoSpaceDN w:val="0"/>
              <w:adjustRightInd w:val="0"/>
              <w:contextualSpacing/>
              <w:rPr>
                <w:rFonts w:eastAsia="Calibri" w:cstheme="minorHAnsi"/>
                <w:sz w:val="24"/>
                <w:szCs w:val="24"/>
              </w:rPr>
            </w:pPr>
            <w:r w:rsidRPr="00D434B9">
              <w:rPr>
                <w:rFonts w:eastAsia="Calibri" w:cstheme="minorHAnsi"/>
                <w:b/>
                <w:sz w:val="24"/>
                <w:szCs w:val="24"/>
              </w:rPr>
              <w:t xml:space="preserve">Question </w:t>
            </w:r>
            <w:r w:rsidRPr="00D434B9">
              <w:rPr>
                <w:rFonts w:eastAsia="Calibri" w:cstheme="minorHAnsi"/>
                <w:sz w:val="24"/>
                <w:szCs w:val="24"/>
              </w:rPr>
              <w:t xml:space="preserve">- </w:t>
            </w:r>
            <w:r w:rsidRPr="00D434B9">
              <w:rPr>
                <w:rFonts w:eastAsia="Calibri" w:cstheme="minorHAnsi"/>
                <w:iCs/>
                <w:sz w:val="24"/>
                <w:szCs w:val="24"/>
              </w:rPr>
              <w:t xml:space="preserve">What questions will your key audience have about your program? </w:t>
            </w:r>
            <w:r w:rsidRPr="00D434B9">
              <w:rPr>
                <w:rFonts w:eastAsia="Calibri" w:cstheme="minorHAnsi"/>
                <w:sz w:val="24"/>
                <w:szCs w:val="24"/>
              </w:rPr>
              <w:t>For each focus area and audience that you have identified, list the questions they might have about your program.</w:t>
            </w:r>
          </w:p>
          <w:p w14:paraId="22643B30" w14:textId="7023C44A" w:rsidR="006A073A" w:rsidRPr="006A073A" w:rsidRDefault="006A073A" w:rsidP="00E2121B">
            <w:pPr>
              <w:numPr>
                <w:ilvl w:val="0"/>
                <w:numId w:val="15"/>
              </w:numPr>
              <w:kinsoku w:val="0"/>
              <w:overflowPunct w:val="0"/>
              <w:autoSpaceDE w:val="0"/>
              <w:autoSpaceDN w:val="0"/>
              <w:adjustRightInd w:val="0"/>
              <w:contextualSpacing/>
              <w:rPr>
                <w:rFonts w:ascii="Arial" w:eastAsia="Calibri" w:hAnsi="Arial" w:cs="Arial"/>
                <w:i/>
                <w:iCs/>
                <w:sz w:val="24"/>
                <w:szCs w:val="24"/>
              </w:rPr>
            </w:pPr>
            <w:r w:rsidRPr="00D434B9">
              <w:rPr>
                <w:rFonts w:eastAsia="Calibri" w:cstheme="minorHAnsi"/>
                <w:b/>
                <w:sz w:val="24"/>
                <w:szCs w:val="24"/>
              </w:rPr>
              <w:t>Information Use</w:t>
            </w:r>
            <w:r w:rsidRPr="00D434B9">
              <w:rPr>
                <w:rFonts w:eastAsia="Calibri" w:cstheme="minorHAnsi"/>
                <w:sz w:val="24"/>
                <w:szCs w:val="24"/>
              </w:rPr>
              <w:t xml:space="preserve"> - </w:t>
            </w:r>
            <w:r w:rsidRPr="00D434B9">
              <w:rPr>
                <w:rFonts w:eastAsia="Calibri" w:cstheme="minorHAnsi"/>
                <w:iCs/>
                <w:sz w:val="24"/>
                <w:szCs w:val="24"/>
              </w:rPr>
              <w:t xml:space="preserve">If you answer a given question, what will that information be used for? </w:t>
            </w:r>
            <w:r w:rsidRPr="00D434B9">
              <w:rPr>
                <w:rFonts w:eastAsia="Calibri" w:cstheme="minorHAnsi"/>
                <w:sz w:val="24"/>
                <w:szCs w:val="24"/>
              </w:rPr>
              <w:t>For each audience and question you have identified, list the ways and extent to which you are going to make use of the evaluation information.</w:t>
            </w:r>
          </w:p>
        </w:tc>
      </w:tr>
    </w:tbl>
    <w:p w14:paraId="373BA2F2" w14:textId="77A6F313" w:rsidR="006A073A" w:rsidRDefault="006A073A"/>
    <w:p w14:paraId="7DC42A82" w14:textId="1A448BDE" w:rsidR="00D434B9" w:rsidRDefault="00D434B9"/>
    <w:tbl>
      <w:tblPr>
        <w:tblStyle w:val="TableGrid"/>
        <w:tblW w:w="0" w:type="auto"/>
        <w:jc w:val="center"/>
        <w:tblLook w:val="04A0" w:firstRow="1" w:lastRow="0" w:firstColumn="1" w:lastColumn="0" w:noHBand="0" w:noVBand="1"/>
      </w:tblPr>
      <w:tblGrid>
        <w:gridCol w:w="10070"/>
      </w:tblGrid>
      <w:tr w:rsidR="007E1AAA" w14:paraId="4BA0FD11" w14:textId="77777777" w:rsidTr="00444817">
        <w:trPr>
          <w:jc w:val="center"/>
        </w:trPr>
        <w:tc>
          <w:tcPr>
            <w:tcW w:w="10070" w:type="dxa"/>
            <w:tcBorders>
              <w:top w:val="nil"/>
              <w:left w:val="nil"/>
              <w:bottom w:val="nil"/>
              <w:right w:val="nil"/>
            </w:tcBorders>
            <w:shd w:val="clear" w:color="auto" w:fill="FFC000"/>
          </w:tcPr>
          <w:p w14:paraId="470CCDD0" w14:textId="141F1098" w:rsidR="007E1AAA" w:rsidRDefault="007E1AAA" w:rsidP="00E91AF0">
            <w:pPr>
              <w:spacing w:before="240"/>
              <w:jc w:val="center"/>
              <w:rPr>
                <w:b/>
                <w:sz w:val="32"/>
                <w:szCs w:val="32"/>
              </w:rPr>
            </w:pPr>
            <w:r w:rsidRPr="00703751">
              <w:rPr>
                <w:b/>
                <w:sz w:val="32"/>
                <w:szCs w:val="32"/>
              </w:rPr>
              <w:lastRenderedPageBreak/>
              <w:t>Setting S.M.A.R.T. Goals</w:t>
            </w:r>
          </w:p>
          <w:p w14:paraId="6B5FFECB" w14:textId="77777777" w:rsidR="00EB5C38" w:rsidRPr="00E91AF0" w:rsidRDefault="00EB5C38">
            <w:pPr>
              <w:jc w:val="center"/>
              <w:rPr>
                <w:b/>
                <w:sz w:val="16"/>
                <w:szCs w:val="32"/>
              </w:rPr>
            </w:pPr>
          </w:p>
          <w:p w14:paraId="788E8EC4" w14:textId="0081C5AF" w:rsidR="00EB5C38" w:rsidRDefault="00173827" w:rsidP="00E91AF0">
            <w:pPr>
              <w:jc w:val="center"/>
              <w:rPr>
                <w:sz w:val="24"/>
                <w:szCs w:val="24"/>
              </w:rPr>
            </w:pPr>
            <w:r w:rsidRPr="00CB2A46">
              <w:rPr>
                <w:sz w:val="24"/>
                <w:szCs w:val="24"/>
              </w:rPr>
              <w:t>Research shows that specific and challenging goals lead to better performance</w:t>
            </w:r>
            <w:r w:rsidRPr="00CB2A46">
              <w:rPr>
                <w:rStyle w:val="FootnoteReference"/>
                <w:sz w:val="24"/>
                <w:szCs w:val="24"/>
              </w:rPr>
              <w:footnoteReference w:id="8"/>
            </w:r>
            <w:r w:rsidRPr="00CB2A46">
              <w:rPr>
                <w:sz w:val="24"/>
                <w:szCs w:val="24"/>
              </w:rPr>
              <w:t>. In this section</w:t>
            </w:r>
            <w:r>
              <w:rPr>
                <w:sz w:val="24"/>
                <w:szCs w:val="24"/>
              </w:rPr>
              <w:t>,</w:t>
            </w:r>
            <w:r w:rsidRPr="00CB2A46">
              <w:rPr>
                <w:sz w:val="24"/>
                <w:szCs w:val="24"/>
              </w:rPr>
              <w:t xml:space="preserve"> </w:t>
            </w:r>
            <w:r>
              <w:rPr>
                <w:sz w:val="24"/>
                <w:szCs w:val="24"/>
              </w:rPr>
              <w:t>you</w:t>
            </w:r>
            <w:r w:rsidRPr="00CB2A46">
              <w:rPr>
                <w:sz w:val="24"/>
                <w:szCs w:val="24"/>
              </w:rPr>
              <w:t xml:space="preserve"> will be creating SMART goals to help you obtain your desired results. </w:t>
            </w:r>
            <w:r w:rsidRPr="003F3EBB">
              <w:rPr>
                <w:sz w:val="24"/>
                <w:szCs w:val="24"/>
              </w:rPr>
              <w:t>Utilizing the SMART goals process will aid in establishing clear goals and objectives that will benefit the Tribal Youth Program and ultimately the entire tribal community.</w:t>
            </w:r>
          </w:p>
          <w:p w14:paraId="0D608A29" w14:textId="4828247E" w:rsidR="00173827" w:rsidRPr="00E91AF0" w:rsidRDefault="00173827" w:rsidP="001E4929">
            <w:pPr>
              <w:jc w:val="center"/>
              <w:rPr>
                <w:b/>
                <w:sz w:val="24"/>
                <w:szCs w:val="32"/>
              </w:rPr>
            </w:pPr>
          </w:p>
        </w:tc>
      </w:tr>
    </w:tbl>
    <w:p w14:paraId="27B05EB0" w14:textId="77777777" w:rsidR="00850032" w:rsidRDefault="00850032" w:rsidP="007E1AAA"/>
    <w:p w14:paraId="1F9FFC26" w14:textId="6ABAA679" w:rsidR="00173827" w:rsidRDefault="00173827" w:rsidP="00E91AF0">
      <w:pPr>
        <w:rPr>
          <w:sz w:val="24"/>
          <w:szCs w:val="24"/>
        </w:rPr>
      </w:pPr>
      <w:r w:rsidRPr="00CB2A46">
        <w:rPr>
          <w:sz w:val="24"/>
          <w:szCs w:val="24"/>
        </w:rPr>
        <w:t>A SMART goal is defined as one that is specific, measurable, achievable, realistic and time-bound. Below is a definition of each of the SMART goal criteria.</w:t>
      </w:r>
    </w:p>
    <w:p w14:paraId="2BD1BE66" w14:textId="5435279E" w:rsidR="00167FDB" w:rsidRDefault="007E1AAA" w:rsidP="00E91AF0">
      <w:pPr>
        <w:rPr>
          <w:b/>
          <w:sz w:val="28"/>
          <w:szCs w:val="28"/>
        </w:rPr>
      </w:pPr>
      <w:r>
        <w:rPr>
          <w:noProof/>
          <w:sz w:val="24"/>
          <w:szCs w:val="24"/>
        </w:rPr>
        <w:drawing>
          <wp:inline distT="0" distB="0" distL="0" distR="0" wp14:anchorId="74CF6811" wp14:editId="54E4F5C4">
            <wp:extent cx="6400800" cy="2184400"/>
            <wp:effectExtent l="0" t="38100" r="38100" b="635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FFD1155" w14:textId="77777777" w:rsidR="009F1F31" w:rsidRPr="009F1F31" w:rsidRDefault="009F1F31" w:rsidP="007E1AAA">
      <w:pPr>
        <w:jc w:val="center"/>
        <w:rPr>
          <w:b/>
          <w:sz w:val="24"/>
          <w:szCs w:val="24"/>
        </w:rPr>
      </w:pPr>
    </w:p>
    <w:p w14:paraId="28821D22" w14:textId="61DB9557" w:rsidR="007E1AAA" w:rsidRPr="00E91AF0" w:rsidRDefault="007E1AAA" w:rsidP="007E1AAA">
      <w:pPr>
        <w:jc w:val="center"/>
        <w:rPr>
          <w:b/>
          <w:sz w:val="32"/>
          <w:szCs w:val="32"/>
        </w:rPr>
      </w:pPr>
      <w:r w:rsidRPr="00E91AF0">
        <w:rPr>
          <w:b/>
          <w:sz w:val="32"/>
          <w:szCs w:val="32"/>
        </w:rPr>
        <w:t xml:space="preserve">S.M.A.R.T. Goal </w:t>
      </w:r>
      <w:r w:rsidR="00E7388C" w:rsidRPr="00E91AF0">
        <w:rPr>
          <w:b/>
          <w:sz w:val="32"/>
          <w:szCs w:val="32"/>
        </w:rPr>
        <w:t xml:space="preserve">Guidance </w:t>
      </w:r>
    </w:p>
    <w:p w14:paraId="28A95099" w14:textId="70BD369F" w:rsidR="005E6147" w:rsidRPr="00FF76D2" w:rsidRDefault="005E6147" w:rsidP="00E91AF0">
      <w:pPr>
        <w:jc w:val="center"/>
        <w:rPr>
          <w:b/>
          <w:color w:val="31849B" w:themeColor="accent5" w:themeShade="BF"/>
          <w:sz w:val="24"/>
          <w:szCs w:val="24"/>
        </w:rPr>
      </w:pPr>
      <w:r w:rsidRPr="00FF76D2">
        <w:rPr>
          <w:b/>
          <w:color w:val="31849B" w:themeColor="accent5" w:themeShade="BF"/>
          <w:sz w:val="24"/>
          <w:szCs w:val="24"/>
        </w:rPr>
        <w:t>Example</w:t>
      </w:r>
    </w:p>
    <w:p w14:paraId="7D25F3D5" w14:textId="572548C1" w:rsidR="00A4599C" w:rsidRPr="00E91AF0" w:rsidRDefault="005E6147" w:rsidP="00E91AF0">
      <w:pPr>
        <w:ind w:firstLine="720"/>
        <w:rPr>
          <w:color w:val="31849B" w:themeColor="accent5" w:themeShade="BF"/>
          <w:sz w:val="24"/>
          <w:szCs w:val="24"/>
        </w:rPr>
      </w:pPr>
      <w:r w:rsidRPr="00850032">
        <w:rPr>
          <w:b/>
          <w:color w:val="31849B" w:themeColor="accent5" w:themeShade="BF"/>
          <w:sz w:val="24"/>
          <w:szCs w:val="24"/>
        </w:rPr>
        <w:t>GOAL:</w:t>
      </w:r>
      <w:r w:rsidRPr="00E91AF0">
        <w:rPr>
          <w:color w:val="31849B" w:themeColor="accent5" w:themeShade="BF"/>
          <w:sz w:val="24"/>
          <w:szCs w:val="24"/>
        </w:rPr>
        <w:t xml:space="preserve"> Increase </w:t>
      </w:r>
      <w:r w:rsidR="007B04C5">
        <w:rPr>
          <w:color w:val="31849B" w:themeColor="accent5" w:themeShade="BF"/>
          <w:sz w:val="24"/>
          <w:szCs w:val="24"/>
        </w:rPr>
        <w:t>referrals from the local school district</w:t>
      </w:r>
      <w:r w:rsidR="00A4599C">
        <w:rPr>
          <w:color w:val="31849B" w:themeColor="accent5" w:themeShade="BF"/>
          <w:sz w:val="24"/>
          <w:szCs w:val="24"/>
        </w:rPr>
        <w:t>.</w:t>
      </w:r>
    </w:p>
    <w:p w14:paraId="22E01DCF" w14:textId="2265FBBB" w:rsidR="003A7BDA" w:rsidRDefault="005E6147" w:rsidP="00E91AF0">
      <w:pPr>
        <w:ind w:left="720"/>
        <w:rPr>
          <w:b/>
          <w:sz w:val="28"/>
          <w:szCs w:val="28"/>
        </w:rPr>
      </w:pPr>
      <w:r w:rsidRPr="00E91AF0">
        <w:rPr>
          <w:b/>
          <w:color w:val="31849B" w:themeColor="accent5" w:themeShade="BF"/>
          <w:sz w:val="24"/>
          <w:szCs w:val="24"/>
        </w:rPr>
        <w:t>SMART GOAL:</w:t>
      </w:r>
      <w:r w:rsidRPr="00E91AF0">
        <w:rPr>
          <w:color w:val="31849B" w:themeColor="accent5" w:themeShade="BF"/>
          <w:sz w:val="24"/>
          <w:szCs w:val="24"/>
        </w:rPr>
        <w:t xml:space="preserve"> Increase Tribal and Local county </w:t>
      </w:r>
      <w:r w:rsidR="007B04C5">
        <w:rPr>
          <w:color w:val="31849B" w:themeColor="accent5" w:themeShade="BF"/>
          <w:sz w:val="24"/>
          <w:szCs w:val="24"/>
        </w:rPr>
        <w:t>school referrals</w:t>
      </w:r>
      <w:r w:rsidRPr="00E91AF0">
        <w:rPr>
          <w:color w:val="31849B" w:themeColor="accent5" w:themeShade="BF"/>
          <w:sz w:val="24"/>
          <w:szCs w:val="24"/>
        </w:rPr>
        <w:t xml:space="preserve"> from 4 to 7 (75% Increase) </w:t>
      </w:r>
      <w:r w:rsidR="007B04C5">
        <w:rPr>
          <w:color w:val="31849B" w:themeColor="accent5" w:themeShade="BF"/>
          <w:sz w:val="24"/>
          <w:szCs w:val="24"/>
        </w:rPr>
        <w:t xml:space="preserve">in Year 2 </w:t>
      </w:r>
      <w:r w:rsidRPr="00E91AF0">
        <w:rPr>
          <w:color w:val="31849B" w:themeColor="accent5" w:themeShade="BF"/>
          <w:sz w:val="24"/>
          <w:szCs w:val="24"/>
        </w:rPr>
        <w:t>t</w:t>
      </w:r>
      <w:r w:rsidR="007B04C5">
        <w:rPr>
          <w:color w:val="31849B" w:themeColor="accent5" w:themeShade="BF"/>
          <w:sz w:val="24"/>
          <w:szCs w:val="24"/>
        </w:rPr>
        <w:t>o</w:t>
      </w:r>
      <w:r w:rsidR="00A4599C">
        <w:rPr>
          <w:color w:val="31849B" w:themeColor="accent5" w:themeShade="BF"/>
          <w:sz w:val="24"/>
          <w:szCs w:val="24"/>
        </w:rPr>
        <w:t xml:space="preserve"> </w:t>
      </w:r>
      <w:r w:rsidRPr="00E91AF0">
        <w:rPr>
          <w:color w:val="31849B" w:themeColor="accent5" w:themeShade="BF"/>
          <w:sz w:val="24"/>
          <w:szCs w:val="24"/>
        </w:rPr>
        <w:t xml:space="preserve">support </w:t>
      </w:r>
      <w:r w:rsidR="007B04C5">
        <w:rPr>
          <w:color w:val="31849B" w:themeColor="accent5" w:themeShade="BF"/>
          <w:sz w:val="24"/>
          <w:szCs w:val="24"/>
        </w:rPr>
        <w:t>meeting the needs of tribal youth.</w:t>
      </w:r>
    </w:p>
    <w:p w14:paraId="570926E1" w14:textId="1ADABAFA" w:rsidR="00C23A01" w:rsidRDefault="00A4599C" w:rsidP="00173827">
      <w:pPr>
        <w:rPr>
          <w:color w:val="31849B" w:themeColor="accent5" w:themeShade="BF"/>
          <w:sz w:val="24"/>
          <w:szCs w:val="24"/>
        </w:rPr>
      </w:pPr>
      <w:r w:rsidRPr="00E91AF0">
        <w:rPr>
          <w:sz w:val="24"/>
          <w:szCs w:val="24"/>
        </w:rPr>
        <w:t>T</w:t>
      </w:r>
      <w:r w:rsidR="007E1AAA" w:rsidRPr="00C23A01">
        <w:rPr>
          <w:sz w:val="24"/>
          <w:szCs w:val="24"/>
        </w:rPr>
        <w:t xml:space="preserve">he following </w:t>
      </w:r>
      <w:r w:rsidR="007D193A" w:rsidRPr="00C23A01">
        <w:rPr>
          <w:sz w:val="24"/>
          <w:szCs w:val="24"/>
        </w:rPr>
        <w:t xml:space="preserve">steps </w:t>
      </w:r>
      <w:r w:rsidR="007E1AAA" w:rsidRPr="00C23A01">
        <w:rPr>
          <w:sz w:val="24"/>
          <w:szCs w:val="24"/>
        </w:rPr>
        <w:t xml:space="preserve">will assist you in creating SMART goals. Conduct this activity with your planning team. </w:t>
      </w:r>
      <w:r w:rsidRPr="00E91AF0">
        <w:rPr>
          <w:sz w:val="24"/>
          <w:szCs w:val="24"/>
        </w:rPr>
        <w:t xml:space="preserve">If your team is already using the SMART or a similar process, </w:t>
      </w:r>
      <w:r w:rsidRPr="00E91AF0">
        <w:rPr>
          <w:b/>
          <w:i/>
          <w:sz w:val="24"/>
          <w:szCs w:val="24"/>
        </w:rPr>
        <w:t>you are on a good path</w:t>
      </w:r>
      <w:r w:rsidRPr="00E91AF0">
        <w:rPr>
          <w:sz w:val="24"/>
          <w:szCs w:val="24"/>
        </w:rPr>
        <w:t>.</w:t>
      </w:r>
      <w:r w:rsidRPr="00E91AF0">
        <w:rPr>
          <w:color w:val="31849B" w:themeColor="accent5" w:themeShade="BF"/>
          <w:sz w:val="24"/>
          <w:szCs w:val="24"/>
        </w:rPr>
        <w:t xml:space="preserve"> </w:t>
      </w:r>
      <w:r w:rsidR="007E1AAA" w:rsidRPr="00C23A01">
        <w:rPr>
          <w:sz w:val="24"/>
          <w:szCs w:val="24"/>
        </w:rPr>
        <w:t>Should you have any questions or require assistance</w:t>
      </w:r>
      <w:r w:rsidR="00173827">
        <w:rPr>
          <w:sz w:val="24"/>
          <w:szCs w:val="24"/>
        </w:rPr>
        <w:t>,</w:t>
      </w:r>
      <w:r w:rsidR="007E1AAA" w:rsidRPr="00C23A01">
        <w:rPr>
          <w:sz w:val="24"/>
          <w:szCs w:val="24"/>
        </w:rPr>
        <w:t xml:space="preserve"> please contact your </w:t>
      </w:r>
      <w:r w:rsidR="00805AA3" w:rsidRPr="00E91AF0">
        <w:rPr>
          <w:sz w:val="24"/>
          <w:szCs w:val="24"/>
        </w:rPr>
        <w:t>TTA Specialist.</w:t>
      </w:r>
    </w:p>
    <w:p w14:paraId="4853073E" w14:textId="190C56B7" w:rsidR="00173827" w:rsidRDefault="00173827">
      <w:pPr>
        <w:spacing w:after="0"/>
        <w:rPr>
          <w:color w:val="31849B" w:themeColor="accent5" w:themeShade="BF"/>
          <w:sz w:val="24"/>
          <w:szCs w:val="24"/>
        </w:rPr>
      </w:pPr>
    </w:p>
    <w:p w14:paraId="09677B1B" w14:textId="61EA7F5E" w:rsidR="00B01648" w:rsidRDefault="00B01648">
      <w:pPr>
        <w:spacing w:after="0"/>
        <w:rPr>
          <w:color w:val="31849B" w:themeColor="accent5" w:themeShade="BF"/>
          <w:sz w:val="24"/>
          <w:szCs w:val="24"/>
        </w:rPr>
      </w:pPr>
    </w:p>
    <w:p w14:paraId="7C251AB4" w14:textId="77777777" w:rsidR="00B01648" w:rsidRPr="00173827" w:rsidRDefault="00B01648" w:rsidP="00E91AF0">
      <w:pPr>
        <w:spacing w:after="0"/>
        <w:rPr>
          <w:color w:val="31849B" w:themeColor="accent5" w:themeShade="BF"/>
          <w:sz w:val="24"/>
          <w:szCs w:val="24"/>
        </w:rPr>
      </w:pPr>
    </w:p>
    <w:p w14:paraId="2A31F866" w14:textId="184559DF" w:rsidR="00D434B9" w:rsidRDefault="00D434B9" w:rsidP="007E1AAA">
      <w:pPr>
        <w:spacing w:after="0" w:line="240" w:lineRule="auto"/>
        <w:rPr>
          <w:b/>
          <w:sz w:val="24"/>
          <w:szCs w:val="24"/>
        </w:rPr>
      </w:pPr>
      <w:r>
        <w:rPr>
          <w:rFonts w:ascii="Calibri Light"/>
          <w:noProof/>
          <w:color w:val="231F20"/>
          <w:sz w:val="24"/>
          <w:szCs w:val="24"/>
        </w:rPr>
        <w:lastRenderedPageBreak/>
        <mc:AlternateContent>
          <mc:Choice Requires="wps">
            <w:drawing>
              <wp:anchor distT="0" distB="0" distL="114300" distR="114300" simplePos="0" relativeHeight="251691008" behindDoc="0" locked="0" layoutInCell="1" allowOverlap="1" wp14:anchorId="37956BFF" wp14:editId="05794773">
                <wp:simplePos x="0" y="0"/>
                <wp:positionH relativeFrom="column">
                  <wp:posOffset>0</wp:posOffset>
                </wp:positionH>
                <wp:positionV relativeFrom="paragraph">
                  <wp:posOffset>36830</wp:posOffset>
                </wp:positionV>
                <wp:extent cx="6315075" cy="2000250"/>
                <wp:effectExtent l="38100" t="38100" r="123825" b="114300"/>
                <wp:wrapNone/>
                <wp:docPr id="19" name="Flowchart: Alternate Process 19"/>
                <wp:cNvGraphicFramePr/>
                <a:graphic xmlns:a="http://schemas.openxmlformats.org/drawingml/2006/main">
                  <a:graphicData uri="http://schemas.microsoft.com/office/word/2010/wordprocessingShape">
                    <wps:wsp>
                      <wps:cNvSpPr/>
                      <wps:spPr>
                        <a:xfrm>
                          <a:off x="0" y="0"/>
                          <a:ext cx="6315075" cy="2000250"/>
                        </a:xfrm>
                        <a:prstGeom prst="flowChartAlternateProcess">
                          <a:avLst/>
                        </a:prstGeom>
                        <a:solidFill>
                          <a:schemeClr val="bg2"/>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7A7074" w14:textId="56F2C787" w:rsidR="00B624A4" w:rsidRPr="007F6F31" w:rsidRDefault="00B624A4" w:rsidP="00D434B9">
                            <w:pPr>
                              <w:pStyle w:val="BodyText"/>
                              <w:spacing w:before="240"/>
                              <w:jc w:val="center"/>
                              <w:rPr>
                                <w:rFonts w:ascii="Calibri Light"/>
                                <w:color w:val="231F20"/>
                                <w:sz w:val="28"/>
                                <w:szCs w:val="28"/>
                              </w:rPr>
                            </w:pPr>
                            <w:r w:rsidRPr="00D434B9">
                              <w:rPr>
                                <w:rFonts w:ascii="Calibri Light"/>
                                <w:color w:val="231F20"/>
                                <w:sz w:val="28"/>
                                <w:szCs w:val="28"/>
                              </w:rPr>
                              <w:sym w:font="Wingdings" w:char="F0E0"/>
                            </w:r>
                            <w:r>
                              <w:rPr>
                                <w:rFonts w:ascii="Calibri Light"/>
                                <w:color w:val="231F20"/>
                                <w:sz w:val="28"/>
                                <w:szCs w:val="28"/>
                              </w:rPr>
                              <w:t xml:space="preserve">TIP- Your team already has written goals and objectives in the approved and funded grant narrative. Please note your team will use those your as you move through the S.M.A.R.T. process. This is an opportunity to clarify your written project goals. Your goals may already be pretty clear- if you develop new or different goals you may need to visit with your OJJDP Program Specialist regarding any significant change in scope of your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6BFF" id="Flowchart: Alternate Process 19" o:spid="_x0000_s1045" type="#_x0000_t176" style="position:absolute;margin-left:0;margin-top:2.9pt;width:497.2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" fillcolor="#eeece1 [3214]" strokecolor="#1f497d [3215]" strokeweight="1pt">
                <v:shadow on="t" color="black" opacity="26214f" origin="-.5,-.5" offset=".74836mm,.74836mm"/>
                <v:textbox>
                  <w:txbxContent>
                    <w:p w14:paraId="657A7074" w14:textId="56F2C787" w:rsidR="00B624A4" w:rsidRPr="007F6F31" w:rsidRDefault="00B624A4" w:rsidP="00D434B9">
                      <w:pPr>
                        <w:pStyle w:val="BodyText"/>
                        <w:spacing w:before="240"/>
                        <w:jc w:val="center"/>
                        <w:rPr>
                          <w:rFonts w:ascii="Calibri Light"/>
                          <w:color w:val="231F20"/>
                          <w:sz w:val="28"/>
                          <w:szCs w:val="28"/>
                        </w:rPr>
                      </w:pPr>
                      <w:r w:rsidRPr="00D434B9">
                        <w:rPr>
                          <w:rFonts w:ascii="Calibri Light"/>
                          <w:color w:val="231F20"/>
                          <w:sz w:val="28"/>
                          <w:szCs w:val="28"/>
                        </w:rPr>
                        <w:sym w:font="Wingdings" w:char="F0E0"/>
                      </w:r>
                      <w:r>
                        <w:rPr>
                          <w:rFonts w:ascii="Calibri Light"/>
                          <w:color w:val="231F20"/>
                          <w:sz w:val="28"/>
                          <w:szCs w:val="28"/>
                        </w:rPr>
                        <w:t xml:space="preserve">TIP- Your team already has written goals and objectives in the approved and funded grant narrative. Please note your team will use those your as you move through the S.M.A.R.T. process. This is an opportunity to clarify your written project goals. Your goals may already be pretty clear- if you develop new or different goals you may need to visit with your OJJDP Program Specialist regarding any significant change in scope of your project.   </w:t>
                      </w:r>
                    </w:p>
                  </w:txbxContent>
                </v:textbox>
              </v:shape>
            </w:pict>
          </mc:Fallback>
        </mc:AlternateContent>
      </w:r>
    </w:p>
    <w:p w14:paraId="38B6B8D1" w14:textId="77777777" w:rsidR="00D434B9" w:rsidRDefault="00D434B9" w:rsidP="007E1AAA">
      <w:pPr>
        <w:spacing w:after="0" w:line="240" w:lineRule="auto"/>
        <w:rPr>
          <w:b/>
          <w:sz w:val="24"/>
          <w:szCs w:val="24"/>
        </w:rPr>
      </w:pPr>
    </w:p>
    <w:p w14:paraId="47E2BCA1" w14:textId="77777777" w:rsidR="00D434B9" w:rsidRDefault="00D434B9" w:rsidP="007E1AAA">
      <w:pPr>
        <w:spacing w:after="0" w:line="240" w:lineRule="auto"/>
        <w:rPr>
          <w:b/>
          <w:sz w:val="24"/>
          <w:szCs w:val="24"/>
        </w:rPr>
      </w:pPr>
    </w:p>
    <w:p w14:paraId="47A5539C" w14:textId="77777777" w:rsidR="00D434B9" w:rsidRDefault="00D434B9" w:rsidP="007E1AAA">
      <w:pPr>
        <w:spacing w:after="0" w:line="240" w:lineRule="auto"/>
        <w:rPr>
          <w:b/>
          <w:sz w:val="24"/>
          <w:szCs w:val="24"/>
        </w:rPr>
      </w:pPr>
    </w:p>
    <w:p w14:paraId="0AB91A3C" w14:textId="77777777" w:rsidR="00D434B9" w:rsidRDefault="00D434B9" w:rsidP="007E1AAA">
      <w:pPr>
        <w:spacing w:after="0" w:line="240" w:lineRule="auto"/>
        <w:rPr>
          <w:b/>
          <w:sz w:val="24"/>
          <w:szCs w:val="24"/>
        </w:rPr>
      </w:pPr>
    </w:p>
    <w:p w14:paraId="239A2EA8" w14:textId="77777777" w:rsidR="00D434B9" w:rsidRDefault="00D434B9" w:rsidP="007E1AAA">
      <w:pPr>
        <w:spacing w:after="0" w:line="240" w:lineRule="auto"/>
        <w:rPr>
          <w:b/>
          <w:sz w:val="24"/>
          <w:szCs w:val="24"/>
        </w:rPr>
      </w:pPr>
    </w:p>
    <w:p w14:paraId="5EDC34EC" w14:textId="77777777" w:rsidR="00D434B9" w:rsidRDefault="00D434B9" w:rsidP="007E1AAA">
      <w:pPr>
        <w:spacing w:after="0" w:line="240" w:lineRule="auto"/>
        <w:rPr>
          <w:b/>
          <w:sz w:val="24"/>
          <w:szCs w:val="24"/>
        </w:rPr>
      </w:pPr>
    </w:p>
    <w:p w14:paraId="6897CF5A" w14:textId="77777777" w:rsidR="00D434B9" w:rsidRDefault="00D434B9" w:rsidP="007E1AAA">
      <w:pPr>
        <w:spacing w:after="0" w:line="240" w:lineRule="auto"/>
        <w:rPr>
          <w:b/>
          <w:sz w:val="24"/>
          <w:szCs w:val="24"/>
        </w:rPr>
      </w:pPr>
    </w:p>
    <w:p w14:paraId="096B35FE" w14:textId="77777777" w:rsidR="00D434B9" w:rsidRDefault="00D434B9" w:rsidP="007E1AAA">
      <w:pPr>
        <w:spacing w:after="0" w:line="240" w:lineRule="auto"/>
        <w:rPr>
          <w:b/>
          <w:sz w:val="24"/>
          <w:szCs w:val="24"/>
        </w:rPr>
      </w:pPr>
    </w:p>
    <w:p w14:paraId="7C86FF71" w14:textId="77777777" w:rsidR="00D434B9" w:rsidRDefault="00D434B9" w:rsidP="007E1AAA">
      <w:pPr>
        <w:spacing w:after="0" w:line="240" w:lineRule="auto"/>
        <w:rPr>
          <w:b/>
          <w:sz w:val="24"/>
          <w:szCs w:val="24"/>
        </w:rPr>
      </w:pPr>
    </w:p>
    <w:p w14:paraId="78A6D455" w14:textId="77777777" w:rsidR="00D434B9" w:rsidRDefault="00D434B9" w:rsidP="007E1AAA">
      <w:pPr>
        <w:spacing w:after="0" w:line="240" w:lineRule="auto"/>
        <w:rPr>
          <w:b/>
          <w:sz w:val="24"/>
          <w:szCs w:val="24"/>
        </w:rPr>
      </w:pPr>
    </w:p>
    <w:p w14:paraId="228F82D6" w14:textId="77777777" w:rsidR="00D434B9" w:rsidRDefault="00D434B9" w:rsidP="007E1AAA">
      <w:pPr>
        <w:spacing w:after="0" w:line="240" w:lineRule="auto"/>
        <w:rPr>
          <w:b/>
          <w:sz w:val="24"/>
          <w:szCs w:val="24"/>
        </w:rPr>
      </w:pPr>
    </w:p>
    <w:p w14:paraId="36B1563A" w14:textId="77777777" w:rsidR="00D434B9" w:rsidRDefault="00D434B9" w:rsidP="007E1AAA">
      <w:pPr>
        <w:spacing w:after="0" w:line="240" w:lineRule="auto"/>
        <w:rPr>
          <w:b/>
          <w:sz w:val="24"/>
          <w:szCs w:val="24"/>
        </w:rPr>
      </w:pPr>
    </w:p>
    <w:p w14:paraId="54F23D75" w14:textId="4D8D0979" w:rsidR="007E1AAA" w:rsidRPr="00E91AF0" w:rsidRDefault="007E1AAA" w:rsidP="007E1AAA">
      <w:pPr>
        <w:spacing w:after="0" w:line="240" w:lineRule="auto"/>
        <w:rPr>
          <w:b/>
          <w:sz w:val="24"/>
          <w:szCs w:val="24"/>
        </w:rPr>
      </w:pPr>
      <w:r w:rsidRPr="00E91AF0">
        <w:rPr>
          <w:b/>
          <w:sz w:val="24"/>
          <w:szCs w:val="24"/>
        </w:rPr>
        <w:t>For each goal in your grant:</w:t>
      </w:r>
    </w:p>
    <w:p w14:paraId="6C2C8340" w14:textId="3007096D" w:rsidR="007E1AAA" w:rsidRDefault="00850032" w:rsidP="007E1AAA">
      <w:pPr>
        <w:pStyle w:val="ListParagraph"/>
        <w:widowControl/>
        <w:numPr>
          <w:ilvl w:val="0"/>
          <w:numId w:val="2"/>
        </w:numPr>
        <w:autoSpaceDE/>
        <w:autoSpaceDN/>
        <w:rPr>
          <w:sz w:val="24"/>
          <w:szCs w:val="24"/>
        </w:rPr>
      </w:pPr>
      <w:r>
        <w:rPr>
          <w:sz w:val="24"/>
          <w:szCs w:val="24"/>
        </w:rPr>
        <w:t xml:space="preserve">Transcribe </w:t>
      </w:r>
      <w:r w:rsidR="007E1AAA" w:rsidRPr="00437F6D">
        <w:rPr>
          <w:sz w:val="24"/>
          <w:szCs w:val="24"/>
        </w:rPr>
        <w:t>your goal as it is currently written</w:t>
      </w:r>
      <w:r w:rsidR="00D434B9">
        <w:rPr>
          <w:sz w:val="24"/>
          <w:szCs w:val="24"/>
        </w:rPr>
        <w:t xml:space="preserve"> in your grant narrative</w:t>
      </w:r>
      <w:r w:rsidR="00173827">
        <w:rPr>
          <w:sz w:val="24"/>
          <w:szCs w:val="24"/>
        </w:rPr>
        <w:t>.</w:t>
      </w:r>
    </w:p>
    <w:p w14:paraId="33066543" w14:textId="59743144" w:rsidR="005B3896" w:rsidRPr="00437F6D" w:rsidRDefault="005B3896" w:rsidP="007E1AAA">
      <w:pPr>
        <w:pStyle w:val="ListParagraph"/>
        <w:widowControl/>
        <w:numPr>
          <w:ilvl w:val="0"/>
          <w:numId w:val="2"/>
        </w:numPr>
        <w:autoSpaceDE/>
        <w:autoSpaceDN/>
        <w:rPr>
          <w:sz w:val="24"/>
          <w:szCs w:val="24"/>
        </w:rPr>
      </w:pPr>
      <w:r>
        <w:rPr>
          <w:sz w:val="24"/>
          <w:szCs w:val="24"/>
        </w:rPr>
        <w:t xml:space="preserve">Assess whether your current goals are crafted in a way that is specific, measurable, </w:t>
      </w:r>
      <w:r w:rsidR="005221F2">
        <w:rPr>
          <w:sz w:val="24"/>
          <w:szCs w:val="24"/>
        </w:rPr>
        <w:t>achievable</w:t>
      </w:r>
      <w:r>
        <w:rPr>
          <w:sz w:val="24"/>
          <w:szCs w:val="24"/>
        </w:rPr>
        <w:t>, realistic and time bound.  If they a</w:t>
      </w:r>
      <w:r w:rsidR="00D434B9">
        <w:rPr>
          <w:sz w:val="24"/>
          <w:szCs w:val="24"/>
        </w:rPr>
        <w:t>re, please fill them in the final goal below</w:t>
      </w:r>
      <w:r w:rsidR="00173827">
        <w:rPr>
          <w:sz w:val="24"/>
          <w:szCs w:val="24"/>
        </w:rPr>
        <w:t>.</w:t>
      </w:r>
    </w:p>
    <w:p w14:paraId="02B40E9D" w14:textId="07691451" w:rsidR="007E1AAA" w:rsidRPr="00437F6D" w:rsidRDefault="005B3896" w:rsidP="007E1AAA">
      <w:pPr>
        <w:pStyle w:val="ListParagraph"/>
        <w:widowControl/>
        <w:numPr>
          <w:ilvl w:val="0"/>
          <w:numId w:val="2"/>
        </w:numPr>
        <w:autoSpaceDE/>
        <w:autoSpaceDN/>
        <w:rPr>
          <w:sz w:val="24"/>
          <w:szCs w:val="24"/>
        </w:rPr>
      </w:pPr>
      <w:r>
        <w:rPr>
          <w:sz w:val="24"/>
          <w:szCs w:val="24"/>
        </w:rPr>
        <w:t xml:space="preserve">If your </w:t>
      </w:r>
      <w:r w:rsidR="0052713D">
        <w:rPr>
          <w:sz w:val="24"/>
          <w:szCs w:val="24"/>
        </w:rPr>
        <w:t xml:space="preserve">current goals would benefit from some additional </w:t>
      </w:r>
      <w:r w:rsidR="005221F2">
        <w:rPr>
          <w:sz w:val="24"/>
          <w:szCs w:val="24"/>
        </w:rPr>
        <w:t>editing,</w:t>
      </w:r>
      <w:r w:rsidR="0052713D">
        <w:rPr>
          <w:sz w:val="24"/>
          <w:szCs w:val="24"/>
        </w:rPr>
        <w:t xml:space="preserve"> please use the list below to a</w:t>
      </w:r>
      <w:r w:rsidR="007E1AAA" w:rsidRPr="00437F6D">
        <w:rPr>
          <w:sz w:val="24"/>
          <w:szCs w:val="24"/>
        </w:rPr>
        <w:t>nswer the questions for each letter of the S.M.A.R.T. acronym</w:t>
      </w:r>
    </w:p>
    <w:p w14:paraId="50A140ED" w14:textId="52DEAABB" w:rsidR="007E1AAA" w:rsidRPr="00437F6D" w:rsidRDefault="007E1AAA" w:rsidP="007E1AAA">
      <w:pPr>
        <w:pStyle w:val="ListParagraph"/>
        <w:widowControl/>
        <w:numPr>
          <w:ilvl w:val="0"/>
          <w:numId w:val="2"/>
        </w:numPr>
        <w:autoSpaceDE/>
        <w:autoSpaceDN/>
        <w:rPr>
          <w:sz w:val="24"/>
          <w:szCs w:val="24"/>
        </w:rPr>
      </w:pPr>
      <w:r>
        <w:rPr>
          <w:sz w:val="24"/>
          <w:szCs w:val="24"/>
        </w:rPr>
        <w:t xml:space="preserve">Use a separate </w:t>
      </w:r>
      <w:r w:rsidR="00850032">
        <w:rPr>
          <w:sz w:val="24"/>
          <w:szCs w:val="24"/>
        </w:rPr>
        <w:t xml:space="preserve">sheet of </w:t>
      </w:r>
      <w:r>
        <w:rPr>
          <w:sz w:val="24"/>
          <w:szCs w:val="24"/>
        </w:rPr>
        <w:t>paper for</w:t>
      </w:r>
      <w:r w:rsidRPr="00437F6D">
        <w:rPr>
          <w:sz w:val="24"/>
          <w:szCs w:val="24"/>
        </w:rPr>
        <w:t xml:space="preserve"> brainstorming</w:t>
      </w:r>
    </w:p>
    <w:p w14:paraId="7B5FDA16" w14:textId="653D24A4" w:rsidR="00C23A01" w:rsidRDefault="007E1AAA" w:rsidP="007E1AAA">
      <w:pPr>
        <w:pStyle w:val="ListParagraph"/>
        <w:widowControl/>
        <w:numPr>
          <w:ilvl w:val="0"/>
          <w:numId w:val="2"/>
        </w:numPr>
        <w:autoSpaceDE/>
        <w:autoSpaceDN/>
        <w:rPr>
          <w:sz w:val="24"/>
          <w:szCs w:val="24"/>
        </w:rPr>
      </w:pPr>
      <w:r w:rsidRPr="00437F6D">
        <w:rPr>
          <w:sz w:val="24"/>
          <w:szCs w:val="24"/>
        </w:rPr>
        <w:t>Conclude by revising your goal, in the space allotted.</w:t>
      </w:r>
    </w:p>
    <w:p w14:paraId="44748879" w14:textId="7192A59F" w:rsidR="007E1AAA" w:rsidRDefault="007E1AAA">
      <w:pPr>
        <w:pStyle w:val="ListParagraph"/>
        <w:widowControl/>
        <w:numPr>
          <w:ilvl w:val="0"/>
          <w:numId w:val="2"/>
        </w:numPr>
        <w:autoSpaceDE/>
        <w:autoSpaceDN/>
        <w:rPr>
          <w:sz w:val="24"/>
          <w:szCs w:val="24"/>
        </w:rPr>
      </w:pPr>
      <w:r w:rsidRPr="00E91AF0">
        <w:rPr>
          <w:sz w:val="24"/>
          <w:szCs w:val="24"/>
        </w:rPr>
        <w:t>Review your work. Does your revised goal meet the SMART criteria</w:t>
      </w:r>
      <w:r w:rsidR="00167FDB" w:rsidRPr="00E91AF0">
        <w:rPr>
          <w:sz w:val="24"/>
          <w:szCs w:val="24"/>
        </w:rPr>
        <w:t xml:space="preserve"> and align with the Vison and Mission</w:t>
      </w:r>
      <w:r w:rsidRPr="00E91AF0">
        <w:rPr>
          <w:sz w:val="24"/>
          <w:szCs w:val="24"/>
        </w:rPr>
        <w:t>?</w:t>
      </w:r>
    </w:p>
    <w:p w14:paraId="21E8C5DE" w14:textId="115A7FB4" w:rsidR="006A5AF6" w:rsidRDefault="006A5AF6" w:rsidP="006A5AF6">
      <w:pPr>
        <w:pStyle w:val="ListParagraph"/>
        <w:widowControl/>
        <w:autoSpaceDE/>
        <w:autoSpaceDN/>
        <w:rPr>
          <w:sz w:val="24"/>
          <w:szCs w:val="24"/>
        </w:rPr>
      </w:pPr>
    </w:p>
    <w:p w14:paraId="4EE925DC" w14:textId="79FB87EC" w:rsidR="00850032" w:rsidRPr="00C23A01" w:rsidRDefault="00850032" w:rsidP="00E91AF0">
      <w:pPr>
        <w:pStyle w:val="ListParagraph"/>
        <w:widowControl/>
        <w:autoSpaceDE/>
        <w:autoSpaceDN/>
      </w:pPr>
    </w:p>
    <w:tbl>
      <w:tblPr>
        <w:tblStyle w:val="TableGrid1"/>
        <w:tblW w:w="10080" w:type="dxa"/>
        <w:tblLayout w:type="fixed"/>
        <w:tblLook w:val="04A0" w:firstRow="1" w:lastRow="0" w:firstColumn="1" w:lastColumn="0" w:noHBand="0" w:noVBand="1"/>
      </w:tblPr>
      <w:tblGrid>
        <w:gridCol w:w="10080"/>
      </w:tblGrid>
      <w:tr w:rsidR="007E1AAA" w:rsidRPr="005A1DA5" w14:paraId="685FA847" w14:textId="77777777" w:rsidTr="00CE0C8E">
        <w:trPr>
          <w:trHeight w:val="490"/>
        </w:trPr>
        <w:tc>
          <w:tcPr>
            <w:tcW w:w="10080" w:type="dxa"/>
          </w:tcPr>
          <w:p w14:paraId="47137B31" w14:textId="1EF67D2B" w:rsidR="007E1AAA" w:rsidRDefault="007E1AAA" w:rsidP="001E4929">
            <w:pPr>
              <w:rPr>
                <w:b/>
                <w:sz w:val="28"/>
                <w:szCs w:val="28"/>
              </w:rPr>
            </w:pPr>
            <w:r w:rsidRPr="005A1DA5">
              <w:rPr>
                <w:b/>
                <w:sz w:val="28"/>
                <w:szCs w:val="28"/>
              </w:rPr>
              <w:t>Current goal:</w:t>
            </w:r>
            <w:r>
              <w:rPr>
                <w:b/>
                <w:sz w:val="28"/>
                <w:szCs w:val="28"/>
              </w:rPr>
              <w:t xml:space="preserve"> </w:t>
            </w:r>
            <w:sdt>
              <w:sdtPr>
                <w:rPr>
                  <w:i/>
                  <w:color w:val="31849B" w:themeColor="accent5" w:themeShade="BF"/>
                </w:rPr>
                <w:id w:val="987372729"/>
                <w:placeholder>
                  <w:docPart w:val="33C65AF1E53944F89EEB9729269F0ACB"/>
                </w:placeholder>
                <w:text/>
              </w:sdtPr>
              <w:sdtContent>
                <w:r w:rsidR="00CC01C2" w:rsidRPr="00CC01C2">
                  <w:rPr>
                    <w:i/>
                    <w:color w:val="31849B" w:themeColor="accent5" w:themeShade="BF"/>
                  </w:rPr>
                  <w:t>Develop a holistic and culturally-focused Tribal Juvenile Healing to Wellness Court to support youth aged 14-21 with access to responsive treatment and individualized case management</w:t>
                </w:r>
              </w:sdtContent>
            </w:sdt>
          </w:p>
          <w:p w14:paraId="5169F16C" w14:textId="77777777" w:rsidR="007E1AAA" w:rsidRPr="005A1DA5" w:rsidRDefault="007E1AAA" w:rsidP="001E4929">
            <w:pPr>
              <w:rPr>
                <w:b/>
                <w:sz w:val="28"/>
                <w:szCs w:val="28"/>
              </w:rPr>
            </w:pPr>
          </w:p>
        </w:tc>
      </w:tr>
      <w:tr w:rsidR="007E1AAA" w:rsidRPr="005A1DA5" w14:paraId="5EB0EC39" w14:textId="77777777" w:rsidTr="00CE0C8E">
        <w:trPr>
          <w:trHeight w:val="507"/>
        </w:trPr>
        <w:tc>
          <w:tcPr>
            <w:tcW w:w="10080" w:type="dxa"/>
            <w:shd w:val="clear" w:color="auto" w:fill="EEECE1" w:themeFill="background2"/>
          </w:tcPr>
          <w:p w14:paraId="38C7A926" w14:textId="77777777" w:rsidR="007E1AAA" w:rsidRPr="00437F6D" w:rsidRDefault="007E1AAA" w:rsidP="001E4929">
            <w:pPr>
              <w:rPr>
                <w:b/>
              </w:rPr>
            </w:pPr>
            <w:r w:rsidRPr="00E91AF0">
              <w:rPr>
                <w:b/>
                <w:sz w:val="28"/>
              </w:rPr>
              <w:t>Specific</w:t>
            </w:r>
            <w:r w:rsidRPr="00437F6D">
              <w:rPr>
                <w:b/>
              </w:rPr>
              <w:t xml:space="preserve"> – </w:t>
            </w:r>
            <w:r w:rsidRPr="00437F6D">
              <w:t>What will the goal accomplish? How, why and by who will it be accomplished?</w:t>
            </w:r>
          </w:p>
        </w:tc>
      </w:tr>
      <w:tr w:rsidR="007E1AAA" w:rsidRPr="005A1DA5" w14:paraId="2A4BE7E1" w14:textId="77777777" w:rsidTr="00CE0C8E">
        <w:trPr>
          <w:trHeight w:val="507"/>
        </w:trPr>
        <w:tc>
          <w:tcPr>
            <w:tcW w:w="10080" w:type="dxa"/>
            <w:shd w:val="clear" w:color="auto" w:fill="EEECE1" w:themeFill="background2"/>
          </w:tcPr>
          <w:p w14:paraId="4463233E" w14:textId="75B390C6" w:rsidR="007E1AAA" w:rsidRPr="00437F6D" w:rsidRDefault="005221F2" w:rsidP="001E4929">
            <w:pPr>
              <w:rPr>
                <w:b/>
              </w:rPr>
            </w:pPr>
            <w:r w:rsidRPr="00E91AF0">
              <w:rPr>
                <w:b/>
                <w:sz w:val="28"/>
              </w:rPr>
              <w:t>Measurable</w:t>
            </w:r>
            <w:r w:rsidR="007E1AAA" w:rsidRPr="00437F6D">
              <w:rPr>
                <w:b/>
              </w:rPr>
              <w:t xml:space="preserve"> – </w:t>
            </w:r>
            <w:r w:rsidR="007E1AAA" w:rsidRPr="00437F6D">
              <w:t>How will you quantify and measure whether or not the goal has been reached or progress is made?</w:t>
            </w:r>
          </w:p>
        </w:tc>
      </w:tr>
      <w:tr w:rsidR="007E1AAA" w:rsidRPr="005A1DA5" w14:paraId="77A985A2" w14:textId="77777777" w:rsidTr="00CE0C8E">
        <w:trPr>
          <w:trHeight w:val="490"/>
        </w:trPr>
        <w:tc>
          <w:tcPr>
            <w:tcW w:w="10080" w:type="dxa"/>
            <w:shd w:val="clear" w:color="auto" w:fill="EEECE1" w:themeFill="background2"/>
          </w:tcPr>
          <w:p w14:paraId="3D0B5ADC" w14:textId="77777777" w:rsidR="007E1AAA" w:rsidRPr="00437F6D" w:rsidRDefault="007E1AAA" w:rsidP="001E4929">
            <w:pPr>
              <w:rPr>
                <w:b/>
              </w:rPr>
            </w:pPr>
            <w:r w:rsidRPr="00E91AF0">
              <w:rPr>
                <w:b/>
                <w:sz w:val="28"/>
              </w:rPr>
              <w:t>Achievable</w:t>
            </w:r>
            <w:r w:rsidRPr="00437F6D">
              <w:rPr>
                <w:b/>
              </w:rPr>
              <w:t xml:space="preserve"> – </w:t>
            </w:r>
            <w:r w:rsidRPr="00437F6D">
              <w:t>Do you have the necessary knowledge, skills, abilities, and resources to accomplish this goal? Are your goals attainable?</w:t>
            </w:r>
          </w:p>
        </w:tc>
      </w:tr>
      <w:tr w:rsidR="007E1AAA" w:rsidRPr="005A1DA5" w14:paraId="52914F52" w14:textId="77777777" w:rsidTr="00CE0C8E">
        <w:trPr>
          <w:trHeight w:val="507"/>
        </w:trPr>
        <w:tc>
          <w:tcPr>
            <w:tcW w:w="10080" w:type="dxa"/>
            <w:shd w:val="clear" w:color="auto" w:fill="EEECE1" w:themeFill="background2"/>
          </w:tcPr>
          <w:p w14:paraId="3D787E47" w14:textId="04C5FD09" w:rsidR="007E1AAA" w:rsidRPr="00437F6D" w:rsidRDefault="007E1AAA" w:rsidP="001E4929">
            <w:pPr>
              <w:rPr>
                <w:b/>
              </w:rPr>
            </w:pPr>
            <w:r w:rsidRPr="00E91AF0">
              <w:rPr>
                <w:b/>
                <w:sz w:val="28"/>
              </w:rPr>
              <w:t>Realistic</w:t>
            </w:r>
            <w:r w:rsidRPr="00437F6D">
              <w:rPr>
                <w:b/>
              </w:rPr>
              <w:t xml:space="preserve"> – </w:t>
            </w:r>
            <w:r w:rsidRPr="00437F6D">
              <w:t xml:space="preserve">Considers constraints such as resources, personnel, cost, and time. Is your goal realistic within </w:t>
            </w:r>
            <w:r w:rsidR="005221F2" w:rsidRPr="00437F6D">
              <w:t>these contexts</w:t>
            </w:r>
            <w:r w:rsidRPr="00437F6D">
              <w:t>?</w:t>
            </w:r>
          </w:p>
        </w:tc>
      </w:tr>
      <w:tr w:rsidR="007E1AAA" w:rsidRPr="005A1DA5" w14:paraId="48E0FD65" w14:textId="77777777" w:rsidTr="00CE0C8E">
        <w:trPr>
          <w:trHeight w:val="252"/>
        </w:trPr>
        <w:tc>
          <w:tcPr>
            <w:tcW w:w="10080" w:type="dxa"/>
            <w:shd w:val="clear" w:color="auto" w:fill="EEECE1" w:themeFill="background2"/>
          </w:tcPr>
          <w:p w14:paraId="2B9CDB5A" w14:textId="77777777" w:rsidR="007E1AAA" w:rsidRPr="00437F6D" w:rsidRDefault="007E1AAA" w:rsidP="001E4929">
            <w:pPr>
              <w:rPr>
                <w:b/>
              </w:rPr>
            </w:pPr>
            <w:r w:rsidRPr="00E91AF0">
              <w:rPr>
                <w:b/>
                <w:sz w:val="28"/>
              </w:rPr>
              <w:t xml:space="preserve">Time-Bound </w:t>
            </w:r>
            <w:r w:rsidRPr="00437F6D">
              <w:rPr>
                <w:b/>
              </w:rPr>
              <w:t xml:space="preserve">– </w:t>
            </w:r>
            <w:r w:rsidRPr="00437F6D">
              <w:t>When will you attain this goal? What is the deadline?</w:t>
            </w:r>
          </w:p>
          <w:p w14:paraId="3B97C803" w14:textId="77777777" w:rsidR="007E1AAA" w:rsidRPr="00437F6D" w:rsidRDefault="007E1AAA" w:rsidP="001E4929">
            <w:pPr>
              <w:pStyle w:val="ListParagraph"/>
              <w:rPr>
                <w:b/>
              </w:rPr>
            </w:pPr>
          </w:p>
        </w:tc>
      </w:tr>
      <w:tr w:rsidR="007E1AAA" w:rsidRPr="005A1DA5" w14:paraId="744CD770" w14:textId="77777777" w:rsidTr="00CE0C8E">
        <w:trPr>
          <w:trHeight w:val="612"/>
        </w:trPr>
        <w:tc>
          <w:tcPr>
            <w:tcW w:w="10080" w:type="dxa"/>
          </w:tcPr>
          <w:p w14:paraId="7EC55B4F" w14:textId="09AC739B" w:rsidR="007E1AAA" w:rsidRPr="005A1DA5" w:rsidRDefault="00AB039E" w:rsidP="001E4929">
            <w:pPr>
              <w:rPr>
                <w:b/>
                <w:sz w:val="28"/>
                <w:szCs w:val="28"/>
              </w:rPr>
            </w:pPr>
            <w:r>
              <w:rPr>
                <w:b/>
                <w:sz w:val="28"/>
                <w:szCs w:val="28"/>
              </w:rPr>
              <w:t xml:space="preserve">SMART </w:t>
            </w:r>
            <w:r w:rsidR="00D434B9">
              <w:rPr>
                <w:b/>
                <w:sz w:val="28"/>
                <w:szCs w:val="28"/>
              </w:rPr>
              <w:t>Goal 1</w:t>
            </w:r>
            <w:r w:rsidR="007E1AAA" w:rsidRPr="005A1DA5">
              <w:rPr>
                <w:b/>
                <w:sz w:val="28"/>
                <w:szCs w:val="28"/>
              </w:rPr>
              <w:t xml:space="preserve">: </w:t>
            </w:r>
            <w:sdt>
              <w:sdtPr>
                <w:rPr>
                  <w:i/>
                  <w:color w:val="31849B" w:themeColor="accent5" w:themeShade="BF"/>
                </w:rPr>
                <w:id w:val="-1631237169"/>
                <w:placeholder>
                  <w:docPart w:val="0B18970C0D6B4BA996F85B8E72F01333"/>
                </w:placeholder>
                <w:text/>
              </w:sdtPr>
              <w:sdtContent>
                <w:r w:rsidR="00CC01C2" w:rsidRPr="00AB039E">
                  <w:rPr>
                    <w:i/>
                    <w:color w:val="31849B" w:themeColor="accent5" w:themeShade="BF"/>
                  </w:rPr>
                  <w:t>Within 24 months, develop and implement an interdisciplinary and culturally-relevant Tribal Juvenile Healing to Wellness Court that will collaboratively work with youth aged 14-21 through individualized case management and therapeutic intervention.</w:t>
                </w:r>
              </w:sdtContent>
            </w:sdt>
          </w:p>
        </w:tc>
      </w:tr>
    </w:tbl>
    <w:p w14:paraId="42F1D9B3" w14:textId="77777777" w:rsidR="007E1AAA" w:rsidRDefault="007E1AAA" w:rsidP="00E91AF0">
      <w:pPr>
        <w:spacing w:after="0"/>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7E1AAA" w:rsidRPr="005A1DA5" w14:paraId="53ECAB2D" w14:textId="77777777" w:rsidTr="00E91AF0">
        <w:trPr>
          <w:trHeight w:val="490"/>
          <w:jc w:val="center"/>
        </w:trPr>
        <w:tc>
          <w:tcPr>
            <w:tcW w:w="10080" w:type="dxa"/>
            <w:tcBorders>
              <w:top w:val="single" w:sz="4" w:space="0" w:color="auto"/>
            </w:tcBorders>
          </w:tcPr>
          <w:p w14:paraId="51989D5E" w14:textId="1EE3D3F2" w:rsidR="007E1AAA" w:rsidRDefault="007E1AAA" w:rsidP="003E55ED">
            <w:pPr>
              <w:rPr>
                <w:b/>
                <w:sz w:val="28"/>
                <w:szCs w:val="28"/>
              </w:rPr>
            </w:pPr>
            <w:r w:rsidRPr="005A1DA5">
              <w:rPr>
                <w:b/>
                <w:sz w:val="28"/>
                <w:szCs w:val="28"/>
              </w:rPr>
              <w:lastRenderedPageBreak/>
              <w:t>Current goal</w:t>
            </w:r>
            <w:r w:rsidR="00AB039E">
              <w:rPr>
                <w:b/>
                <w:sz w:val="28"/>
                <w:szCs w:val="28"/>
              </w:rPr>
              <w:t xml:space="preserve"> 2</w:t>
            </w:r>
            <w:r w:rsidRPr="005A1DA5">
              <w:rPr>
                <w:b/>
                <w:sz w:val="28"/>
                <w:szCs w:val="28"/>
              </w:rPr>
              <w:t>:</w:t>
            </w:r>
            <w:r>
              <w:rPr>
                <w:b/>
                <w:sz w:val="28"/>
                <w:szCs w:val="28"/>
              </w:rPr>
              <w:t xml:space="preserve"> </w:t>
            </w:r>
            <w:sdt>
              <w:sdtPr>
                <w:rPr>
                  <w:b/>
                  <w:sz w:val="28"/>
                  <w:szCs w:val="28"/>
                </w:rPr>
                <w:id w:val="1357159068"/>
                <w:placeholder>
                  <w:docPart w:val="20962176AE89412EAC32B62B0FA3E50D"/>
                </w:placeholder>
                <w:showingPlcHdr/>
                <w:text/>
              </w:sdtPr>
              <w:sdtContent>
                <w:r w:rsidRPr="00E91AF0">
                  <w:rPr>
                    <w:rStyle w:val="PlaceholderText"/>
                    <w:sz w:val="24"/>
                    <w:szCs w:val="24"/>
                  </w:rPr>
                  <w:t>Enter your current goal here.</w:t>
                </w:r>
              </w:sdtContent>
            </w:sdt>
          </w:p>
          <w:p w14:paraId="66D9FDDB" w14:textId="77777777" w:rsidR="007E1AAA" w:rsidRPr="005A1DA5" w:rsidRDefault="007E1AAA" w:rsidP="005E6147">
            <w:pPr>
              <w:rPr>
                <w:b/>
                <w:sz w:val="28"/>
                <w:szCs w:val="28"/>
              </w:rPr>
            </w:pPr>
          </w:p>
        </w:tc>
      </w:tr>
      <w:tr w:rsidR="007E1AAA" w:rsidRPr="005A1DA5" w14:paraId="0DDC1DBA" w14:textId="77777777" w:rsidTr="00CE0C8E">
        <w:trPr>
          <w:trHeight w:val="507"/>
          <w:jc w:val="center"/>
        </w:trPr>
        <w:tc>
          <w:tcPr>
            <w:tcW w:w="10080" w:type="dxa"/>
            <w:shd w:val="clear" w:color="auto" w:fill="EEECE1" w:themeFill="background2"/>
          </w:tcPr>
          <w:p w14:paraId="396FB76A" w14:textId="77777777" w:rsidR="007E1AAA" w:rsidRPr="00437F6D" w:rsidRDefault="007E1AAA" w:rsidP="003E55ED">
            <w:pPr>
              <w:rPr>
                <w:b/>
                <w:sz w:val="24"/>
                <w:szCs w:val="24"/>
              </w:rPr>
            </w:pPr>
            <w:r w:rsidRPr="00E91AF0">
              <w:rPr>
                <w:b/>
                <w:sz w:val="28"/>
                <w:szCs w:val="24"/>
              </w:rPr>
              <w:t xml:space="preserve">Specific </w:t>
            </w:r>
            <w:r w:rsidRPr="00437F6D">
              <w:rPr>
                <w:b/>
                <w:sz w:val="24"/>
                <w:szCs w:val="24"/>
              </w:rPr>
              <w:t xml:space="preserve">– </w:t>
            </w:r>
            <w:r w:rsidRPr="00437F6D">
              <w:rPr>
                <w:sz w:val="24"/>
                <w:szCs w:val="24"/>
              </w:rPr>
              <w:t>What will the goal accomplish? How, why and by who will it be accomplished?</w:t>
            </w:r>
          </w:p>
        </w:tc>
      </w:tr>
      <w:tr w:rsidR="007E1AAA" w:rsidRPr="005A1DA5" w14:paraId="02EE4026" w14:textId="77777777" w:rsidTr="00CE0C8E">
        <w:trPr>
          <w:trHeight w:val="507"/>
          <w:jc w:val="center"/>
        </w:trPr>
        <w:tc>
          <w:tcPr>
            <w:tcW w:w="10080" w:type="dxa"/>
            <w:shd w:val="clear" w:color="auto" w:fill="EEECE1" w:themeFill="background2"/>
          </w:tcPr>
          <w:p w14:paraId="506D0F3C" w14:textId="3A88F48C" w:rsidR="007E1AAA" w:rsidRPr="00437F6D" w:rsidRDefault="005221F2" w:rsidP="003E55ED">
            <w:pPr>
              <w:rPr>
                <w:b/>
                <w:sz w:val="24"/>
                <w:szCs w:val="24"/>
              </w:rPr>
            </w:pPr>
            <w:r w:rsidRPr="00E91AF0">
              <w:rPr>
                <w:b/>
                <w:sz w:val="28"/>
                <w:szCs w:val="24"/>
              </w:rPr>
              <w:t>Measurable</w:t>
            </w:r>
            <w:r w:rsidR="007E1AAA" w:rsidRPr="00437F6D">
              <w:rPr>
                <w:b/>
                <w:sz w:val="24"/>
                <w:szCs w:val="24"/>
              </w:rPr>
              <w:t xml:space="preserve"> – </w:t>
            </w:r>
            <w:r w:rsidR="007E1AAA" w:rsidRPr="00437F6D">
              <w:rPr>
                <w:sz w:val="24"/>
                <w:szCs w:val="24"/>
              </w:rPr>
              <w:t>How will you quantify and measure whether or not the goal has been reached or progress is made?</w:t>
            </w:r>
          </w:p>
        </w:tc>
      </w:tr>
      <w:tr w:rsidR="007E1AAA" w:rsidRPr="005A1DA5" w14:paraId="2022952B" w14:textId="77777777" w:rsidTr="00CE0C8E">
        <w:trPr>
          <w:trHeight w:val="490"/>
          <w:jc w:val="center"/>
        </w:trPr>
        <w:tc>
          <w:tcPr>
            <w:tcW w:w="10080" w:type="dxa"/>
            <w:shd w:val="clear" w:color="auto" w:fill="EEECE1" w:themeFill="background2"/>
          </w:tcPr>
          <w:p w14:paraId="091FB2FF" w14:textId="77777777" w:rsidR="007E1AAA" w:rsidRPr="00437F6D" w:rsidRDefault="007E1AAA" w:rsidP="003E55ED">
            <w:pPr>
              <w:rPr>
                <w:b/>
                <w:sz w:val="24"/>
                <w:szCs w:val="24"/>
              </w:rPr>
            </w:pPr>
            <w:r w:rsidRPr="00E91AF0">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7E1AAA" w:rsidRPr="005A1DA5" w14:paraId="36432770" w14:textId="77777777" w:rsidTr="00CE0C8E">
        <w:trPr>
          <w:trHeight w:val="507"/>
          <w:jc w:val="center"/>
        </w:trPr>
        <w:tc>
          <w:tcPr>
            <w:tcW w:w="10080" w:type="dxa"/>
            <w:shd w:val="clear" w:color="auto" w:fill="EEECE1" w:themeFill="background2"/>
          </w:tcPr>
          <w:p w14:paraId="69C14363" w14:textId="18E5E497" w:rsidR="007E1AAA" w:rsidRPr="00437F6D" w:rsidRDefault="007E1AAA" w:rsidP="003E55ED">
            <w:pPr>
              <w:rPr>
                <w:b/>
                <w:sz w:val="24"/>
                <w:szCs w:val="24"/>
              </w:rPr>
            </w:pPr>
            <w:r w:rsidRPr="00E91AF0">
              <w:rPr>
                <w:b/>
                <w:sz w:val="28"/>
                <w:szCs w:val="24"/>
              </w:rPr>
              <w:t>Realistic</w:t>
            </w:r>
            <w:r w:rsidRPr="00437F6D">
              <w:rPr>
                <w:b/>
                <w:sz w:val="24"/>
                <w:szCs w:val="24"/>
              </w:rPr>
              <w:t xml:space="preserve"> – </w:t>
            </w:r>
            <w:r w:rsidRPr="00437F6D">
              <w:rPr>
                <w:sz w:val="24"/>
                <w:szCs w:val="24"/>
              </w:rPr>
              <w:t xml:space="preserve">Considers constraints such as resources, personnel, cost, and time. Is your goal realistic within </w:t>
            </w:r>
            <w:r w:rsidR="005221F2" w:rsidRPr="00437F6D">
              <w:rPr>
                <w:sz w:val="24"/>
                <w:szCs w:val="24"/>
              </w:rPr>
              <w:t>these contexts</w:t>
            </w:r>
            <w:r w:rsidRPr="00437F6D">
              <w:rPr>
                <w:sz w:val="24"/>
                <w:szCs w:val="24"/>
              </w:rPr>
              <w:t>?</w:t>
            </w:r>
          </w:p>
        </w:tc>
      </w:tr>
      <w:tr w:rsidR="007E1AAA" w:rsidRPr="005A1DA5" w14:paraId="1A0CF2E0" w14:textId="77777777" w:rsidTr="00CE0C8E">
        <w:trPr>
          <w:trHeight w:val="252"/>
          <w:jc w:val="center"/>
        </w:trPr>
        <w:tc>
          <w:tcPr>
            <w:tcW w:w="10080" w:type="dxa"/>
            <w:shd w:val="clear" w:color="auto" w:fill="EEECE1" w:themeFill="background2"/>
          </w:tcPr>
          <w:p w14:paraId="494CB639" w14:textId="77777777" w:rsidR="007E1AAA" w:rsidRPr="00437F6D" w:rsidRDefault="007E1AAA" w:rsidP="003E55ED">
            <w:pPr>
              <w:rPr>
                <w:b/>
                <w:sz w:val="24"/>
                <w:szCs w:val="24"/>
              </w:rPr>
            </w:pPr>
            <w:r w:rsidRPr="00E91AF0">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1EF78DF0" w14:textId="77777777" w:rsidR="007E1AAA" w:rsidRPr="00437F6D" w:rsidRDefault="007E1AAA" w:rsidP="005E6147">
            <w:pPr>
              <w:pStyle w:val="ListParagraph"/>
              <w:rPr>
                <w:b/>
                <w:sz w:val="24"/>
                <w:szCs w:val="24"/>
              </w:rPr>
            </w:pPr>
          </w:p>
        </w:tc>
      </w:tr>
      <w:tr w:rsidR="007E1AAA" w:rsidRPr="005A1DA5" w14:paraId="103E5A79" w14:textId="77777777" w:rsidTr="00E91AF0">
        <w:trPr>
          <w:trHeight w:val="612"/>
          <w:jc w:val="center"/>
        </w:trPr>
        <w:tc>
          <w:tcPr>
            <w:tcW w:w="10080" w:type="dxa"/>
          </w:tcPr>
          <w:p w14:paraId="24EC1716" w14:textId="73FDBFCD" w:rsidR="007E1AAA" w:rsidRPr="005A1DA5" w:rsidRDefault="00AB039E" w:rsidP="00E91AF0">
            <w:pPr>
              <w:tabs>
                <w:tab w:val="left" w:pos="1380"/>
              </w:tabs>
              <w:rPr>
                <w:b/>
                <w:sz w:val="28"/>
                <w:szCs w:val="28"/>
              </w:rPr>
            </w:pPr>
            <w:r>
              <w:rPr>
                <w:b/>
                <w:sz w:val="28"/>
                <w:szCs w:val="28"/>
              </w:rPr>
              <w:t xml:space="preserve">SMART </w:t>
            </w:r>
            <w:r w:rsidR="00D434B9">
              <w:rPr>
                <w:b/>
                <w:sz w:val="28"/>
                <w:szCs w:val="28"/>
              </w:rPr>
              <w:t>Goal 2</w:t>
            </w:r>
            <w:r w:rsidR="007E1AAA" w:rsidRPr="005A1DA5">
              <w:rPr>
                <w:b/>
                <w:sz w:val="28"/>
                <w:szCs w:val="28"/>
              </w:rPr>
              <w:t xml:space="preserve">: </w:t>
            </w:r>
            <w:sdt>
              <w:sdtPr>
                <w:rPr>
                  <w:b/>
                  <w:sz w:val="28"/>
                  <w:szCs w:val="28"/>
                </w:rPr>
                <w:id w:val="-1237788786"/>
                <w:placeholder>
                  <w:docPart w:val="C5A6635B80134ACF8CB661FCC38F60DA"/>
                </w:placeholder>
                <w:showingPlcHdr/>
                <w:text/>
              </w:sdtPr>
              <w:sdtContent>
                <w:r w:rsidR="007E1AAA">
                  <w:rPr>
                    <w:rStyle w:val="PlaceholderText"/>
                  </w:rPr>
                  <w:t>Enter your new SMART goal here</w:t>
                </w:r>
              </w:sdtContent>
            </w:sdt>
          </w:p>
        </w:tc>
      </w:tr>
    </w:tbl>
    <w:p w14:paraId="06170899" w14:textId="77777777" w:rsidR="00324378" w:rsidRDefault="00324378"/>
    <w:tbl>
      <w:tblPr>
        <w:tblStyle w:val="TableGrid"/>
        <w:tblW w:w="10075"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75"/>
      </w:tblGrid>
      <w:tr w:rsidR="007E1AAA" w:rsidRPr="005A1DA5" w14:paraId="0BC35DF8" w14:textId="77777777" w:rsidTr="00E91AF0">
        <w:trPr>
          <w:trHeight w:val="490"/>
          <w:jc w:val="center"/>
        </w:trPr>
        <w:tc>
          <w:tcPr>
            <w:tcW w:w="10075" w:type="dxa"/>
            <w:tcBorders>
              <w:top w:val="single" w:sz="4" w:space="0" w:color="auto"/>
            </w:tcBorders>
          </w:tcPr>
          <w:p w14:paraId="44A272AB" w14:textId="5C2AE1E4" w:rsidR="007E1AAA" w:rsidRDefault="007E1AAA" w:rsidP="001E4929">
            <w:pPr>
              <w:rPr>
                <w:b/>
                <w:sz w:val="28"/>
                <w:szCs w:val="28"/>
              </w:rPr>
            </w:pPr>
            <w:r w:rsidRPr="005A1DA5">
              <w:rPr>
                <w:b/>
                <w:sz w:val="28"/>
                <w:szCs w:val="28"/>
              </w:rPr>
              <w:t>Current goal:</w:t>
            </w:r>
            <w:r>
              <w:rPr>
                <w:b/>
                <w:sz w:val="28"/>
                <w:szCs w:val="28"/>
              </w:rPr>
              <w:t xml:space="preserve"> </w:t>
            </w:r>
            <w:sdt>
              <w:sdtPr>
                <w:rPr>
                  <w:b/>
                  <w:sz w:val="28"/>
                  <w:szCs w:val="28"/>
                </w:rPr>
                <w:id w:val="1095909690"/>
                <w:placeholder>
                  <w:docPart w:val="D347FFFBD481480A995FB254D5882516"/>
                </w:placeholder>
                <w:showingPlcHdr/>
                <w:text/>
              </w:sdtPr>
              <w:sdtContent>
                <w:r>
                  <w:rPr>
                    <w:rStyle w:val="PlaceholderText"/>
                  </w:rPr>
                  <w:t>Enter your current goal here</w:t>
                </w:r>
                <w:r w:rsidRPr="002B0202">
                  <w:rPr>
                    <w:rStyle w:val="PlaceholderText"/>
                  </w:rPr>
                  <w:t>.</w:t>
                </w:r>
              </w:sdtContent>
            </w:sdt>
          </w:p>
          <w:p w14:paraId="2715D61A" w14:textId="77777777" w:rsidR="007E1AAA" w:rsidRPr="005A1DA5" w:rsidRDefault="007E1AAA" w:rsidP="001E4929">
            <w:pPr>
              <w:rPr>
                <w:b/>
                <w:sz w:val="28"/>
                <w:szCs w:val="28"/>
              </w:rPr>
            </w:pPr>
          </w:p>
        </w:tc>
      </w:tr>
      <w:tr w:rsidR="007E1AAA" w:rsidRPr="005A1DA5" w14:paraId="3D4EE9E5" w14:textId="77777777" w:rsidTr="00CE0C8E">
        <w:trPr>
          <w:trHeight w:val="507"/>
          <w:jc w:val="center"/>
        </w:trPr>
        <w:tc>
          <w:tcPr>
            <w:tcW w:w="10075" w:type="dxa"/>
            <w:shd w:val="clear" w:color="auto" w:fill="EEECE1" w:themeFill="background2"/>
          </w:tcPr>
          <w:p w14:paraId="60F8A13F" w14:textId="77777777" w:rsidR="007E1AAA" w:rsidRPr="00437F6D" w:rsidRDefault="007E1AAA" w:rsidP="001E4929">
            <w:pPr>
              <w:rPr>
                <w:b/>
                <w:sz w:val="24"/>
                <w:szCs w:val="24"/>
              </w:rPr>
            </w:pPr>
            <w:r w:rsidRPr="00E91AF0">
              <w:rPr>
                <w:b/>
                <w:sz w:val="28"/>
                <w:szCs w:val="24"/>
              </w:rPr>
              <w:t>Specific</w:t>
            </w:r>
            <w:r w:rsidRPr="00437F6D">
              <w:rPr>
                <w:b/>
                <w:sz w:val="24"/>
                <w:szCs w:val="24"/>
              </w:rPr>
              <w:t xml:space="preserve"> – </w:t>
            </w:r>
            <w:r w:rsidRPr="00437F6D">
              <w:rPr>
                <w:sz w:val="24"/>
                <w:szCs w:val="24"/>
              </w:rPr>
              <w:t>What will the goal accomplish? How, why and by who will it be accomplished?</w:t>
            </w:r>
          </w:p>
        </w:tc>
      </w:tr>
      <w:tr w:rsidR="007E1AAA" w:rsidRPr="005A1DA5" w14:paraId="35564E0E" w14:textId="77777777" w:rsidTr="00CE0C8E">
        <w:trPr>
          <w:trHeight w:val="507"/>
          <w:jc w:val="center"/>
        </w:trPr>
        <w:tc>
          <w:tcPr>
            <w:tcW w:w="10075" w:type="dxa"/>
            <w:shd w:val="clear" w:color="auto" w:fill="EEECE1" w:themeFill="background2"/>
          </w:tcPr>
          <w:p w14:paraId="176FC146" w14:textId="230D8C54" w:rsidR="007E1AAA" w:rsidRPr="00437F6D" w:rsidRDefault="005221F2" w:rsidP="001E4929">
            <w:pPr>
              <w:rPr>
                <w:b/>
                <w:sz w:val="24"/>
                <w:szCs w:val="24"/>
              </w:rPr>
            </w:pPr>
            <w:r w:rsidRPr="00E91AF0">
              <w:rPr>
                <w:b/>
                <w:sz w:val="28"/>
                <w:szCs w:val="24"/>
              </w:rPr>
              <w:t>Measurable</w:t>
            </w:r>
            <w:r w:rsidR="007E1AAA" w:rsidRPr="00437F6D">
              <w:rPr>
                <w:b/>
                <w:sz w:val="24"/>
                <w:szCs w:val="24"/>
              </w:rPr>
              <w:t xml:space="preserve"> – </w:t>
            </w:r>
            <w:r w:rsidR="007E1AAA" w:rsidRPr="00437F6D">
              <w:rPr>
                <w:sz w:val="24"/>
                <w:szCs w:val="24"/>
              </w:rPr>
              <w:t>How will you quantify and measure whether or not the goal has been reached or progress is made?</w:t>
            </w:r>
          </w:p>
        </w:tc>
      </w:tr>
      <w:tr w:rsidR="007E1AAA" w:rsidRPr="005A1DA5" w14:paraId="72C0D3CF" w14:textId="77777777" w:rsidTr="00CE0C8E">
        <w:trPr>
          <w:trHeight w:val="490"/>
          <w:jc w:val="center"/>
        </w:trPr>
        <w:tc>
          <w:tcPr>
            <w:tcW w:w="10075" w:type="dxa"/>
            <w:shd w:val="clear" w:color="auto" w:fill="EEECE1" w:themeFill="background2"/>
          </w:tcPr>
          <w:p w14:paraId="4AFD4EB2" w14:textId="77777777" w:rsidR="007E1AAA" w:rsidRPr="00437F6D" w:rsidRDefault="007E1AAA" w:rsidP="001E4929">
            <w:pPr>
              <w:rPr>
                <w:b/>
                <w:sz w:val="24"/>
                <w:szCs w:val="24"/>
              </w:rPr>
            </w:pPr>
            <w:r w:rsidRPr="00E91AF0">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7E1AAA" w:rsidRPr="005A1DA5" w14:paraId="6363EFFD" w14:textId="77777777" w:rsidTr="00CE0C8E">
        <w:trPr>
          <w:trHeight w:val="507"/>
          <w:jc w:val="center"/>
        </w:trPr>
        <w:tc>
          <w:tcPr>
            <w:tcW w:w="10075" w:type="dxa"/>
            <w:shd w:val="clear" w:color="auto" w:fill="EEECE1" w:themeFill="background2"/>
          </w:tcPr>
          <w:p w14:paraId="6A8AA189" w14:textId="59CD356D" w:rsidR="007E1AAA" w:rsidRPr="00437F6D" w:rsidRDefault="007E1AAA" w:rsidP="001E4929">
            <w:pPr>
              <w:rPr>
                <w:b/>
                <w:sz w:val="24"/>
                <w:szCs w:val="24"/>
              </w:rPr>
            </w:pPr>
            <w:r w:rsidRPr="00E91AF0">
              <w:rPr>
                <w:b/>
                <w:sz w:val="28"/>
                <w:szCs w:val="24"/>
              </w:rPr>
              <w:t>Realistic</w:t>
            </w:r>
            <w:r w:rsidRPr="00437F6D">
              <w:rPr>
                <w:b/>
                <w:sz w:val="24"/>
                <w:szCs w:val="24"/>
              </w:rPr>
              <w:t xml:space="preserve"> – </w:t>
            </w:r>
            <w:r w:rsidRPr="00437F6D">
              <w:rPr>
                <w:sz w:val="24"/>
                <w:szCs w:val="24"/>
              </w:rPr>
              <w:t xml:space="preserve">Considers constraints such as resources, personnel, cost, and time. Is your goal realistic within </w:t>
            </w:r>
            <w:r w:rsidR="005221F2" w:rsidRPr="00437F6D">
              <w:rPr>
                <w:sz w:val="24"/>
                <w:szCs w:val="24"/>
              </w:rPr>
              <w:t>these contexts</w:t>
            </w:r>
            <w:r w:rsidRPr="00437F6D">
              <w:rPr>
                <w:sz w:val="24"/>
                <w:szCs w:val="24"/>
              </w:rPr>
              <w:t>?</w:t>
            </w:r>
          </w:p>
        </w:tc>
      </w:tr>
      <w:tr w:rsidR="007E1AAA" w:rsidRPr="005A1DA5" w14:paraId="14C723B1" w14:textId="77777777" w:rsidTr="00CE0C8E">
        <w:trPr>
          <w:trHeight w:val="252"/>
          <w:jc w:val="center"/>
        </w:trPr>
        <w:tc>
          <w:tcPr>
            <w:tcW w:w="10075" w:type="dxa"/>
            <w:shd w:val="clear" w:color="auto" w:fill="EEECE1" w:themeFill="background2"/>
          </w:tcPr>
          <w:p w14:paraId="0BFABA58" w14:textId="77777777" w:rsidR="007E1AAA" w:rsidRPr="00437F6D" w:rsidRDefault="007E1AAA" w:rsidP="001E4929">
            <w:pPr>
              <w:rPr>
                <w:b/>
                <w:sz w:val="24"/>
                <w:szCs w:val="24"/>
              </w:rPr>
            </w:pPr>
            <w:r w:rsidRPr="00E91AF0">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2CCB77FE" w14:textId="77777777" w:rsidR="007E1AAA" w:rsidRPr="00437F6D" w:rsidRDefault="007E1AAA" w:rsidP="001E4929">
            <w:pPr>
              <w:pStyle w:val="ListParagraph"/>
              <w:rPr>
                <w:b/>
                <w:sz w:val="24"/>
                <w:szCs w:val="24"/>
              </w:rPr>
            </w:pPr>
          </w:p>
        </w:tc>
      </w:tr>
      <w:tr w:rsidR="007E1AAA" w:rsidRPr="005A1DA5" w14:paraId="23084A5D" w14:textId="77777777" w:rsidTr="00E91AF0">
        <w:trPr>
          <w:trHeight w:val="612"/>
          <w:jc w:val="center"/>
        </w:trPr>
        <w:tc>
          <w:tcPr>
            <w:tcW w:w="10075" w:type="dxa"/>
          </w:tcPr>
          <w:p w14:paraId="36B0FDAA" w14:textId="5BDA77DA" w:rsidR="007E1AAA" w:rsidRDefault="00AB039E" w:rsidP="001E4929">
            <w:pPr>
              <w:rPr>
                <w:b/>
                <w:sz w:val="28"/>
                <w:szCs w:val="28"/>
              </w:rPr>
            </w:pPr>
            <w:r>
              <w:rPr>
                <w:b/>
                <w:sz w:val="28"/>
                <w:szCs w:val="28"/>
              </w:rPr>
              <w:t xml:space="preserve">SMART </w:t>
            </w:r>
            <w:r w:rsidR="00D434B9">
              <w:rPr>
                <w:b/>
                <w:sz w:val="28"/>
                <w:szCs w:val="28"/>
              </w:rPr>
              <w:t>Goal 3</w:t>
            </w:r>
            <w:r w:rsidR="007E1AAA" w:rsidRPr="005A1DA5">
              <w:rPr>
                <w:b/>
                <w:sz w:val="28"/>
                <w:szCs w:val="28"/>
              </w:rPr>
              <w:t xml:space="preserve">: </w:t>
            </w:r>
            <w:sdt>
              <w:sdtPr>
                <w:rPr>
                  <w:b/>
                  <w:sz w:val="28"/>
                  <w:szCs w:val="28"/>
                </w:rPr>
                <w:id w:val="-1903351606"/>
                <w:placeholder>
                  <w:docPart w:val="05EAB6E92CEC43BBAC5E1F3D00B511B3"/>
                </w:placeholder>
                <w:showingPlcHdr/>
                <w:text/>
              </w:sdtPr>
              <w:sdtContent>
                <w:r w:rsidR="007E1AAA">
                  <w:rPr>
                    <w:rStyle w:val="PlaceholderText"/>
                  </w:rPr>
                  <w:t>Enter your new SMART goal here</w:t>
                </w:r>
              </w:sdtContent>
            </w:sdt>
          </w:p>
          <w:p w14:paraId="074CA951" w14:textId="0AB50414" w:rsidR="007E1AAA" w:rsidRPr="005A1DA5" w:rsidRDefault="007E1AAA" w:rsidP="001E4929">
            <w:pPr>
              <w:rPr>
                <w:b/>
                <w:sz w:val="28"/>
                <w:szCs w:val="28"/>
              </w:rPr>
            </w:pPr>
          </w:p>
        </w:tc>
      </w:tr>
    </w:tbl>
    <w:p w14:paraId="24A53F50" w14:textId="1FCA4038" w:rsidR="00D434B9" w:rsidRPr="00E91AF0" w:rsidRDefault="00D434B9" w:rsidP="00E91AF0">
      <w:pPr>
        <w:spacing w:after="0"/>
        <w:rPr>
          <w:b/>
          <w:sz w:val="32"/>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7E1AAA" w:rsidRPr="005A1DA5" w14:paraId="45F46F9D" w14:textId="77777777" w:rsidTr="00E91AF0">
        <w:trPr>
          <w:trHeight w:val="490"/>
          <w:jc w:val="center"/>
        </w:trPr>
        <w:tc>
          <w:tcPr>
            <w:tcW w:w="10080" w:type="dxa"/>
            <w:tcBorders>
              <w:top w:val="single" w:sz="4" w:space="0" w:color="auto"/>
            </w:tcBorders>
          </w:tcPr>
          <w:p w14:paraId="21C98582" w14:textId="506D7E06" w:rsidR="007E1AAA" w:rsidRDefault="007E1AAA" w:rsidP="001E4929">
            <w:pPr>
              <w:rPr>
                <w:b/>
                <w:sz w:val="28"/>
                <w:szCs w:val="28"/>
              </w:rPr>
            </w:pPr>
            <w:r w:rsidRPr="005A1DA5">
              <w:rPr>
                <w:b/>
                <w:sz w:val="28"/>
                <w:szCs w:val="28"/>
              </w:rPr>
              <w:t>Current goal:</w:t>
            </w:r>
            <w:r>
              <w:rPr>
                <w:b/>
                <w:sz w:val="28"/>
                <w:szCs w:val="28"/>
              </w:rPr>
              <w:t xml:space="preserve"> </w:t>
            </w:r>
            <w:sdt>
              <w:sdtPr>
                <w:rPr>
                  <w:b/>
                  <w:sz w:val="28"/>
                  <w:szCs w:val="28"/>
                </w:rPr>
                <w:id w:val="-1573883285"/>
                <w:placeholder>
                  <w:docPart w:val="305D21578F434621959D3CD9C4720FC9"/>
                </w:placeholder>
                <w:showingPlcHdr/>
                <w:text/>
              </w:sdtPr>
              <w:sdtContent>
                <w:r>
                  <w:rPr>
                    <w:rStyle w:val="PlaceholderText"/>
                  </w:rPr>
                  <w:t>Enter your current goal here</w:t>
                </w:r>
                <w:r w:rsidRPr="002B0202">
                  <w:rPr>
                    <w:rStyle w:val="PlaceholderText"/>
                  </w:rPr>
                  <w:t>.</w:t>
                </w:r>
              </w:sdtContent>
            </w:sdt>
          </w:p>
          <w:p w14:paraId="4B137ECE" w14:textId="77777777" w:rsidR="007E1AAA" w:rsidRPr="005A1DA5" w:rsidRDefault="007E1AAA" w:rsidP="001E4929">
            <w:pPr>
              <w:rPr>
                <w:b/>
                <w:sz w:val="28"/>
                <w:szCs w:val="28"/>
              </w:rPr>
            </w:pPr>
          </w:p>
        </w:tc>
      </w:tr>
      <w:tr w:rsidR="007E1AAA" w:rsidRPr="005A1DA5" w14:paraId="131B97B0" w14:textId="77777777" w:rsidTr="00CE0C8E">
        <w:trPr>
          <w:trHeight w:val="507"/>
          <w:jc w:val="center"/>
        </w:trPr>
        <w:tc>
          <w:tcPr>
            <w:tcW w:w="10080" w:type="dxa"/>
            <w:shd w:val="clear" w:color="auto" w:fill="EEECE1" w:themeFill="background2"/>
          </w:tcPr>
          <w:p w14:paraId="4D6ABE83" w14:textId="77777777" w:rsidR="007E1AAA" w:rsidRPr="00437F6D" w:rsidRDefault="007E1AAA" w:rsidP="001E4929">
            <w:pPr>
              <w:rPr>
                <w:b/>
                <w:sz w:val="24"/>
                <w:szCs w:val="24"/>
              </w:rPr>
            </w:pPr>
            <w:r w:rsidRPr="00E91AF0">
              <w:rPr>
                <w:b/>
                <w:sz w:val="28"/>
                <w:szCs w:val="24"/>
              </w:rPr>
              <w:t>Specific</w:t>
            </w:r>
            <w:r w:rsidRPr="00437F6D">
              <w:rPr>
                <w:b/>
                <w:sz w:val="24"/>
                <w:szCs w:val="24"/>
              </w:rPr>
              <w:t xml:space="preserve"> – </w:t>
            </w:r>
            <w:r w:rsidRPr="00437F6D">
              <w:rPr>
                <w:sz w:val="24"/>
                <w:szCs w:val="24"/>
              </w:rPr>
              <w:t>What will the goal accomplish? How, why and by who will it be accomplished?</w:t>
            </w:r>
          </w:p>
        </w:tc>
      </w:tr>
      <w:tr w:rsidR="007E1AAA" w:rsidRPr="005A1DA5" w14:paraId="4BBE3BC5" w14:textId="77777777" w:rsidTr="00CE0C8E">
        <w:trPr>
          <w:trHeight w:val="507"/>
          <w:jc w:val="center"/>
        </w:trPr>
        <w:tc>
          <w:tcPr>
            <w:tcW w:w="10080" w:type="dxa"/>
            <w:shd w:val="clear" w:color="auto" w:fill="EEECE1" w:themeFill="background2"/>
          </w:tcPr>
          <w:p w14:paraId="2496E43A" w14:textId="3087784E" w:rsidR="007E1AAA" w:rsidRPr="00437F6D" w:rsidRDefault="005221F2" w:rsidP="001E4929">
            <w:pPr>
              <w:rPr>
                <w:b/>
                <w:sz w:val="24"/>
                <w:szCs w:val="24"/>
              </w:rPr>
            </w:pPr>
            <w:r w:rsidRPr="00E91AF0">
              <w:rPr>
                <w:b/>
                <w:sz w:val="28"/>
                <w:szCs w:val="24"/>
              </w:rPr>
              <w:t>Measurable</w:t>
            </w:r>
            <w:r w:rsidR="007E1AAA" w:rsidRPr="00437F6D">
              <w:rPr>
                <w:b/>
                <w:sz w:val="24"/>
                <w:szCs w:val="24"/>
              </w:rPr>
              <w:t xml:space="preserve"> – </w:t>
            </w:r>
            <w:r w:rsidR="007E1AAA" w:rsidRPr="00437F6D">
              <w:rPr>
                <w:sz w:val="24"/>
                <w:szCs w:val="24"/>
              </w:rPr>
              <w:t>How will you quantify and measure whether or not the goal has been reached or progress is made?</w:t>
            </w:r>
          </w:p>
        </w:tc>
      </w:tr>
      <w:tr w:rsidR="007E1AAA" w:rsidRPr="005A1DA5" w14:paraId="30361818" w14:textId="77777777" w:rsidTr="00CE0C8E">
        <w:trPr>
          <w:trHeight w:val="490"/>
          <w:jc w:val="center"/>
        </w:trPr>
        <w:tc>
          <w:tcPr>
            <w:tcW w:w="10080" w:type="dxa"/>
            <w:shd w:val="clear" w:color="auto" w:fill="EEECE1" w:themeFill="background2"/>
          </w:tcPr>
          <w:p w14:paraId="5C07BEF8" w14:textId="77777777" w:rsidR="007E1AAA" w:rsidRPr="00437F6D" w:rsidRDefault="007E1AAA" w:rsidP="001E4929">
            <w:pPr>
              <w:rPr>
                <w:b/>
                <w:sz w:val="24"/>
                <w:szCs w:val="24"/>
              </w:rPr>
            </w:pPr>
            <w:r w:rsidRPr="00E91AF0">
              <w:rPr>
                <w:b/>
                <w:sz w:val="28"/>
                <w:szCs w:val="24"/>
              </w:rPr>
              <w:t xml:space="preserve">Achievable </w:t>
            </w:r>
            <w:r w:rsidRPr="00437F6D">
              <w:rPr>
                <w:b/>
                <w:sz w:val="24"/>
                <w:szCs w:val="24"/>
              </w:rPr>
              <w:t xml:space="preserve">– </w:t>
            </w:r>
            <w:r w:rsidRPr="00437F6D">
              <w:rPr>
                <w:sz w:val="24"/>
                <w:szCs w:val="24"/>
              </w:rPr>
              <w:t>Do you have the necessary knowledge, skills, abilities, and resources to accomplish this goal? Are your goals attainable?</w:t>
            </w:r>
          </w:p>
        </w:tc>
      </w:tr>
      <w:tr w:rsidR="007E1AAA" w:rsidRPr="005A1DA5" w14:paraId="13E4F9DD" w14:textId="77777777" w:rsidTr="00CE0C8E">
        <w:trPr>
          <w:trHeight w:val="507"/>
          <w:jc w:val="center"/>
        </w:trPr>
        <w:tc>
          <w:tcPr>
            <w:tcW w:w="10080" w:type="dxa"/>
            <w:shd w:val="clear" w:color="auto" w:fill="EEECE1" w:themeFill="background2"/>
          </w:tcPr>
          <w:p w14:paraId="26472F0E" w14:textId="581F1CC7" w:rsidR="007E1AAA" w:rsidRPr="00437F6D" w:rsidRDefault="007E1AAA" w:rsidP="001E4929">
            <w:pPr>
              <w:rPr>
                <w:b/>
                <w:sz w:val="24"/>
                <w:szCs w:val="24"/>
              </w:rPr>
            </w:pPr>
            <w:r w:rsidRPr="00E91AF0">
              <w:rPr>
                <w:b/>
                <w:sz w:val="28"/>
                <w:szCs w:val="24"/>
              </w:rPr>
              <w:t>Realistic</w:t>
            </w:r>
            <w:r w:rsidRPr="00437F6D">
              <w:rPr>
                <w:b/>
                <w:sz w:val="24"/>
                <w:szCs w:val="24"/>
              </w:rPr>
              <w:t xml:space="preserve"> – </w:t>
            </w:r>
            <w:r w:rsidRPr="00437F6D">
              <w:rPr>
                <w:sz w:val="24"/>
                <w:szCs w:val="24"/>
              </w:rPr>
              <w:t xml:space="preserve">Considers constraints such as resources, personnel, cost, and time. Is your goal realistic within </w:t>
            </w:r>
            <w:r w:rsidR="005221F2" w:rsidRPr="00437F6D">
              <w:rPr>
                <w:sz w:val="24"/>
                <w:szCs w:val="24"/>
              </w:rPr>
              <w:t>th</w:t>
            </w:r>
            <w:r w:rsidR="00A30937">
              <w:rPr>
                <w:sz w:val="24"/>
                <w:szCs w:val="24"/>
              </w:rPr>
              <w:t xml:space="preserve">ese </w:t>
            </w:r>
            <w:r w:rsidR="005221F2" w:rsidRPr="00437F6D">
              <w:rPr>
                <w:sz w:val="24"/>
                <w:szCs w:val="24"/>
              </w:rPr>
              <w:t>context</w:t>
            </w:r>
            <w:r w:rsidR="00A30937">
              <w:rPr>
                <w:sz w:val="24"/>
                <w:szCs w:val="24"/>
              </w:rPr>
              <w:t>s</w:t>
            </w:r>
            <w:r w:rsidRPr="00437F6D">
              <w:rPr>
                <w:sz w:val="24"/>
                <w:szCs w:val="24"/>
              </w:rPr>
              <w:t>?</w:t>
            </w:r>
          </w:p>
        </w:tc>
      </w:tr>
      <w:tr w:rsidR="007E1AAA" w:rsidRPr="005A1DA5" w14:paraId="11A01096" w14:textId="77777777" w:rsidTr="00CE0C8E">
        <w:trPr>
          <w:trHeight w:val="252"/>
          <w:jc w:val="center"/>
        </w:trPr>
        <w:tc>
          <w:tcPr>
            <w:tcW w:w="10080" w:type="dxa"/>
            <w:shd w:val="clear" w:color="auto" w:fill="EEECE1" w:themeFill="background2"/>
          </w:tcPr>
          <w:p w14:paraId="52525B97" w14:textId="77777777" w:rsidR="007E1AAA" w:rsidRPr="00437F6D" w:rsidRDefault="007E1AAA" w:rsidP="001E4929">
            <w:pPr>
              <w:rPr>
                <w:b/>
                <w:sz w:val="24"/>
                <w:szCs w:val="24"/>
              </w:rPr>
            </w:pPr>
            <w:r w:rsidRPr="00E91AF0">
              <w:rPr>
                <w:b/>
                <w:sz w:val="28"/>
                <w:szCs w:val="24"/>
              </w:rPr>
              <w:lastRenderedPageBreak/>
              <w:t xml:space="preserve">Time-Bound </w:t>
            </w:r>
            <w:r w:rsidRPr="00437F6D">
              <w:rPr>
                <w:b/>
                <w:sz w:val="24"/>
                <w:szCs w:val="24"/>
              </w:rPr>
              <w:t xml:space="preserve">– </w:t>
            </w:r>
            <w:r w:rsidRPr="00437F6D">
              <w:rPr>
                <w:sz w:val="24"/>
                <w:szCs w:val="24"/>
              </w:rPr>
              <w:t>When will you attain this goal? What is the deadline?</w:t>
            </w:r>
          </w:p>
          <w:p w14:paraId="3C90948F" w14:textId="77777777" w:rsidR="007E1AAA" w:rsidRPr="00437F6D" w:rsidRDefault="007E1AAA" w:rsidP="001E4929">
            <w:pPr>
              <w:pStyle w:val="ListParagraph"/>
              <w:rPr>
                <w:b/>
                <w:sz w:val="24"/>
                <w:szCs w:val="24"/>
              </w:rPr>
            </w:pPr>
          </w:p>
        </w:tc>
      </w:tr>
      <w:tr w:rsidR="007E1AAA" w:rsidRPr="005A1DA5" w14:paraId="5F320C3A" w14:textId="77777777" w:rsidTr="00E91AF0">
        <w:trPr>
          <w:trHeight w:val="612"/>
          <w:jc w:val="center"/>
        </w:trPr>
        <w:tc>
          <w:tcPr>
            <w:tcW w:w="10080" w:type="dxa"/>
          </w:tcPr>
          <w:p w14:paraId="44A90DC7" w14:textId="59C1AF92" w:rsidR="007E1AAA" w:rsidRPr="00E91AF0" w:rsidRDefault="00D434B9" w:rsidP="001E4929">
            <w:pPr>
              <w:rPr>
                <w:b/>
                <w:sz w:val="24"/>
                <w:szCs w:val="24"/>
              </w:rPr>
            </w:pPr>
            <w:r>
              <w:rPr>
                <w:b/>
                <w:sz w:val="28"/>
                <w:szCs w:val="24"/>
              </w:rPr>
              <w:t>Goal 4</w:t>
            </w:r>
            <w:r w:rsidR="007E1AAA" w:rsidRPr="00E91AF0">
              <w:rPr>
                <w:b/>
                <w:sz w:val="24"/>
                <w:szCs w:val="24"/>
              </w:rPr>
              <w:t xml:space="preserve">: </w:t>
            </w:r>
            <w:sdt>
              <w:sdtPr>
                <w:rPr>
                  <w:b/>
                  <w:sz w:val="24"/>
                  <w:szCs w:val="24"/>
                </w:rPr>
                <w:id w:val="-754207566"/>
                <w:placeholder>
                  <w:docPart w:val="8C5521A6AC054EE8931CFF3213F79A79"/>
                </w:placeholder>
                <w:showingPlcHdr/>
                <w:text/>
              </w:sdtPr>
              <w:sdtContent>
                <w:r w:rsidR="007E1AAA" w:rsidRPr="00E91AF0">
                  <w:rPr>
                    <w:rStyle w:val="PlaceholderText"/>
                    <w:sz w:val="24"/>
                    <w:szCs w:val="24"/>
                  </w:rPr>
                  <w:t>Enter your new SMART goal here</w:t>
                </w:r>
              </w:sdtContent>
            </w:sdt>
          </w:p>
          <w:p w14:paraId="3A155386" w14:textId="5D6A2517" w:rsidR="007E1AAA" w:rsidRPr="005A1DA5" w:rsidRDefault="007E1AAA" w:rsidP="001E4929">
            <w:pPr>
              <w:rPr>
                <w:b/>
                <w:sz w:val="28"/>
                <w:szCs w:val="28"/>
              </w:rPr>
            </w:pPr>
          </w:p>
        </w:tc>
      </w:tr>
    </w:tbl>
    <w:p w14:paraId="1EE0CDFD" w14:textId="36A219E9" w:rsidR="007E1AAA" w:rsidRDefault="007E1AAA" w:rsidP="007E1AAA">
      <w:pPr>
        <w:rPr>
          <w:b/>
          <w:sz w:val="28"/>
          <w:szCs w:val="28"/>
        </w:rPr>
      </w:pPr>
    </w:p>
    <w:p w14:paraId="7B8A907E" w14:textId="0953233E" w:rsidR="0041249E" w:rsidRDefault="007E1AAA" w:rsidP="00E91AF0">
      <w:pPr>
        <w:tabs>
          <w:tab w:val="left" w:pos="3860"/>
        </w:tabs>
      </w:pPr>
      <w:r>
        <w:rPr>
          <w:b/>
          <w:sz w:val="28"/>
          <w:szCs w:val="28"/>
        </w:rPr>
        <w:t xml:space="preserve">NOTES: </w:t>
      </w:r>
      <w:sdt>
        <w:sdtPr>
          <w:rPr>
            <w:b/>
            <w:sz w:val="28"/>
            <w:szCs w:val="28"/>
          </w:rPr>
          <w:id w:val="-512917823"/>
          <w:placeholder>
            <w:docPart w:val="68CB7F95A4504B4C8E7D4A92D30B60B9"/>
          </w:placeholder>
          <w:showingPlcHdr/>
          <w:text/>
        </w:sdtPr>
        <w:sdtContent>
          <w:r w:rsidRPr="00E91AF0">
            <w:rPr>
              <w:rStyle w:val="PlaceholderText"/>
              <w:sz w:val="24"/>
              <w:szCs w:val="24"/>
            </w:rPr>
            <w:t>Click here to enter text.</w:t>
          </w:r>
        </w:sdtContent>
      </w:sdt>
      <w:r w:rsidR="00CC01C2">
        <w:tab/>
      </w:r>
    </w:p>
    <w:p w14:paraId="6F72D454" w14:textId="77777777" w:rsidR="0041249E" w:rsidRDefault="0041249E" w:rsidP="00E91AF0">
      <w:pPr>
        <w:tabs>
          <w:tab w:val="left" w:pos="3860"/>
        </w:tabs>
      </w:pPr>
    </w:p>
    <w:tbl>
      <w:tblPr>
        <w:tblStyle w:val="TableGrid"/>
        <w:tblW w:w="10075" w:type="dxa"/>
        <w:jc w:val="center"/>
        <w:tblLook w:val="04A0" w:firstRow="1" w:lastRow="0" w:firstColumn="1" w:lastColumn="0" w:noHBand="0" w:noVBand="1"/>
      </w:tblPr>
      <w:tblGrid>
        <w:gridCol w:w="10075"/>
      </w:tblGrid>
      <w:tr w:rsidR="00C932C4" w:rsidRPr="004609C7" w14:paraId="63847CCF" w14:textId="77777777" w:rsidTr="00DA0A4C">
        <w:trPr>
          <w:trHeight w:val="702"/>
          <w:jc w:val="center"/>
        </w:trPr>
        <w:tc>
          <w:tcPr>
            <w:tcW w:w="10075" w:type="dxa"/>
            <w:tcBorders>
              <w:top w:val="nil"/>
              <w:left w:val="nil"/>
              <w:bottom w:val="nil"/>
              <w:right w:val="nil"/>
            </w:tcBorders>
            <w:shd w:val="clear" w:color="auto" w:fill="FFC000"/>
          </w:tcPr>
          <w:p w14:paraId="46C489BB" w14:textId="18F99949" w:rsidR="001D489E" w:rsidRPr="00E91AF0" w:rsidRDefault="000917D2" w:rsidP="00E91AF0">
            <w:pPr>
              <w:spacing w:before="240"/>
              <w:jc w:val="center"/>
              <w:rPr>
                <w:b/>
                <w:sz w:val="36"/>
                <w:szCs w:val="32"/>
              </w:rPr>
            </w:pPr>
            <w:r>
              <w:br w:type="page"/>
            </w:r>
            <w:r w:rsidR="00C932C4" w:rsidRPr="00E91AF0">
              <w:rPr>
                <w:b/>
                <w:sz w:val="36"/>
                <w:szCs w:val="32"/>
              </w:rPr>
              <w:t>Developing Supportive Objectives</w:t>
            </w:r>
          </w:p>
          <w:p w14:paraId="32479E2E" w14:textId="77777777" w:rsidR="001D489E" w:rsidRDefault="00DA095C" w:rsidP="001D489E">
            <w:pPr>
              <w:spacing w:before="240"/>
              <w:jc w:val="center"/>
              <w:rPr>
                <w:sz w:val="24"/>
                <w:szCs w:val="24"/>
              </w:rPr>
            </w:pPr>
            <w:r>
              <w:rPr>
                <w:sz w:val="24"/>
                <w:szCs w:val="24"/>
              </w:rPr>
              <w:t>Objectives are focused, measurable, concrete and support the broader or long range goals that your team has set forth.</w:t>
            </w:r>
            <w:r w:rsidR="00CB16A3">
              <w:rPr>
                <w:sz w:val="24"/>
                <w:szCs w:val="24"/>
              </w:rPr>
              <w:t xml:space="preserve"> It is important to set out clear objectives to support your goals</w:t>
            </w:r>
          </w:p>
          <w:p w14:paraId="6FE51D6C" w14:textId="6AA15D0E" w:rsidR="00C932C4" w:rsidRDefault="00CB16A3" w:rsidP="00E91AF0">
            <w:pPr>
              <w:jc w:val="center"/>
              <w:rPr>
                <w:sz w:val="24"/>
                <w:szCs w:val="24"/>
              </w:rPr>
            </w:pPr>
            <w:r>
              <w:rPr>
                <w:sz w:val="24"/>
                <w:szCs w:val="24"/>
              </w:rPr>
              <w:t xml:space="preserve"> and desired outcomes.</w:t>
            </w:r>
            <w:r w:rsidR="00CC01C2">
              <w:rPr>
                <w:sz w:val="24"/>
                <w:szCs w:val="24"/>
              </w:rPr>
              <w:t xml:space="preserve"> Think of objectives as the smaller steps that are needed to reach each goal. Setting clear objectives can support the team as you gauge timelines and identify actions needed to make progress toward broader goals. </w:t>
            </w:r>
            <w:r>
              <w:rPr>
                <w:sz w:val="24"/>
                <w:szCs w:val="24"/>
              </w:rPr>
              <w:t xml:space="preserve"> </w:t>
            </w:r>
            <w:r>
              <w:rPr>
                <w:sz w:val="24"/>
                <w:szCs w:val="24"/>
              </w:rPr>
              <w:br/>
              <w:t>An example goal with supporting objectives is included below to help you get started.</w:t>
            </w:r>
            <w:r w:rsidR="003F3C9B">
              <w:rPr>
                <w:sz w:val="24"/>
                <w:szCs w:val="24"/>
              </w:rPr>
              <w:t xml:space="preserve"> Note: </w:t>
            </w:r>
            <w:r>
              <w:rPr>
                <w:sz w:val="24"/>
                <w:szCs w:val="24"/>
              </w:rPr>
              <w:t xml:space="preserve"> </w:t>
            </w:r>
            <w:r w:rsidR="003F3C9B">
              <w:rPr>
                <w:sz w:val="24"/>
                <w:szCs w:val="24"/>
              </w:rPr>
              <w:t xml:space="preserve">OJJDP includes prescribed objectives as part of the grant award- the team should review the prescribed objectives timeline as part of developing objectives to support the project goals. </w:t>
            </w:r>
          </w:p>
          <w:p w14:paraId="092174A4" w14:textId="361C1F2F" w:rsidR="001D489E" w:rsidRPr="00E91AF0" w:rsidRDefault="001D489E" w:rsidP="00E91AF0">
            <w:pPr>
              <w:spacing w:before="240"/>
              <w:jc w:val="center"/>
              <w:rPr>
                <w:sz w:val="4"/>
                <w:szCs w:val="24"/>
              </w:rPr>
            </w:pPr>
          </w:p>
        </w:tc>
      </w:tr>
    </w:tbl>
    <w:p w14:paraId="6F970CFD" w14:textId="416CCBB9" w:rsidR="00C932C4" w:rsidRPr="00E91AF0" w:rsidRDefault="00C932C4" w:rsidP="00E91AF0">
      <w:pPr>
        <w:spacing w:after="0"/>
        <w:rPr>
          <w:sz w:val="28"/>
        </w:rPr>
      </w:pPr>
    </w:p>
    <w:tbl>
      <w:tblPr>
        <w:tblStyle w:val="TableGrid"/>
        <w:tblW w:w="5000" w:type="pct"/>
        <w:jc w:val="center"/>
        <w:tblLook w:val="04A0" w:firstRow="1" w:lastRow="0" w:firstColumn="1" w:lastColumn="0" w:noHBand="0" w:noVBand="1"/>
      </w:tblPr>
      <w:tblGrid>
        <w:gridCol w:w="2517"/>
        <w:gridCol w:w="7553"/>
      </w:tblGrid>
      <w:tr w:rsidR="00C932C4" w14:paraId="7874A4C2" w14:textId="77777777" w:rsidTr="0046391C">
        <w:trPr>
          <w:jc w:val="center"/>
        </w:trPr>
        <w:tc>
          <w:tcPr>
            <w:tcW w:w="5000" w:type="pct"/>
            <w:gridSpan w:val="2"/>
            <w:shd w:val="clear" w:color="auto" w:fill="EEECE1" w:themeFill="background2"/>
          </w:tcPr>
          <w:p w14:paraId="7897F3E6" w14:textId="424A1D84" w:rsidR="00C932C4" w:rsidRPr="00E91AF0" w:rsidRDefault="00C932C4" w:rsidP="00AB039E">
            <w:pPr>
              <w:rPr>
                <w:sz w:val="24"/>
                <w:szCs w:val="24"/>
              </w:rPr>
            </w:pPr>
            <w:r w:rsidRPr="00E91AF0">
              <w:rPr>
                <w:b/>
                <w:sz w:val="28"/>
                <w:szCs w:val="24"/>
              </w:rPr>
              <w:t>Project Goal 1</w:t>
            </w:r>
            <w:r w:rsidRPr="00766A24">
              <w:rPr>
                <w:b/>
                <w:sz w:val="24"/>
                <w:szCs w:val="24"/>
              </w:rPr>
              <w:t>:</w:t>
            </w:r>
            <w:r w:rsidRPr="00766A24">
              <w:rPr>
                <w:i/>
                <w:sz w:val="24"/>
                <w:szCs w:val="24"/>
              </w:rPr>
              <w:t xml:space="preserve"> </w:t>
            </w:r>
            <w:sdt>
              <w:sdtPr>
                <w:rPr>
                  <w:i/>
                  <w:color w:val="31849B" w:themeColor="accent5" w:themeShade="BF"/>
                  <w:sz w:val="24"/>
                  <w:szCs w:val="24"/>
                </w:rPr>
                <w:id w:val="1739207926"/>
                <w:placeholder>
                  <w:docPart w:val="205895EB640D4F42AB6D1CF9EA79CC47"/>
                </w:placeholder>
                <w:text/>
              </w:sdtPr>
              <w:sdtContent>
                <w:r w:rsidR="00CC01C2" w:rsidRPr="00CC01C2">
                  <w:rPr>
                    <w:i/>
                    <w:color w:val="31849B" w:themeColor="accent5" w:themeShade="BF"/>
                    <w:sz w:val="24"/>
                    <w:szCs w:val="24"/>
                  </w:rPr>
                  <w:t>Within 24 months, develop and implement an interdisciplinary</w:t>
                </w:r>
                <w:r w:rsidR="00AB039E">
                  <w:rPr>
                    <w:i/>
                    <w:color w:val="31849B" w:themeColor="accent5" w:themeShade="BF"/>
                    <w:sz w:val="24"/>
                    <w:szCs w:val="24"/>
                  </w:rPr>
                  <w:t xml:space="preserve"> and culturally-focused </w:t>
                </w:r>
                <w:r w:rsidR="00CC01C2" w:rsidRPr="00CC01C2">
                  <w:rPr>
                    <w:i/>
                    <w:color w:val="31849B" w:themeColor="accent5" w:themeShade="BF"/>
                    <w:sz w:val="24"/>
                    <w:szCs w:val="24"/>
                  </w:rPr>
                  <w:t xml:space="preserve">Tribal Juvenile Healing to Wellness Court that will </w:t>
                </w:r>
                <w:r w:rsidR="00AB039E">
                  <w:rPr>
                    <w:i/>
                    <w:color w:val="31849B" w:themeColor="accent5" w:themeShade="BF"/>
                    <w:sz w:val="24"/>
                    <w:szCs w:val="24"/>
                  </w:rPr>
                  <w:t xml:space="preserve">collaboratively work </w:t>
                </w:r>
                <w:r w:rsidR="00CC01C2" w:rsidRPr="00CC01C2">
                  <w:rPr>
                    <w:i/>
                    <w:color w:val="31849B" w:themeColor="accent5" w:themeShade="BF"/>
                    <w:sz w:val="24"/>
                    <w:szCs w:val="24"/>
                  </w:rPr>
                  <w:t>with youth aged 14-21 through individualized case management and therapeutic intervention.</w:t>
                </w:r>
              </w:sdtContent>
            </w:sdt>
          </w:p>
        </w:tc>
      </w:tr>
      <w:tr w:rsidR="00C932C4" w14:paraId="41155D60" w14:textId="77777777" w:rsidTr="0029074C">
        <w:trPr>
          <w:jc w:val="center"/>
        </w:trPr>
        <w:tc>
          <w:tcPr>
            <w:tcW w:w="5000" w:type="pct"/>
            <w:gridSpan w:val="2"/>
          </w:tcPr>
          <w:p w14:paraId="2DE18E1B" w14:textId="7B7505CE" w:rsidR="00C932C4" w:rsidRPr="00766A24" w:rsidRDefault="00C932C4" w:rsidP="00E91AF0">
            <w:pPr>
              <w:jc w:val="center"/>
              <w:rPr>
                <w:b/>
                <w:sz w:val="24"/>
                <w:szCs w:val="24"/>
              </w:rPr>
            </w:pPr>
            <w:r w:rsidRPr="00E91AF0">
              <w:rPr>
                <w:b/>
                <w:sz w:val="28"/>
                <w:szCs w:val="24"/>
              </w:rPr>
              <w:t>Objectives to support reaching project goal.</w:t>
            </w:r>
          </w:p>
        </w:tc>
      </w:tr>
      <w:tr w:rsidR="00C932C4" w14:paraId="6195C3FF" w14:textId="77777777" w:rsidTr="0046391C">
        <w:trPr>
          <w:jc w:val="center"/>
        </w:trPr>
        <w:tc>
          <w:tcPr>
            <w:tcW w:w="1250" w:type="pct"/>
            <w:shd w:val="clear" w:color="auto" w:fill="EEECE1" w:themeFill="background2"/>
          </w:tcPr>
          <w:p w14:paraId="3E5DC3A9" w14:textId="77777777" w:rsidR="009C2AC6" w:rsidRDefault="009C2AC6" w:rsidP="009C2AC6">
            <w:pPr>
              <w:jc w:val="center"/>
              <w:rPr>
                <w:b/>
                <w:sz w:val="28"/>
                <w:szCs w:val="24"/>
              </w:rPr>
            </w:pPr>
          </w:p>
          <w:p w14:paraId="6BAC1539" w14:textId="4EDAE3B0" w:rsidR="00C932C4" w:rsidRPr="00766A24" w:rsidRDefault="00C932C4" w:rsidP="00E91AF0">
            <w:pPr>
              <w:spacing w:line="480" w:lineRule="auto"/>
              <w:jc w:val="center"/>
              <w:rPr>
                <w:b/>
                <w:sz w:val="24"/>
                <w:szCs w:val="24"/>
              </w:rPr>
            </w:pPr>
            <w:r w:rsidRPr="00E91AF0">
              <w:rPr>
                <w:b/>
                <w:sz w:val="28"/>
                <w:szCs w:val="24"/>
              </w:rPr>
              <w:t>Objective 1a</w:t>
            </w:r>
          </w:p>
        </w:tc>
        <w:tc>
          <w:tcPr>
            <w:tcW w:w="3750" w:type="pct"/>
          </w:tcPr>
          <w:p w14:paraId="1AEEB36C" w14:textId="10E76488" w:rsidR="00C932C4" w:rsidRPr="00CC01C2" w:rsidRDefault="00CC01C2" w:rsidP="0029074C">
            <w:pPr>
              <w:rPr>
                <w:i/>
                <w:color w:val="31849B" w:themeColor="accent5" w:themeShade="BF"/>
                <w:sz w:val="24"/>
                <w:szCs w:val="24"/>
              </w:rPr>
            </w:pPr>
            <w:r>
              <w:rPr>
                <w:i/>
                <w:color w:val="31849B" w:themeColor="accent5" w:themeShade="BF"/>
                <w:sz w:val="24"/>
                <w:szCs w:val="24"/>
              </w:rPr>
              <w:t xml:space="preserve">Within 60-90 days establish and identify potential members of the wellness court Community Advisory Circle. </w:t>
            </w:r>
            <w:r w:rsidR="003F3C9B">
              <w:rPr>
                <w:i/>
                <w:color w:val="31849B" w:themeColor="accent5" w:themeShade="BF"/>
                <w:sz w:val="24"/>
                <w:szCs w:val="24"/>
              </w:rPr>
              <w:t xml:space="preserve">Develop advisory committee charter and team memorandum of understanding. </w:t>
            </w:r>
          </w:p>
          <w:p w14:paraId="43B71462" w14:textId="25391BDD" w:rsidR="00C932C4" w:rsidRPr="00766A24" w:rsidRDefault="00C932C4" w:rsidP="0029074C">
            <w:pPr>
              <w:rPr>
                <w:sz w:val="24"/>
                <w:szCs w:val="24"/>
              </w:rPr>
            </w:pPr>
          </w:p>
        </w:tc>
      </w:tr>
      <w:tr w:rsidR="00C932C4" w14:paraId="472E0D42" w14:textId="77777777" w:rsidTr="0046391C">
        <w:trPr>
          <w:jc w:val="center"/>
        </w:trPr>
        <w:tc>
          <w:tcPr>
            <w:tcW w:w="1250" w:type="pct"/>
            <w:shd w:val="clear" w:color="auto" w:fill="EEECE1" w:themeFill="background2"/>
          </w:tcPr>
          <w:p w14:paraId="0B8D82AD" w14:textId="77777777" w:rsidR="009C2AC6" w:rsidRDefault="009C2AC6" w:rsidP="009C2AC6">
            <w:pPr>
              <w:jc w:val="center"/>
              <w:rPr>
                <w:b/>
                <w:sz w:val="28"/>
                <w:szCs w:val="24"/>
              </w:rPr>
            </w:pPr>
          </w:p>
          <w:p w14:paraId="498D0A04" w14:textId="536CAF4A" w:rsidR="00C932C4" w:rsidRPr="00766A24" w:rsidRDefault="00C932C4" w:rsidP="00E91AF0">
            <w:pPr>
              <w:jc w:val="center"/>
              <w:rPr>
                <w:b/>
                <w:sz w:val="24"/>
                <w:szCs w:val="24"/>
              </w:rPr>
            </w:pPr>
            <w:r w:rsidRPr="00E91AF0">
              <w:rPr>
                <w:b/>
                <w:sz w:val="28"/>
                <w:szCs w:val="24"/>
              </w:rPr>
              <w:t>Objective 1b</w:t>
            </w:r>
          </w:p>
        </w:tc>
        <w:tc>
          <w:tcPr>
            <w:tcW w:w="3750" w:type="pct"/>
          </w:tcPr>
          <w:p w14:paraId="2ADABBC2" w14:textId="3074CD7D" w:rsidR="00C932C4" w:rsidRPr="00CC01C2" w:rsidRDefault="003F3C9B" w:rsidP="0029074C">
            <w:pPr>
              <w:rPr>
                <w:i/>
                <w:color w:val="31849B" w:themeColor="accent5" w:themeShade="BF"/>
                <w:sz w:val="24"/>
                <w:szCs w:val="24"/>
              </w:rPr>
            </w:pPr>
            <w:r>
              <w:rPr>
                <w:i/>
                <w:color w:val="31849B" w:themeColor="accent5" w:themeShade="BF"/>
                <w:sz w:val="24"/>
                <w:szCs w:val="24"/>
              </w:rPr>
              <w:t xml:space="preserve">Within 90-120 days hire and onboard wellness court staff. Encourage staff and partners to participate in training and other planning activities. </w:t>
            </w:r>
          </w:p>
          <w:p w14:paraId="42C62960" w14:textId="5265EA4F" w:rsidR="00C932C4" w:rsidRPr="00766A24" w:rsidRDefault="00C932C4" w:rsidP="0029074C">
            <w:pPr>
              <w:rPr>
                <w:sz w:val="24"/>
                <w:szCs w:val="24"/>
              </w:rPr>
            </w:pPr>
          </w:p>
        </w:tc>
      </w:tr>
      <w:tr w:rsidR="00C932C4" w14:paraId="1DDE54D2" w14:textId="77777777" w:rsidTr="0046391C">
        <w:trPr>
          <w:trHeight w:val="90"/>
          <w:jc w:val="center"/>
        </w:trPr>
        <w:tc>
          <w:tcPr>
            <w:tcW w:w="1250" w:type="pct"/>
            <w:shd w:val="clear" w:color="auto" w:fill="EEECE1" w:themeFill="background2"/>
          </w:tcPr>
          <w:p w14:paraId="4CBF7E75" w14:textId="12168880" w:rsidR="00C932C4" w:rsidRPr="00766A24" w:rsidRDefault="00C932C4" w:rsidP="00E91AF0">
            <w:pPr>
              <w:spacing w:before="240" w:line="480" w:lineRule="auto"/>
              <w:jc w:val="center"/>
              <w:rPr>
                <w:b/>
                <w:sz w:val="24"/>
                <w:szCs w:val="24"/>
              </w:rPr>
            </w:pPr>
            <w:r w:rsidRPr="00E91AF0">
              <w:rPr>
                <w:b/>
                <w:sz w:val="28"/>
                <w:szCs w:val="24"/>
              </w:rPr>
              <w:t>Objective 1c</w:t>
            </w:r>
          </w:p>
        </w:tc>
        <w:tc>
          <w:tcPr>
            <w:tcW w:w="3750" w:type="pct"/>
          </w:tcPr>
          <w:p w14:paraId="69633467" w14:textId="63449342" w:rsidR="00C932C4" w:rsidRPr="00CC01C2" w:rsidRDefault="003F3C9B" w:rsidP="0029074C">
            <w:pPr>
              <w:rPr>
                <w:i/>
                <w:color w:val="31849B" w:themeColor="accent5" w:themeShade="BF"/>
                <w:sz w:val="24"/>
                <w:szCs w:val="24"/>
              </w:rPr>
            </w:pPr>
            <w:r>
              <w:rPr>
                <w:i/>
                <w:color w:val="31849B" w:themeColor="accent5" w:themeShade="BF"/>
                <w:sz w:val="24"/>
                <w:szCs w:val="24"/>
              </w:rPr>
              <w:t xml:space="preserve">Develop team planning timeline and engage project staff and partners in ongoing planning and development, begin process of developing wellness court policies and procedures and youth intake/referral processes. </w:t>
            </w:r>
          </w:p>
        </w:tc>
      </w:tr>
    </w:tbl>
    <w:p w14:paraId="01AE4800" w14:textId="2D5877BF" w:rsidR="00C932C4" w:rsidRDefault="00C932C4" w:rsidP="00033FB1">
      <w:r w:rsidRPr="00766A24">
        <w:t>*Add rows as needed. While your cursor is in the last row, right click and then click “insert rows below.”</w:t>
      </w:r>
    </w:p>
    <w:p w14:paraId="35F6B0A1" w14:textId="3707571B" w:rsidR="00CC01C2" w:rsidRDefault="00CC01C2" w:rsidP="00033FB1"/>
    <w:p w14:paraId="2FA5727D" w14:textId="77777777" w:rsidR="00CC01C2" w:rsidRDefault="00CC01C2" w:rsidP="00033FB1"/>
    <w:p w14:paraId="64615E29" w14:textId="77777777" w:rsidR="000917D2" w:rsidRPr="00E91AF0" w:rsidRDefault="000917D2" w:rsidP="00E91AF0">
      <w:pPr>
        <w:spacing w:after="0"/>
        <w:rPr>
          <w:sz w:val="14"/>
        </w:rPr>
      </w:pPr>
    </w:p>
    <w:tbl>
      <w:tblPr>
        <w:tblStyle w:val="TableGrid"/>
        <w:tblW w:w="5000" w:type="pct"/>
        <w:jc w:val="center"/>
        <w:tblLook w:val="04A0" w:firstRow="1" w:lastRow="0" w:firstColumn="1" w:lastColumn="0" w:noHBand="0" w:noVBand="1"/>
      </w:tblPr>
      <w:tblGrid>
        <w:gridCol w:w="2517"/>
        <w:gridCol w:w="7553"/>
      </w:tblGrid>
      <w:tr w:rsidR="00C932C4" w14:paraId="05EACAA3" w14:textId="77777777" w:rsidTr="0046391C">
        <w:trPr>
          <w:jc w:val="center"/>
        </w:trPr>
        <w:tc>
          <w:tcPr>
            <w:tcW w:w="5000" w:type="pct"/>
            <w:gridSpan w:val="2"/>
            <w:shd w:val="clear" w:color="auto" w:fill="EEECE1" w:themeFill="background2"/>
          </w:tcPr>
          <w:p w14:paraId="05220A1E" w14:textId="243834A4" w:rsidR="00C932C4" w:rsidRPr="00E91AF0" w:rsidRDefault="00C932C4">
            <w:pPr>
              <w:rPr>
                <w:i/>
                <w:sz w:val="28"/>
                <w:szCs w:val="24"/>
              </w:rPr>
            </w:pPr>
            <w:r w:rsidRPr="00E91AF0">
              <w:rPr>
                <w:b/>
                <w:sz w:val="28"/>
                <w:szCs w:val="24"/>
              </w:rPr>
              <w:lastRenderedPageBreak/>
              <w:t>Project Goal 2:</w:t>
            </w:r>
            <w:r w:rsidRPr="00E91AF0">
              <w:rPr>
                <w:i/>
                <w:sz w:val="28"/>
                <w:szCs w:val="24"/>
              </w:rPr>
              <w:t xml:space="preserve"> </w:t>
            </w:r>
          </w:p>
        </w:tc>
      </w:tr>
      <w:tr w:rsidR="00C932C4" w14:paraId="2DDE6677" w14:textId="77777777" w:rsidTr="0029074C">
        <w:trPr>
          <w:jc w:val="center"/>
        </w:trPr>
        <w:tc>
          <w:tcPr>
            <w:tcW w:w="5000" w:type="pct"/>
            <w:gridSpan w:val="2"/>
          </w:tcPr>
          <w:p w14:paraId="1B6C895D" w14:textId="054B9CC1" w:rsidR="00C932C4" w:rsidRPr="00E91AF0" w:rsidRDefault="00C932C4" w:rsidP="00E91AF0">
            <w:pPr>
              <w:jc w:val="center"/>
              <w:rPr>
                <w:b/>
                <w:sz w:val="28"/>
                <w:szCs w:val="24"/>
              </w:rPr>
            </w:pPr>
            <w:r w:rsidRPr="00E91AF0">
              <w:rPr>
                <w:b/>
                <w:sz w:val="28"/>
                <w:szCs w:val="24"/>
              </w:rPr>
              <w:t>Objectives to support reaching project goal.</w:t>
            </w:r>
          </w:p>
        </w:tc>
      </w:tr>
      <w:tr w:rsidR="00C932C4" w14:paraId="410B180B" w14:textId="77777777" w:rsidTr="0046391C">
        <w:trPr>
          <w:trHeight w:val="377"/>
          <w:jc w:val="center"/>
        </w:trPr>
        <w:tc>
          <w:tcPr>
            <w:tcW w:w="1250" w:type="pct"/>
            <w:shd w:val="clear" w:color="auto" w:fill="EEECE1" w:themeFill="background2"/>
          </w:tcPr>
          <w:p w14:paraId="4FE11FC2" w14:textId="77777777" w:rsidR="00C932C4" w:rsidRDefault="00C932C4" w:rsidP="00D21835">
            <w:pPr>
              <w:spacing w:before="240"/>
              <w:jc w:val="center"/>
              <w:rPr>
                <w:b/>
                <w:sz w:val="28"/>
                <w:szCs w:val="24"/>
              </w:rPr>
            </w:pPr>
            <w:r w:rsidRPr="00E91AF0">
              <w:rPr>
                <w:b/>
                <w:sz w:val="28"/>
                <w:szCs w:val="24"/>
              </w:rPr>
              <w:t>Objective 2a</w:t>
            </w:r>
          </w:p>
          <w:p w14:paraId="480DA71E" w14:textId="6CA34D80" w:rsidR="003B46A1" w:rsidRPr="00766A24" w:rsidRDefault="003B46A1" w:rsidP="00E91AF0">
            <w:pPr>
              <w:jc w:val="center"/>
              <w:rPr>
                <w:b/>
                <w:sz w:val="24"/>
                <w:szCs w:val="24"/>
              </w:rPr>
            </w:pPr>
          </w:p>
        </w:tc>
        <w:tc>
          <w:tcPr>
            <w:tcW w:w="3750" w:type="pct"/>
          </w:tcPr>
          <w:sdt>
            <w:sdtPr>
              <w:rPr>
                <w:b/>
                <w:sz w:val="28"/>
                <w:szCs w:val="28"/>
              </w:rPr>
              <w:id w:val="-1043517119"/>
              <w:placeholder>
                <w:docPart w:val="2DD0440D94294D2BBE7CE1F702206291"/>
              </w:placeholder>
              <w:showingPlcHdr/>
            </w:sdtPr>
            <w:sdtContent>
              <w:p w14:paraId="503D11BF" w14:textId="7480DB2A" w:rsidR="00C932C4" w:rsidRDefault="00173827" w:rsidP="0029074C">
                <w:pPr>
                  <w:rPr>
                    <w:sz w:val="24"/>
                    <w:szCs w:val="24"/>
                  </w:rPr>
                </w:pPr>
                <w:r w:rsidRPr="00455C7F">
                  <w:rPr>
                    <w:rStyle w:val="PlaceholderText"/>
                  </w:rPr>
                  <w:t>Click or tap here to enter text.</w:t>
                </w:r>
              </w:p>
            </w:sdtContent>
          </w:sdt>
          <w:p w14:paraId="4ED0F31A" w14:textId="3D57113C" w:rsidR="00C932C4" w:rsidRPr="00766A24" w:rsidRDefault="00C932C4" w:rsidP="0029074C">
            <w:pPr>
              <w:rPr>
                <w:sz w:val="24"/>
                <w:szCs w:val="24"/>
              </w:rPr>
            </w:pPr>
          </w:p>
        </w:tc>
      </w:tr>
      <w:tr w:rsidR="00C932C4" w14:paraId="601EA314" w14:textId="77777777" w:rsidTr="0046391C">
        <w:trPr>
          <w:jc w:val="center"/>
        </w:trPr>
        <w:tc>
          <w:tcPr>
            <w:tcW w:w="1250" w:type="pct"/>
            <w:shd w:val="clear" w:color="auto" w:fill="EEECE1" w:themeFill="background2"/>
          </w:tcPr>
          <w:p w14:paraId="26BE467F" w14:textId="77777777" w:rsidR="00C932C4" w:rsidRDefault="00C932C4" w:rsidP="00E91AF0">
            <w:pPr>
              <w:spacing w:before="240"/>
              <w:jc w:val="center"/>
              <w:rPr>
                <w:b/>
                <w:sz w:val="28"/>
                <w:szCs w:val="24"/>
              </w:rPr>
            </w:pPr>
            <w:r w:rsidRPr="00E91AF0">
              <w:rPr>
                <w:b/>
                <w:sz w:val="28"/>
                <w:szCs w:val="24"/>
              </w:rPr>
              <w:t>Objective 2b</w:t>
            </w:r>
          </w:p>
          <w:p w14:paraId="61A6318A" w14:textId="43B58BBA" w:rsidR="003B46A1" w:rsidRPr="00766A24" w:rsidRDefault="003B46A1" w:rsidP="00E91AF0">
            <w:pPr>
              <w:jc w:val="center"/>
              <w:rPr>
                <w:b/>
                <w:sz w:val="24"/>
                <w:szCs w:val="24"/>
              </w:rPr>
            </w:pPr>
          </w:p>
        </w:tc>
        <w:tc>
          <w:tcPr>
            <w:tcW w:w="3750" w:type="pct"/>
          </w:tcPr>
          <w:p w14:paraId="3FC76947" w14:textId="1142F8E1" w:rsidR="00C932C4" w:rsidRPr="00766A24" w:rsidRDefault="00B624A4" w:rsidP="0029074C">
            <w:pPr>
              <w:rPr>
                <w:sz w:val="24"/>
                <w:szCs w:val="24"/>
              </w:rPr>
            </w:pPr>
            <w:sdt>
              <w:sdtPr>
                <w:rPr>
                  <w:b/>
                  <w:sz w:val="28"/>
                  <w:szCs w:val="28"/>
                </w:rPr>
                <w:id w:val="-889955303"/>
                <w:placeholder>
                  <w:docPart w:val="F80C38EC62814D9AB794DE6EC315AE87"/>
                </w:placeholder>
                <w:showingPlcHdr/>
              </w:sdtPr>
              <w:sdtContent>
                <w:r w:rsidR="00173827" w:rsidRPr="00455C7F">
                  <w:rPr>
                    <w:rStyle w:val="PlaceholderText"/>
                  </w:rPr>
                  <w:t>Click or tap here to enter text.</w:t>
                </w:r>
              </w:sdtContent>
            </w:sdt>
            <w:r w:rsidR="00173827" w:rsidRPr="00766A24">
              <w:rPr>
                <w:sz w:val="24"/>
                <w:szCs w:val="24"/>
              </w:rPr>
              <w:t xml:space="preserve"> </w:t>
            </w:r>
          </w:p>
        </w:tc>
      </w:tr>
      <w:tr w:rsidR="00C932C4" w14:paraId="5D24D9FB" w14:textId="77777777" w:rsidTr="0046391C">
        <w:trPr>
          <w:trHeight w:val="90"/>
          <w:jc w:val="center"/>
        </w:trPr>
        <w:tc>
          <w:tcPr>
            <w:tcW w:w="1250" w:type="pct"/>
            <w:shd w:val="clear" w:color="auto" w:fill="EEECE1" w:themeFill="background2"/>
          </w:tcPr>
          <w:p w14:paraId="30A2304A" w14:textId="77777777" w:rsidR="00C932C4" w:rsidRDefault="00C932C4" w:rsidP="003B46A1">
            <w:pPr>
              <w:spacing w:before="240"/>
              <w:jc w:val="center"/>
              <w:rPr>
                <w:b/>
                <w:sz w:val="28"/>
                <w:szCs w:val="24"/>
              </w:rPr>
            </w:pPr>
            <w:r w:rsidRPr="00E91AF0">
              <w:rPr>
                <w:b/>
                <w:sz w:val="28"/>
                <w:szCs w:val="24"/>
              </w:rPr>
              <w:t>Objective 2c</w:t>
            </w:r>
          </w:p>
          <w:p w14:paraId="126331C0" w14:textId="11A98D66" w:rsidR="003B46A1" w:rsidRPr="00766A24" w:rsidRDefault="003B46A1" w:rsidP="00E91AF0">
            <w:pPr>
              <w:jc w:val="center"/>
              <w:rPr>
                <w:b/>
                <w:sz w:val="24"/>
                <w:szCs w:val="24"/>
              </w:rPr>
            </w:pPr>
          </w:p>
        </w:tc>
        <w:tc>
          <w:tcPr>
            <w:tcW w:w="3750" w:type="pct"/>
          </w:tcPr>
          <w:sdt>
            <w:sdtPr>
              <w:rPr>
                <w:b/>
                <w:sz w:val="28"/>
                <w:szCs w:val="28"/>
              </w:rPr>
              <w:id w:val="-1566258576"/>
              <w:placeholder>
                <w:docPart w:val="1E653D0D149348FDA4C269B982FE18DA"/>
              </w:placeholder>
              <w:showingPlcHdr/>
            </w:sdtPr>
            <w:sdtContent>
              <w:p w14:paraId="64D5E658" w14:textId="4EA5D6CA" w:rsidR="00C932C4" w:rsidRDefault="00173827" w:rsidP="0029074C">
                <w:pPr>
                  <w:rPr>
                    <w:sz w:val="24"/>
                    <w:szCs w:val="24"/>
                  </w:rPr>
                </w:pPr>
                <w:r w:rsidRPr="00455C7F">
                  <w:rPr>
                    <w:rStyle w:val="PlaceholderText"/>
                  </w:rPr>
                  <w:t>Click or tap here to enter text.</w:t>
                </w:r>
              </w:p>
            </w:sdtContent>
          </w:sdt>
          <w:p w14:paraId="0278536B" w14:textId="4A817E44" w:rsidR="00C932C4" w:rsidRPr="00766A24" w:rsidRDefault="00C932C4" w:rsidP="0029074C">
            <w:pPr>
              <w:rPr>
                <w:sz w:val="24"/>
                <w:szCs w:val="24"/>
              </w:rPr>
            </w:pPr>
          </w:p>
        </w:tc>
      </w:tr>
    </w:tbl>
    <w:p w14:paraId="68797DDE" w14:textId="3B417FE1" w:rsidR="00CB16A3" w:rsidRPr="00E91AF0" w:rsidRDefault="00CB16A3">
      <w:pPr>
        <w:rPr>
          <w:sz w:val="16"/>
        </w:rPr>
      </w:pPr>
    </w:p>
    <w:tbl>
      <w:tblPr>
        <w:tblStyle w:val="TableGrid"/>
        <w:tblW w:w="5000" w:type="pct"/>
        <w:jc w:val="center"/>
        <w:tblLook w:val="04A0" w:firstRow="1" w:lastRow="0" w:firstColumn="1" w:lastColumn="0" w:noHBand="0" w:noVBand="1"/>
      </w:tblPr>
      <w:tblGrid>
        <w:gridCol w:w="2517"/>
        <w:gridCol w:w="7553"/>
      </w:tblGrid>
      <w:tr w:rsidR="00C932C4" w14:paraId="37A9256C" w14:textId="77777777" w:rsidTr="0046391C">
        <w:trPr>
          <w:jc w:val="center"/>
        </w:trPr>
        <w:tc>
          <w:tcPr>
            <w:tcW w:w="5000" w:type="pct"/>
            <w:gridSpan w:val="2"/>
            <w:shd w:val="clear" w:color="auto" w:fill="EEECE1" w:themeFill="background2"/>
          </w:tcPr>
          <w:p w14:paraId="69CB4F2B" w14:textId="331F172B" w:rsidR="00C932C4" w:rsidRPr="00E91AF0" w:rsidRDefault="00C932C4">
            <w:pPr>
              <w:rPr>
                <w:i/>
                <w:sz w:val="28"/>
                <w:szCs w:val="24"/>
              </w:rPr>
            </w:pPr>
            <w:r w:rsidRPr="00E91AF0">
              <w:rPr>
                <w:b/>
                <w:sz w:val="28"/>
                <w:szCs w:val="24"/>
              </w:rPr>
              <w:t>Project Goal 3:</w:t>
            </w:r>
            <w:r w:rsidRPr="00E91AF0">
              <w:rPr>
                <w:i/>
                <w:sz w:val="28"/>
                <w:szCs w:val="24"/>
              </w:rPr>
              <w:t xml:space="preserve"> </w:t>
            </w:r>
          </w:p>
        </w:tc>
      </w:tr>
      <w:tr w:rsidR="00C932C4" w14:paraId="74728CAA" w14:textId="77777777" w:rsidTr="0029074C">
        <w:trPr>
          <w:jc w:val="center"/>
        </w:trPr>
        <w:tc>
          <w:tcPr>
            <w:tcW w:w="5000" w:type="pct"/>
            <w:gridSpan w:val="2"/>
          </w:tcPr>
          <w:p w14:paraId="6F0D8349" w14:textId="40C95747" w:rsidR="00C932C4" w:rsidRPr="00E91AF0" w:rsidRDefault="00C932C4" w:rsidP="00E91AF0">
            <w:pPr>
              <w:jc w:val="center"/>
              <w:rPr>
                <w:b/>
                <w:sz w:val="28"/>
                <w:szCs w:val="24"/>
              </w:rPr>
            </w:pPr>
            <w:r w:rsidRPr="00E91AF0">
              <w:rPr>
                <w:b/>
                <w:sz w:val="28"/>
                <w:szCs w:val="24"/>
              </w:rPr>
              <w:t>Objectives to support reaching project goal.</w:t>
            </w:r>
          </w:p>
        </w:tc>
      </w:tr>
      <w:tr w:rsidR="00C932C4" w14:paraId="67E3615B" w14:textId="77777777" w:rsidTr="0046391C">
        <w:trPr>
          <w:jc w:val="center"/>
        </w:trPr>
        <w:tc>
          <w:tcPr>
            <w:tcW w:w="1250" w:type="pct"/>
            <w:shd w:val="clear" w:color="auto" w:fill="EEECE1" w:themeFill="background2"/>
          </w:tcPr>
          <w:p w14:paraId="625D2CC9" w14:textId="77777777" w:rsidR="00C932C4" w:rsidRDefault="00C932C4" w:rsidP="00D12008">
            <w:pPr>
              <w:spacing w:before="240"/>
              <w:jc w:val="center"/>
              <w:rPr>
                <w:b/>
                <w:sz w:val="28"/>
                <w:szCs w:val="24"/>
              </w:rPr>
            </w:pPr>
            <w:r w:rsidRPr="00E91AF0">
              <w:rPr>
                <w:b/>
                <w:sz w:val="28"/>
                <w:szCs w:val="24"/>
              </w:rPr>
              <w:t>Objective 3a</w:t>
            </w:r>
          </w:p>
          <w:p w14:paraId="698B4D6B" w14:textId="2A964837" w:rsidR="00D12008" w:rsidRPr="00E91AF0" w:rsidRDefault="00D12008" w:rsidP="00E91AF0">
            <w:pPr>
              <w:jc w:val="center"/>
              <w:rPr>
                <w:b/>
                <w:szCs w:val="24"/>
              </w:rPr>
            </w:pPr>
          </w:p>
        </w:tc>
        <w:tc>
          <w:tcPr>
            <w:tcW w:w="3750" w:type="pct"/>
          </w:tcPr>
          <w:sdt>
            <w:sdtPr>
              <w:rPr>
                <w:b/>
                <w:sz w:val="28"/>
                <w:szCs w:val="28"/>
              </w:rPr>
              <w:id w:val="-1247409457"/>
              <w:placeholder>
                <w:docPart w:val="521EA26C55D14772A3297A3F9C571718"/>
              </w:placeholder>
              <w:showingPlcHdr/>
            </w:sdtPr>
            <w:sdtContent>
              <w:p w14:paraId="056B4733" w14:textId="71828C4E" w:rsidR="00C932C4" w:rsidRDefault="00173827" w:rsidP="0029074C">
                <w:pPr>
                  <w:rPr>
                    <w:sz w:val="24"/>
                    <w:szCs w:val="24"/>
                  </w:rPr>
                </w:pPr>
                <w:r w:rsidRPr="00455C7F">
                  <w:rPr>
                    <w:rStyle w:val="PlaceholderText"/>
                  </w:rPr>
                  <w:t>Click or tap here to enter text.</w:t>
                </w:r>
              </w:p>
            </w:sdtContent>
          </w:sdt>
          <w:p w14:paraId="2025DEDC" w14:textId="7CF2B088" w:rsidR="00C932C4" w:rsidRPr="00766A24" w:rsidRDefault="00C932C4" w:rsidP="0029074C">
            <w:pPr>
              <w:rPr>
                <w:sz w:val="24"/>
                <w:szCs w:val="24"/>
              </w:rPr>
            </w:pPr>
          </w:p>
        </w:tc>
      </w:tr>
      <w:tr w:rsidR="00C932C4" w14:paraId="12C63DC9" w14:textId="77777777" w:rsidTr="0046391C">
        <w:trPr>
          <w:jc w:val="center"/>
        </w:trPr>
        <w:tc>
          <w:tcPr>
            <w:tcW w:w="1250" w:type="pct"/>
            <w:shd w:val="clear" w:color="auto" w:fill="EEECE1" w:themeFill="background2"/>
          </w:tcPr>
          <w:p w14:paraId="6A5F16FE" w14:textId="77777777" w:rsidR="00C932C4" w:rsidRDefault="00C932C4" w:rsidP="00D12008">
            <w:pPr>
              <w:spacing w:before="240"/>
              <w:jc w:val="center"/>
              <w:rPr>
                <w:b/>
                <w:sz w:val="28"/>
                <w:szCs w:val="24"/>
              </w:rPr>
            </w:pPr>
            <w:r w:rsidRPr="00E91AF0">
              <w:rPr>
                <w:b/>
                <w:sz w:val="28"/>
                <w:szCs w:val="24"/>
              </w:rPr>
              <w:t>Objective 3b</w:t>
            </w:r>
          </w:p>
          <w:p w14:paraId="191ACC2F" w14:textId="43BAA52A" w:rsidR="00D12008" w:rsidRPr="00E91AF0" w:rsidRDefault="00D12008" w:rsidP="00E91AF0">
            <w:pPr>
              <w:jc w:val="center"/>
              <w:rPr>
                <w:b/>
                <w:szCs w:val="24"/>
              </w:rPr>
            </w:pPr>
          </w:p>
        </w:tc>
        <w:tc>
          <w:tcPr>
            <w:tcW w:w="3750" w:type="pct"/>
          </w:tcPr>
          <w:sdt>
            <w:sdtPr>
              <w:rPr>
                <w:b/>
                <w:sz w:val="28"/>
                <w:szCs w:val="28"/>
              </w:rPr>
              <w:id w:val="-948933849"/>
              <w:placeholder>
                <w:docPart w:val="20294AE64CD048929064A4428C2F9AE9"/>
              </w:placeholder>
              <w:showingPlcHdr/>
            </w:sdtPr>
            <w:sdtContent>
              <w:p w14:paraId="61804D8E" w14:textId="099085F4" w:rsidR="00C932C4" w:rsidRDefault="00173827" w:rsidP="0029074C">
                <w:pPr>
                  <w:rPr>
                    <w:sz w:val="24"/>
                    <w:szCs w:val="24"/>
                  </w:rPr>
                </w:pPr>
                <w:r w:rsidRPr="00455C7F">
                  <w:rPr>
                    <w:rStyle w:val="PlaceholderText"/>
                  </w:rPr>
                  <w:t>Click or tap here to enter text.</w:t>
                </w:r>
              </w:p>
            </w:sdtContent>
          </w:sdt>
          <w:p w14:paraId="3417DEAC" w14:textId="7F971151" w:rsidR="00C932C4" w:rsidRPr="00766A24" w:rsidRDefault="00C932C4" w:rsidP="0029074C">
            <w:pPr>
              <w:rPr>
                <w:sz w:val="24"/>
                <w:szCs w:val="24"/>
              </w:rPr>
            </w:pPr>
          </w:p>
        </w:tc>
      </w:tr>
      <w:tr w:rsidR="00C932C4" w14:paraId="7D6ABC1A" w14:textId="77777777" w:rsidTr="0046391C">
        <w:trPr>
          <w:trHeight w:val="90"/>
          <w:jc w:val="center"/>
        </w:trPr>
        <w:tc>
          <w:tcPr>
            <w:tcW w:w="1250" w:type="pct"/>
            <w:shd w:val="clear" w:color="auto" w:fill="EEECE1" w:themeFill="background2"/>
          </w:tcPr>
          <w:p w14:paraId="4B631D11" w14:textId="77777777" w:rsidR="00C932C4" w:rsidRDefault="00C932C4" w:rsidP="00D12008">
            <w:pPr>
              <w:spacing w:before="240"/>
              <w:jc w:val="center"/>
              <w:rPr>
                <w:b/>
                <w:sz w:val="28"/>
                <w:szCs w:val="24"/>
              </w:rPr>
            </w:pPr>
            <w:r w:rsidRPr="00E91AF0">
              <w:rPr>
                <w:b/>
                <w:sz w:val="28"/>
                <w:szCs w:val="24"/>
              </w:rPr>
              <w:t>Objective 3c</w:t>
            </w:r>
          </w:p>
          <w:p w14:paraId="5A3CFE91" w14:textId="2273B13C" w:rsidR="00D12008" w:rsidRPr="00E91AF0" w:rsidRDefault="00D12008" w:rsidP="00E91AF0">
            <w:pPr>
              <w:jc w:val="center"/>
              <w:rPr>
                <w:b/>
                <w:szCs w:val="24"/>
              </w:rPr>
            </w:pPr>
          </w:p>
        </w:tc>
        <w:tc>
          <w:tcPr>
            <w:tcW w:w="3750" w:type="pct"/>
          </w:tcPr>
          <w:sdt>
            <w:sdtPr>
              <w:rPr>
                <w:b/>
                <w:sz w:val="28"/>
                <w:szCs w:val="28"/>
              </w:rPr>
              <w:id w:val="-1273936883"/>
              <w:placeholder>
                <w:docPart w:val="97C2D06889D24AA19465CFFEF2EE8695"/>
              </w:placeholder>
              <w:showingPlcHdr/>
            </w:sdtPr>
            <w:sdtContent>
              <w:p w14:paraId="42F88282" w14:textId="7C215A41" w:rsidR="00C932C4" w:rsidRDefault="00173827" w:rsidP="0029074C">
                <w:pPr>
                  <w:rPr>
                    <w:sz w:val="24"/>
                    <w:szCs w:val="24"/>
                  </w:rPr>
                </w:pPr>
                <w:r w:rsidRPr="00455C7F">
                  <w:rPr>
                    <w:rStyle w:val="PlaceholderText"/>
                  </w:rPr>
                  <w:t>Click or tap here to enter text.</w:t>
                </w:r>
              </w:p>
            </w:sdtContent>
          </w:sdt>
          <w:p w14:paraId="70FEE381" w14:textId="122C279E" w:rsidR="00C932C4" w:rsidRPr="00766A24" w:rsidRDefault="00C932C4" w:rsidP="0029074C">
            <w:pPr>
              <w:rPr>
                <w:sz w:val="24"/>
                <w:szCs w:val="24"/>
              </w:rPr>
            </w:pPr>
          </w:p>
        </w:tc>
      </w:tr>
    </w:tbl>
    <w:p w14:paraId="7C75F853" w14:textId="693A7BC7" w:rsidR="00C932C4" w:rsidRDefault="00C932C4"/>
    <w:tbl>
      <w:tblPr>
        <w:tblStyle w:val="TableGrid"/>
        <w:tblW w:w="5000" w:type="pct"/>
        <w:jc w:val="center"/>
        <w:tblLook w:val="04A0" w:firstRow="1" w:lastRow="0" w:firstColumn="1" w:lastColumn="0" w:noHBand="0" w:noVBand="1"/>
      </w:tblPr>
      <w:tblGrid>
        <w:gridCol w:w="2517"/>
        <w:gridCol w:w="7553"/>
      </w:tblGrid>
      <w:tr w:rsidR="00C932C4" w14:paraId="7C09F1A9" w14:textId="77777777" w:rsidTr="0046391C">
        <w:trPr>
          <w:jc w:val="center"/>
        </w:trPr>
        <w:tc>
          <w:tcPr>
            <w:tcW w:w="5000" w:type="pct"/>
            <w:gridSpan w:val="2"/>
            <w:shd w:val="clear" w:color="auto" w:fill="EEECE1" w:themeFill="background2"/>
          </w:tcPr>
          <w:p w14:paraId="40EA6AA4" w14:textId="21CF57B8" w:rsidR="00C932C4" w:rsidRPr="00766A24" w:rsidRDefault="00C932C4" w:rsidP="0029074C">
            <w:pPr>
              <w:rPr>
                <w:i/>
                <w:sz w:val="24"/>
                <w:szCs w:val="24"/>
              </w:rPr>
            </w:pPr>
            <w:r w:rsidRPr="00E91AF0">
              <w:rPr>
                <w:b/>
                <w:sz w:val="28"/>
                <w:szCs w:val="24"/>
              </w:rPr>
              <w:t>Project Goal 4:</w:t>
            </w:r>
            <w:r w:rsidRPr="00E91AF0">
              <w:rPr>
                <w:i/>
                <w:sz w:val="28"/>
                <w:szCs w:val="24"/>
              </w:rPr>
              <w:t xml:space="preserve"> </w:t>
            </w:r>
          </w:p>
        </w:tc>
      </w:tr>
      <w:tr w:rsidR="00C932C4" w14:paraId="3378EF9B" w14:textId="77777777" w:rsidTr="0029074C">
        <w:trPr>
          <w:jc w:val="center"/>
        </w:trPr>
        <w:tc>
          <w:tcPr>
            <w:tcW w:w="5000" w:type="pct"/>
            <w:gridSpan w:val="2"/>
          </w:tcPr>
          <w:p w14:paraId="2488E9AA" w14:textId="55791831" w:rsidR="00C932C4" w:rsidRPr="00766A24" w:rsidRDefault="00C932C4" w:rsidP="00E91AF0">
            <w:pPr>
              <w:jc w:val="center"/>
              <w:rPr>
                <w:b/>
                <w:sz w:val="24"/>
                <w:szCs w:val="24"/>
              </w:rPr>
            </w:pPr>
            <w:r w:rsidRPr="00E91AF0">
              <w:rPr>
                <w:b/>
                <w:sz w:val="28"/>
                <w:szCs w:val="24"/>
              </w:rPr>
              <w:t>Objectives to support reaching project goal.</w:t>
            </w:r>
          </w:p>
        </w:tc>
      </w:tr>
      <w:tr w:rsidR="00C932C4" w14:paraId="60170641" w14:textId="77777777" w:rsidTr="0046391C">
        <w:trPr>
          <w:jc w:val="center"/>
        </w:trPr>
        <w:tc>
          <w:tcPr>
            <w:tcW w:w="1250" w:type="pct"/>
            <w:shd w:val="clear" w:color="auto" w:fill="EEECE1" w:themeFill="background2"/>
          </w:tcPr>
          <w:p w14:paraId="77E99DA8" w14:textId="77777777" w:rsidR="00C932C4" w:rsidRDefault="00C932C4" w:rsidP="008A65E2">
            <w:pPr>
              <w:spacing w:before="240"/>
              <w:jc w:val="center"/>
              <w:rPr>
                <w:b/>
                <w:sz w:val="28"/>
                <w:szCs w:val="24"/>
              </w:rPr>
            </w:pPr>
            <w:r w:rsidRPr="00E91AF0">
              <w:rPr>
                <w:b/>
                <w:sz w:val="28"/>
                <w:szCs w:val="24"/>
              </w:rPr>
              <w:t>Objective 4a</w:t>
            </w:r>
          </w:p>
          <w:p w14:paraId="418CE6C6" w14:textId="0B5285F4" w:rsidR="008A65E2" w:rsidRPr="00E91AF0" w:rsidRDefault="008A65E2" w:rsidP="00E91AF0">
            <w:pPr>
              <w:jc w:val="center"/>
              <w:rPr>
                <w:b/>
                <w:szCs w:val="24"/>
              </w:rPr>
            </w:pPr>
          </w:p>
        </w:tc>
        <w:tc>
          <w:tcPr>
            <w:tcW w:w="3750" w:type="pct"/>
          </w:tcPr>
          <w:sdt>
            <w:sdtPr>
              <w:rPr>
                <w:b/>
                <w:sz w:val="28"/>
                <w:szCs w:val="28"/>
              </w:rPr>
              <w:id w:val="123126464"/>
              <w:placeholder>
                <w:docPart w:val="7CA4E90A094349A6BD22F59C019D0E5A"/>
              </w:placeholder>
              <w:showingPlcHdr/>
            </w:sdtPr>
            <w:sdtContent>
              <w:p w14:paraId="4DFD0B6A" w14:textId="53FA497B" w:rsidR="00C932C4" w:rsidRDefault="00173827" w:rsidP="0029074C">
                <w:pPr>
                  <w:rPr>
                    <w:sz w:val="24"/>
                    <w:szCs w:val="24"/>
                  </w:rPr>
                </w:pPr>
                <w:r w:rsidRPr="00455C7F">
                  <w:rPr>
                    <w:rStyle w:val="PlaceholderText"/>
                  </w:rPr>
                  <w:t>Click or tap here to enter text.</w:t>
                </w:r>
              </w:p>
            </w:sdtContent>
          </w:sdt>
          <w:p w14:paraId="557E0F1F" w14:textId="52B39236" w:rsidR="00C932C4" w:rsidRPr="00766A24" w:rsidRDefault="00C932C4" w:rsidP="0029074C">
            <w:pPr>
              <w:rPr>
                <w:sz w:val="24"/>
                <w:szCs w:val="24"/>
              </w:rPr>
            </w:pPr>
          </w:p>
        </w:tc>
      </w:tr>
      <w:tr w:rsidR="00C932C4" w14:paraId="5E628CCD" w14:textId="77777777" w:rsidTr="0046391C">
        <w:trPr>
          <w:jc w:val="center"/>
        </w:trPr>
        <w:tc>
          <w:tcPr>
            <w:tcW w:w="1250" w:type="pct"/>
            <w:shd w:val="clear" w:color="auto" w:fill="EEECE1" w:themeFill="background2"/>
          </w:tcPr>
          <w:p w14:paraId="1266C2F9" w14:textId="77777777" w:rsidR="00C932C4" w:rsidRDefault="00C932C4" w:rsidP="008A65E2">
            <w:pPr>
              <w:spacing w:before="240"/>
              <w:jc w:val="center"/>
              <w:rPr>
                <w:b/>
                <w:sz w:val="28"/>
                <w:szCs w:val="24"/>
              </w:rPr>
            </w:pPr>
            <w:r w:rsidRPr="00E91AF0">
              <w:rPr>
                <w:b/>
                <w:sz w:val="28"/>
                <w:szCs w:val="24"/>
              </w:rPr>
              <w:t>Objective 4b</w:t>
            </w:r>
          </w:p>
          <w:p w14:paraId="6E57DE53" w14:textId="1BB1E339" w:rsidR="008A65E2" w:rsidRPr="00E91AF0" w:rsidRDefault="008A65E2" w:rsidP="00E91AF0">
            <w:pPr>
              <w:jc w:val="center"/>
              <w:rPr>
                <w:b/>
                <w:sz w:val="20"/>
                <w:szCs w:val="24"/>
              </w:rPr>
            </w:pPr>
          </w:p>
        </w:tc>
        <w:tc>
          <w:tcPr>
            <w:tcW w:w="3750" w:type="pct"/>
          </w:tcPr>
          <w:sdt>
            <w:sdtPr>
              <w:rPr>
                <w:b/>
                <w:sz w:val="28"/>
                <w:szCs w:val="28"/>
              </w:rPr>
              <w:id w:val="-2127379793"/>
              <w:placeholder>
                <w:docPart w:val="ADD8304505F74542B953C4A9206CD52D"/>
              </w:placeholder>
              <w:showingPlcHdr/>
            </w:sdtPr>
            <w:sdtContent>
              <w:p w14:paraId="7CFC7772" w14:textId="114AF819" w:rsidR="00C932C4" w:rsidRDefault="00173827" w:rsidP="0029074C">
                <w:pPr>
                  <w:rPr>
                    <w:sz w:val="24"/>
                    <w:szCs w:val="24"/>
                  </w:rPr>
                </w:pPr>
                <w:r w:rsidRPr="00455C7F">
                  <w:rPr>
                    <w:rStyle w:val="PlaceholderText"/>
                  </w:rPr>
                  <w:t>Click or tap here to enter text.</w:t>
                </w:r>
              </w:p>
            </w:sdtContent>
          </w:sdt>
          <w:p w14:paraId="3BF919E0" w14:textId="7FABCDA0" w:rsidR="00C932C4" w:rsidRPr="00766A24" w:rsidRDefault="00C932C4" w:rsidP="0029074C">
            <w:pPr>
              <w:rPr>
                <w:sz w:val="24"/>
                <w:szCs w:val="24"/>
              </w:rPr>
            </w:pPr>
          </w:p>
        </w:tc>
      </w:tr>
      <w:tr w:rsidR="00C932C4" w14:paraId="0DAE56BE" w14:textId="77777777" w:rsidTr="0046391C">
        <w:trPr>
          <w:trHeight w:val="90"/>
          <w:jc w:val="center"/>
        </w:trPr>
        <w:tc>
          <w:tcPr>
            <w:tcW w:w="1250" w:type="pct"/>
            <w:shd w:val="clear" w:color="auto" w:fill="EEECE1" w:themeFill="background2"/>
          </w:tcPr>
          <w:p w14:paraId="49C5E779" w14:textId="77777777" w:rsidR="00C932C4" w:rsidRDefault="00C932C4" w:rsidP="008A65E2">
            <w:pPr>
              <w:spacing w:before="240"/>
              <w:jc w:val="center"/>
              <w:rPr>
                <w:b/>
                <w:sz w:val="28"/>
                <w:szCs w:val="24"/>
              </w:rPr>
            </w:pPr>
            <w:r w:rsidRPr="00E91AF0">
              <w:rPr>
                <w:b/>
                <w:sz w:val="28"/>
                <w:szCs w:val="24"/>
              </w:rPr>
              <w:t>Objective 4c</w:t>
            </w:r>
          </w:p>
          <w:p w14:paraId="05C079EE" w14:textId="2BF75007" w:rsidR="008A65E2" w:rsidRPr="00E91AF0" w:rsidRDefault="008A65E2" w:rsidP="00E91AF0">
            <w:pPr>
              <w:jc w:val="center"/>
              <w:rPr>
                <w:b/>
                <w:szCs w:val="24"/>
              </w:rPr>
            </w:pPr>
          </w:p>
        </w:tc>
        <w:tc>
          <w:tcPr>
            <w:tcW w:w="3750" w:type="pct"/>
          </w:tcPr>
          <w:sdt>
            <w:sdtPr>
              <w:rPr>
                <w:b/>
                <w:sz w:val="28"/>
                <w:szCs w:val="28"/>
              </w:rPr>
              <w:id w:val="1481578453"/>
              <w:placeholder>
                <w:docPart w:val="45BAD13029CD4FF794628231E6880751"/>
              </w:placeholder>
              <w:showingPlcHdr/>
            </w:sdtPr>
            <w:sdtContent>
              <w:p w14:paraId="3A029DA1" w14:textId="46D7F385" w:rsidR="00C932C4" w:rsidRDefault="00173827" w:rsidP="0029074C">
                <w:pPr>
                  <w:rPr>
                    <w:sz w:val="24"/>
                    <w:szCs w:val="24"/>
                  </w:rPr>
                </w:pPr>
                <w:r w:rsidRPr="00455C7F">
                  <w:rPr>
                    <w:rStyle w:val="PlaceholderText"/>
                  </w:rPr>
                  <w:t>Click or tap here to enter text.</w:t>
                </w:r>
              </w:p>
            </w:sdtContent>
          </w:sdt>
          <w:p w14:paraId="441250B0" w14:textId="7C7F4839" w:rsidR="00C932C4" w:rsidRPr="00766A24" w:rsidRDefault="00C932C4" w:rsidP="0029074C">
            <w:pPr>
              <w:rPr>
                <w:sz w:val="24"/>
                <w:szCs w:val="24"/>
              </w:rPr>
            </w:pPr>
          </w:p>
        </w:tc>
      </w:tr>
    </w:tbl>
    <w:p w14:paraId="7BCE70D4" w14:textId="0E7AC851" w:rsidR="00C932C4" w:rsidRDefault="00C932C4" w:rsidP="00E91AF0">
      <w:pPr>
        <w:spacing w:after="0"/>
        <w:rPr>
          <w:sz w:val="28"/>
        </w:rPr>
      </w:pPr>
    </w:p>
    <w:p w14:paraId="17637AA2" w14:textId="432D6695" w:rsidR="00CC01C2" w:rsidRDefault="00CC01C2" w:rsidP="00E91AF0">
      <w:pPr>
        <w:spacing w:after="0"/>
        <w:rPr>
          <w:sz w:val="28"/>
        </w:rPr>
      </w:pPr>
    </w:p>
    <w:p w14:paraId="3FC52E55" w14:textId="77777777" w:rsidR="00DE29D5" w:rsidRDefault="00DE29D5" w:rsidP="00E91AF0">
      <w:pPr>
        <w:spacing w:after="0"/>
        <w:rPr>
          <w:sz w:val="28"/>
        </w:rPr>
      </w:pPr>
    </w:p>
    <w:p w14:paraId="6C1323F9" w14:textId="04F0D514" w:rsidR="00CC01C2" w:rsidRDefault="00CC01C2" w:rsidP="00E91AF0">
      <w:pPr>
        <w:spacing w:after="0"/>
        <w:rPr>
          <w:sz w:val="28"/>
        </w:rPr>
      </w:pPr>
    </w:p>
    <w:p w14:paraId="262B0F19" w14:textId="77777777" w:rsidR="00CE0C8E" w:rsidRDefault="00CE0C8E" w:rsidP="00E91AF0">
      <w:pPr>
        <w:spacing w:after="0"/>
        <w:rPr>
          <w:sz w:val="28"/>
        </w:rPr>
      </w:pPr>
    </w:p>
    <w:tbl>
      <w:tblPr>
        <w:tblStyle w:val="TableGrid"/>
        <w:tblW w:w="10075" w:type="dxa"/>
        <w:tblLook w:val="04A0" w:firstRow="1" w:lastRow="0" w:firstColumn="1" w:lastColumn="0" w:noHBand="0" w:noVBand="1"/>
      </w:tblPr>
      <w:tblGrid>
        <w:gridCol w:w="1615"/>
        <w:gridCol w:w="6120"/>
        <w:gridCol w:w="2340"/>
      </w:tblGrid>
      <w:tr w:rsidR="00F51D91" w:rsidRPr="006A5AF6" w14:paraId="5DA39226" w14:textId="77777777" w:rsidTr="005769C1">
        <w:trPr>
          <w:trHeight w:val="593"/>
        </w:trPr>
        <w:tc>
          <w:tcPr>
            <w:tcW w:w="10075" w:type="dxa"/>
            <w:gridSpan w:val="3"/>
            <w:shd w:val="clear" w:color="auto" w:fill="FFC000"/>
          </w:tcPr>
          <w:p w14:paraId="0A8DB1A5" w14:textId="5CA49E52" w:rsidR="00CA758F" w:rsidRPr="00E91AF0" w:rsidRDefault="00B57EDB" w:rsidP="00CA758F">
            <w:pPr>
              <w:spacing w:before="240"/>
              <w:jc w:val="center"/>
              <w:rPr>
                <w:b/>
                <w:sz w:val="36"/>
                <w:szCs w:val="32"/>
              </w:rPr>
            </w:pPr>
            <w:r>
              <w:rPr>
                <w:b/>
                <w:sz w:val="36"/>
                <w:szCs w:val="32"/>
              </w:rPr>
              <w:lastRenderedPageBreak/>
              <w:t>Developing the Juvenile Healing to Wellness Court</w:t>
            </w:r>
          </w:p>
          <w:p w14:paraId="0EA8CA4A" w14:textId="6918C855" w:rsidR="00F51D91" w:rsidRPr="00A47C95" w:rsidRDefault="00F51B86" w:rsidP="00F51D91">
            <w:pPr>
              <w:spacing w:before="240"/>
              <w:jc w:val="center"/>
              <w:rPr>
                <w:sz w:val="24"/>
                <w:szCs w:val="24"/>
              </w:rPr>
            </w:pPr>
            <w:r w:rsidRPr="00A47C95">
              <w:rPr>
                <w:sz w:val="24"/>
                <w:szCs w:val="24"/>
              </w:rPr>
              <w:t>The FY2020 solicitation provide</w:t>
            </w:r>
            <w:r w:rsidR="00B57EDB" w:rsidRPr="00A47C95">
              <w:rPr>
                <w:sz w:val="24"/>
                <w:szCs w:val="24"/>
              </w:rPr>
              <w:t>s a five-</w:t>
            </w:r>
            <w:r w:rsidRPr="00A47C95">
              <w:rPr>
                <w:sz w:val="24"/>
                <w:szCs w:val="24"/>
              </w:rPr>
              <w:t xml:space="preserve">year award period. The timeline below is a sample only and provides an overview of the components and activities that may be integrated in years one through five of the funded period. </w:t>
            </w:r>
            <w:r w:rsidR="00B57EDB" w:rsidRPr="00A47C95">
              <w:rPr>
                <w:sz w:val="24"/>
                <w:szCs w:val="24"/>
              </w:rPr>
              <w:t xml:space="preserve">Individual timelines may vary due to the unique differences in Tribal communities. </w:t>
            </w:r>
            <w:r w:rsidRPr="00A47C95">
              <w:rPr>
                <w:sz w:val="24"/>
                <w:szCs w:val="24"/>
              </w:rPr>
              <w:t xml:space="preserve"> Team should confer related to the key components as well as the local youth-specific components that will be integrated into the JHWC. </w:t>
            </w:r>
          </w:p>
          <w:p w14:paraId="650A77D2" w14:textId="77777777" w:rsidR="00F51D91" w:rsidRPr="00E91AF0" w:rsidRDefault="00F51D91" w:rsidP="0041249E">
            <w:pPr>
              <w:jc w:val="center"/>
              <w:rPr>
                <w:b/>
                <w:sz w:val="10"/>
                <w:szCs w:val="24"/>
              </w:rPr>
            </w:pPr>
          </w:p>
        </w:tc>
      </w:tr>
      <w:tr w:rsidR="00EA4F26" w:rsidRPr="006A5AF6" w14:paraId="5771642C" w14:textId="6DA19891" w:rsidTr="0046391C">
        <w:trPr>
          <w:trHeight w:val="593"/>
        </w:trPr>
        <w:tc>
          <w:tcPr>
            <w:tcW w:w="1615" w:type="dxa"/>
            <w:shd w:val="clear" w:color="auto" w:fill="EEECE1" w:themeFill="background2"/>
          </w:tcPr>
          <w:p w14:paraId="5D54FA00" w14:textId="77777777" w:rsidR="00EB2058" w:rsidRPr="00E91AF0" w:rsidRDefault="00EB2058">
            <w:pPr>
              <w:jc w:val="center"/>
              <w:rPr>
                <w:b/>
                <w:sz w:val="10"/>
                <w:szCs w:val="24"/>
              </w:rPr>
            </w:pPr>
          </w:p>
          <w:p w14:paraId="2EB6AE76" w14:textId="29AFEE48" w:rsidR="00EA4F26" w:rsidRPr="00E91AF0" w:rsidRDefault="00EA4F26">
            <w:pPr>
              <w:jc w:val="center"/>
              <w:rPr>
                <w:b/>
                <w:sz w:val="24"/>
                <w:szCs w:val="24"/>
              </w:rPr>
            </w:pPr>
            <w:r w:rsidRPr="00E91AF0">
              <w:rPr>
                <w:b/>
                <w:sz w:val="28"/>
                <w:szCs w:val="24"/>
              </w:rPr>
              <w:t>Time Period</w:t>
            </w:r>
          </w:p>
        </w:tc>
        <w:tc>
          <w:tcPr>
            <w:tcW w:w="6120" w:type="dxa"/>
            <w:shd w:val="clear" w:color="auto" w:fill="EEECE1" w:themeFill="background2"/>
          </w:tcPr>
          <w:p w14:paraId="36EFD44A" w14:textId="77777777" w:rsidR="00EB2058" w:rsidRPr="00E91AF0" w:rsidRDefault="00EB2058">
            <w:pPr>
              <w:jc w:val="center"/>
              <w:rPr>
                <w:b/>
                <w:sz w:val="10"/>
                <w:szCs w:val="24"/>
              </w:rPr>
            </w:pPr>
          </w:p>
          <w:p w14:paraId="314FA4C8" w14:textId="5DDBEE50" w:rsidR="00EA4F26" w:rsidRPr="00E91AF0" w:rsidRDefault="00F51B86" w:rsidP="00F51B86">
            <w:pPr>
              <w:jc w:val="center"/>
              <w:rPr>
                <w:b/>
                <w:sz w:val="24"/>
                <w:szCs w:val="24"/>
              </w:rPr>
            </w:pPr>
            <w:r>
              <w:rPr>
                <w:b/>
                <w:sz w:val="28"/>
                <w:szCs w:val="24"/>
              </w:rPr>
              <w:t>Sample</w:t>
            </w:r>
            <w:r w:rsidR="00EA4F26" w:rsidRPr="00E91AF0">
              <w:rPr>
                <w:b/>
                <w:sz w:val="28"/>
                <w:szCs w:val="24"/>
              </w:rPr>
              <w:t xml:space="preserve"> Objectives</w:t>
            </w:r>
          </w:p>
        </w:tc>
        <w:tc>
          <w:tcPr>
            <w:tcW w:w="2340" w:type="dxa"/>
            <w:shd w:val="clear" w:color="auto" w:fill="EEECE1" w:themeFill="background2"/>
          </w:tcPr>
          <w:p w14:paraId="62A599C6" w14:textId="77777777" w:rsidR="00EB2058" w:rsidRPr="00E91AF0" w:rsidRDefault="00EB2058" w:rsidP="007F178E">
            <w:pPr>
              <w:jc w:val="center"/>
              <w:rPr>
                <w:b/>
                <w:sz w:val="10"/>
                <w:szCs w:val="24"/>
              </w:rPr>
            </w:pPr>
          </w:p>
          <w:p w14:paraId="6B66DA26" w14:textId="2007B488" w:rsidR="00EA4F26" w:rsidRPr="006A5AF6" w:rsidRDefault="00EA4F26" w:rsidP="007F178E">
            <w:pPr>
              <w:jc w:val="center"/>
              <w:rPr>
                <w:b/>
                <w:sz w:val="24"/>
                <w:szCs w:val="24"/>
              </w:rPr>
            </w:pPr>
            <w:r w:rsidRPr="00E91AF0">
              <w:rPr>
                <w:b/>
                <w:sz w:val="28"/>
                <w:szCs w:val="24"/>
              </w:rPr>
              <w:t>Status</w:t>
            </w:r>
          </w:p>
        </w:tc>
      </w:tr>
      <w:tr w:rsidR="006A5AF6" w:rsidRPr="006A5AF6" w14:paraId="2BE6BDCC" w14:textId="63CBDE29" w:rsidTr="005769C1">
        <w:trPr>
          <w:trHeight w:val="944"/>
        </w:trPr>
        <w:tc>
          <w:tcPr>
            <w:tcW w:w="1615" w:type="dxa"/>
            <w:vMerge w:val="restart"/>
            <w:shd w:val="clear" w:color="auto" w:fill="FFC000"/>
            <w:vAlign w:val="center"/>
          </w:tcPr>
          <w:p w14:paraId="341CCBD2" w14:textId="05083E74" w:rsidR="00EA4F26" w:rsidRPr="00E91AF0" w:rsidRDefault="00EA4F26">
            <w:pPr>
              <w:jc w:val="center"/>
              <w:rPr>
                <w:rFonts w:cstheme="minorHAnsi"/>
                <w:b/>
                <w:sz w:val="48"/>
                <w:szCs w:val="48"/>
              </w:rPr>
            </w:pPr>
            <w:r w:rsidRPr="00E91AF0">
              <w:rPr>
                <w:rFonts w:cstheme="minorHAnsi"/>
                <w:b/>
                <w:sz w:val="32"/>
                <w:szCs w:val="48"/>
              </w:rPr>
              <w:t>Year 1</w:t>
            </w:r>
          </w:p>
        </w:tc>
        <w:tc>
          <w:tcPr>
            <w:tcW w:w="6120" w:type="dxa"/>
          </w:tcPr>
          <w:p w14:paraId="4FC3F6FA" w14:textId="267BB254" w:rsidR="00EA4F26" w:rsidRPr="00A47C95" w:rsidRDefault="00F51D91" w:rsidP="00E91AF0">
            <w:pPr>
              <w:rPr>
                <w:rFonts w:cstheme="minorHAnsi"/>
                <w:sz w:val="24"/>
                <w:szCs w:val="24"/>
              </w:rPr>
            </w:pPr>
            <w:r w:rsidRPr="00A47C95">
              <w:rPr>
                <w:rFonts w:cstheme="minorHAnsi"/>
                <w:b/>
                <w:sz w:val="24"/>
                <w:szCs w:val="24"/>
              </w:rPr>
              <w:t xml:space="preserve">Establish an Multi-Disciplinary Steering (Advisory) </w:t>
            </w:r>
            <w:r w:rsidR="00EA4F26" w:rsidRPr="00A47C95">
              <w:rPr>
                <w:rFonts w:cstheme="minorHAnsi"/>
                <w:b/>
                <w:sz w:val="24"/>
                <w:szCs w:val="24"/>
              </w:rPr>
              <w:t>Committee</w:t>
            </w:r>
            <w:r w:rsidR="00EA4F26" w:rsidRPr="00A47C95">
              <w:rPr>
                <w:rFonts w:cstheme="minorHAnsi"/>
                <w:sz w:val="24"/>
                <w:szCs w:val="24"/>
              </w:rPr>
              <w:t xml:space="preserve">, </w:t>
            </w:r>
            <w:r w:rsidR="00EA4F26" w:rsidRPr="00A47C95">
              <w:rPr>
                <w:rFonts w:cstheme="minorHAnsi"/>
                <w:sz w:val="24"/>
                <w:szCs w:val="24"/>
                <w:u w:val="single"/>
              </w:rPr>
              <w:t>separate from</w:t>
            </w:r>
            <w:r w:rsidRPr="00A47C95">
              <w:rPr>
                <w:rFonts w:cstheme="minorHAnsi"/>
                <w:sz w:val="24"/>
                <w:szCs w:val="24"/>
              </w:rPr>
              <w:t xml:space="preserve">, </w:t>
            </w:r>
            <w:r w:rsidR="00EA4F26" w:rsidRPr="00A47C95">
              <w:rPr>
                <w:rFonts w:cstheme="minorHAnsi"/>
                <w:sz w:val="24"/>
                <w:szCs w:val="24"/>
              </w:rPr>
              <w:t xml:space="preserve">but </w:t>
            </w:r>
            <w:r w:rsidR="00EA4F26" w:rsidRPr="00A47C95">
              <w:rPr>
                <w:rFonts w:cstheme="minorHAnsi"/>
                <w:sz w:val="24"/>
                <w:szCs w:val="24"/>
                <w:u w:val="single"/>
              </w:rPr>
              <w:t>can include</w:t>
            </w:r>
            <w:r w:rsidR="00EA4F26" w:rsidRPr="00A47C95">
              <w:rPr>
                <w:rFonts w:cstheme="minorHAnsi"/>
                <w:sz w:val="24"/>
                <w:szCs w:val="24"/>
              </w:rPr>
              <w:t xml:space="preserve"> the multidisciplinary Wellness Court team, to lead the planning and implementation of the Juvenile Tribal Healing to Wellness Court.</w:t>
            </w:r>
          </w:p>
        </w:tc>
        <w:tc>
          <w:tcPr>
            <w:tcW w:w="2340" w:type="dxa"/>
          </w:tcPr>
          <w:p w14:paraId="1F16BC90" w14:textId="13679617" w:rsidR="00EA4F26" w:rsidRPr="00E91AF0" w:rsidRDefault="00EA4F26" w:rsidP="007F178E">
            <w:pPr>
              <w:jc w:val="center"/>
              <w:rPr>
                <w:rFonts w:cstheme="minorHAnsi"/>
                <w:sz w:val="24"/>
                <w:szCs w:val="24"/>
              </w:rPr>
            </w:pPr>
          </w:p>
        </w:tc>
      </w:tr>
      <w:tr w:rsidR="00EA4F26" w14:paraId="74778BDD" w14:textId="464CA8D8" w:rsidTr="005769C1">
        <w:trPr>
          <w:trHeight w:val="2807"/>
        </w:trPr>
        <w:tc>
          <w:tcPr>
            <w:tcW w:w="1615" w:type="dxa"/>
            <w:vMerge/>
            <w:shd w:val="clear" w:color="auto" w:fill="FFC000"/>
          </w:tcPr>
          <w:p w14:paraId="11D9B1C1" w14:textId="77777777" w:rsidR="00EA4F26" w:rsidRPr="006A5AF6" w:rsidRDefault="00EA4F26" w:rsidP="007F178E">
            <w:pPr>
              <w:jc w:val="center"/>
              <w:rPr>
                <w:rFonts w:cstheme="minorHAnsi"/>
                <w:sz w:val="24"/>
                <w:szCs w:val="24"/>
              </w:rPr>
            </w:pPr>
          </w:p>
        </w:tc>
        <w:tc>
          <w:tcPr>
            <w:tcW w:w="6120" w:type="dxa"/>
          </w:tcPr>
          <w:p w14:paraId="55259CB0" w14:textId="3CB49D25" w:rsidR="00621669" w:rsidRPr="00A47C95" w:rsidRDefault="00EA4F26" w:rsidP="00E91AF0">
            <w:pPr>
              <w:rPr>
                <w:rFonts w:cstheme="minorHAnsi"/>
                <w:sz w:val="24"/>
                <w:szCs w:val="24"/>
              </w:rPr>
            </w:pPr>
            <w:r w:rsidRPr="00A47C95">
              <w:rPr>
                <w:rFonts w:cstheme="minorHAnsi"/>
                <w:b/>
                <w:sz w:val="24"/>
                <w:szCs w:val="24"/>
              </w:rPr>
              <w:t>Local Data Collection for Strategic Planning</w:t>
            </w:r>
            <w:r w:rsidRPr="00A47C95">
              <w:rPr>
                <w:rFonts w:cstheme="minorHAnsi"/>
                <w:sz w:val="24"/>
                <w:szCs w:val="24"/>
              </w:rPr>
              <w:t xml:space="preserve">: </w:t>
            </w:r>
            <w:r w:rsidR="00F51B86" w:rsidRPr="00A47C95">
              <w:rPr>
                <w:rFonts w:cstheme="minorHAnsi"/>
                <w:sz w:val="24"/>
                <w:szCs w:val="24"/>
              </w:rPr>
              <w:t xml:space="preserve">Assess local data through assessment to: </w:t>
            </w:r>
          </w:p>
          <w:p w14:paraId="37AAAD28" w14:textId="77777777" w:rsidR="00621669" w:rsidRPr="00A47C95" w:rsidRDefault="00EA4F26" w:rsidP="006338C0">
            <w:pPr>
              <w:pStyle w:val="ListParagraph"/>
              <w:numPr>
                <w:ilvl w:val="0"/>
                <w:numId w:val="5"/>
              </w:numPr>
              <w:rPr>
                <w:rFonts w:cstheme="minorHAnsi"/>
                <w:sz w:val="24"/>
                <w:szCs w:val="24"/>
              </w:rPr>
            </w:pPr>
            <w:r w:rsidRPr="00A47C95">
              <w:rPr>
                <w:rFonts w:cstheme="minorHAnsi"/>
                <w:sz w:val="24"/>
                <w:szCs w:val="24"/>
              </w:rPr>
              <w:t>help define the need for a Juvenile Tr</w:t>
            </w:r>
            <w:r w:rsidR="00621669" w:rsidRPr="00A47C95">
              <w:rPr>
                <w:rFonts w:cstheme="minorHAnsi"/>
                <w:sz w:val="24"/>
                <w:szCs w:val="24"/>
              </w:rPr>
              <w:t>ibal Healing to Wellness Court</w:t>
            </w:r>
          </w:p>
          <w:p w14:paraId="6CE6D4DE" w14:textId="77777777" w:rsidR="00621669" w:rsidRPr="00A47C95" w:rsidRDefault="00EA4F26" w:rsidP="006338C0">
            <w:pPr>
              <w:pStyle w:val="ListParagraph"/>
              <w:numPr>
                <w:ilvl w:val="0"/>
                <w:numId w:val="5"/>
              </w:numPr>
              <w:rPr>
                <w:rFonts w:cstheme="minorHAnsi"/>
                <w:sz w:val="24"/>
                <w:szCs w:val="24"/>
              </w:rPr>
            </w:pPr>
            <w:r w:rsidRPr="00A47C95">
              <w:rPr>
                <w:rFonts w:cstheme="minorHAnsi"/>
                <w:sz w:val="24"/>
                <w:szCs w:val="24"/>
              </w:rPr>
              <w:t>identify existing resources and partners tha</w:t>
            </w:r>
            <w:r w:rsidR="00621669" w:rsidRPr="00A47C95">
              <w:rPr>
                <w:rFonts w:cstheme="minorHAnsi"/>
                <w:sz w:val="24"/>
                <w:szCs w:val="24"/>
              </w:rPr>
              <w:t>t can support such a court</w:t>
            </w:r>
          </w:p>
          <w:p w14:paraId="54BD2AEF" w14:textId="02B89AF6" w:rsidR="00621669" w:rsidRPr="00A47C95" w:rsidRDefault="00EA4F26" w:rsidP="006338C0">
            <w:pPr>
              <w:pStyle w:val="ListParagraph"/>
              <w:numPr>
                <w:ilvl w:val="0"/>
                <w:numId w:val="5"/>
              </w:numPr>
              <w:rPr>
                <w:rFonts w:cstheme="minorHAnsi"/>
                <w:sz w:val="24"/>
                <w:szCs w:val="24"/>
              </w:rPr>
            </w:pPr>
            <w:r w:rsidRPr="00A47C95">
              <w:rPr>
                <w:rFonts w:cstheme="minorHAnsi"/>
                <w:sz w:val="24"/>
                <w:szCs w:val="24"/>
              </w:rPr>
              <w:t xml:space="preserve">identify resource gaps and other areas of need that should be addressed during the planning and implementation of the court. </w:t>
            </w:r>
          </w:p>
          <w:p w14:paraId="2C8D3354" w14:textId="77777777" w:rsidR="00621669" w:rsidRPr="00A47C95" w:rsidRDefault="00EA4F26" w:rsidP="00E91AF0">
            <w:pPr>
              <w:rPr>
                <w:rFonts w:cstheme="minorHAnsi"/>
                <w:sz w:val="24"/>
                <w:szCs w:val="24"/>
              </w:rPr>
            </w:pPr>
            <w:r w:rsidRPr="00A47C95">
              <w:rPr>
                <w:rFonts w:cstheme="minorHAnsi"/>
                <w:sz w:val="24"/>
                <w:szCs w:val="24"/>
              </w:rPr>
              <w:t>The assessment should include an analysis of all available data regarding</w:t>
            </w:r>
            <w:r w:rsidR="00621669" w:rsidRPr="00A47C95">
              <w:rPr>
                <w:rFonts w:cstheme="minorHAnsi"/>
                <w:sz w:val="24"/>
                <w:szCs w:val="24"/>
              </w:rPr>
              <w:t>:</w:t>
            </w:r>
          </w:p>
          <w:p w14:paraId="4662D118" w14:textId="77777777" w:rsidR="00621669" w:rsidRPr="00A47C95" w:rsidRDefault="00EA4F26" w:rsidP="006338C0">
            <w:pPr>
              <w:pStyle w:val="ListParagraph"/>
              <w:numPr>
                <w:ilvl w:val="0"/>
                <w:numId w:val="6"/>
              </w:numPr>
              <w:rPr>
                <w:rFonts w:cstheme="minorHAnsi"/>
                <w:sz w:val="24"/>
                <w:szCs w:val="24"/>
              </w:rPr>
            </w:pPr>
            <w:r w:rsidRPr="00A47C95">
              <w:rPr>
                <w:rFonts w:cstheme="minorHAnsi"/>
                <w:sz w:val="24"/>
                <w:szCs w:val="24"/>
              </w:rPr>
              <w:t>the nature and extent of alcohol and drug use (which must include opioid abuse</w:t>
            </w:r>
            <w:r w:rsidR="00621669" w:rsidRPr="00A47C95">
              <w:rPr>
                <w:rFonts w:cstheme="minorHAnsi"/>
                <w:sz w:val="24"/>
                <w:szCs w:val="24"/>
              </w:rPr>
              <w:t>) by tribal youth</w:t>
            </w:r>
          </w:p>
          <w:p w14:paraId="33D10414" w14:textId="77777777" w:rsidR="00621669" w:rsidRPr="00A47C95" w:rsidRDefault="00EA4F26" w:rsidP="006338C0">
            <w:pPr>
              <w:pStyle w:val="ListParagraph"/>
              <w:numPr>
                <w:ilvl w:val="0"/>
                <w:numId w:val="6"/>
              </w:numPr>
              <w:rPr>
                <w:rFonts w:cstheme="minorHAnsi"/>
                <w:sz w:val="24"/>
                <w:szCs w:val="24"/>
              </w:rPr>
            </w:pPr>
            <w:r w:rsidRPr="00A47C95">
              <w:rPr>
                <w:rFonts w:cstheme="minorHAnsi"/>
                <w:sz w:val="24"/>
                <w:szCs w:val="24"/>
              </w:rPr>
              <w:t>th</w:t>
            </w:r>
            <w:r w:rsidR="00621669" w:rsidRPr="00A47C95">
              <w:rPr>
                <w:rFonts w:cstheme="minorHAnsi"/>
                <w:sz w:val="24"/>
                <w:szCs w:val="24"/>
              </w:rPr>
              <w:t>e impacts of this behavior</w:t>
            </w:r>
          </w:p>
          <w:p w14:paraId="678500AB" w14:textId="3EBEABC9" w:rsidR="00EA4F26" w:rsidRPr="00A47C95" w:rsidRDefault="00EA4F26" w:rsidP="006338C0">
            <w:pPr>
              <w:pStyle w:val="ListParagraph"/>
              <w:numPr>
                <w:ilvl w:val="0"/>
                <w:numId w:val="6"/>
              </w:numPr>
              <w:rPr>
                <w:rFonts w:cstheme="minorHAnsi"/>
                <w:sz w:val="24"/>
                <w:szCs w:val="24"/>
              </w:rPr>
            </w:pPr>
            <w:r w:rsidRPr="00A47C95">
              <w:rPr>
                <w:rFonts w:cstheme="minorHAnsi"/>
                <w:sz w:val="24"/>
                <w:szCs w:val="24"/>
              </w:rPr>
              <w:t>current efforts to address it.</w:t>
            </w:r>
          </w:p>
        </w:tc>
        <w:sdt>
          <w:sdtPr>
            <w:rPr>
              <w:b/>
              <w:sz w:val="28"/>
              <w:szCs w:val="28"/>
            </w:rPr>
            <w:id w:val="1993294311"/>
            <w:placeholder>
              <w:docPart w:val="C61A25E0C85A47ADBD0D5731B67ECF9B"/>
            </w:placeholder>
            <w:showingPlcHdr/>
          </w:sdtPr>
          <w:sdtContent>
            <w:tc>
              <w:tcPr>
                <w:tcW w:w="2340" w:type="dxa"/>
              </w:tcPr>
              <w:p w14:paraId="05F639B8" w14:textId="3F552EEC" w:rsidR="00EA4F26" w:rsidRDefault="00173827" w:rsidP="007F178E">
                <w:pPr>
                  <w:jc w:val="center"/>
                </w:pPr>
                <w:r w:rsidRPr="00455C7F">
                  <w:rPr>
                    <w:rStyle w:val="PlaceholderText"/>
                  </w:rPr>
                  <w:t>Click or tap here to enter text.</w:t>
                </w:r>
              </w:p>
            </w:tc>
          </w:sdtContent>
        </w:sdt>
      </w:tr>
      <w:tr w:rsidR="00EA4F26" w14:paraId="15CE8DBD" w14:textId="5210F3C0" w:rsidTr="005769C1">
        <w:trPr>
          <w:trHeight w:val="1430"/>
        </w:trPr>
        <w:tc>
          <w:tcPr>
            <w:tcW w:w="1615" w:type="dxa"/>
            <w:vMerge/>
            <w:shd w:val="clear" w:color="auto" w:fill="FFC000"/>
          </w:tcPr>
          <w:p w14:paraId="293DA522" w14:textId="77777777" w:rsidR="00EA4F26" w:rsidRPr="006A5AF6" w:rsidRDefault="00EA4F26" w:rsidP="007F178E">
            <w:pPr>
              <w:jc w:val="center"/>
              <w:rPr>
                <w:rFonts w:cstheme="minorHAnsi"/>
                <w:sz w:val="24"/>
                <w:szCs w:val="24"/>
              </w:rPr>
            </w:pPr>
          </w:p>
        </w:tc>
        <w:tc>
          <w:tcPr>
            <w:tcW w:w="6120" w:type="dxa"/>
          </w:tcPr>
          <w:p w14:paraId="3CF4C8F7" w14:textId="520D402B" w:rsidR="00EA4F26" w:rsidRPr="00A47C95" w:rsidRDefault="00EA4F26" w:rsidP="00E91AF0">
            <w:pPr>
              <w:rPr>
                <w:rFonts w:cstheme="minorHAnsi"/>
                <w:sz w:val="24"/>
                <w:szCs w:val="24"/>
              </w:rPr>
            </w:pPr>
            <w:r w:rsidRPr="00A47C95">
              <w:rPr>
                <w:rFonts w:cstheme="minorHAnsi"/>
                <w:b/>
                <w:sz w:val="24"/>
                <w:szCs w:val="24"/>
              </w:rPr>
              <w:t>Obtain support</w:t>
            </w:r>
            <w:r w:rsidRPr="00A47C95">
              <w:rPr>
                <w:rFonts w:cstheme="minorHAnsi"/>
                <w:sz w:val="24"/>
                <w:szCs w:val="24"/>
              </w:rPr>
              <w:t xml:space="preserve"> from tribal council, tribal court judges, prosecutor’s office, defense counsel, probation, law enforcement, treatment providers, schools, vocational programs, other service providers, tribal elders, tribal community members, and others as appropriate.</w:t>
            </w:r>
          </w:p>
        </w:tc>
        <w:sdt>
          <w:sdtPr>
            <w:rPr>
              <w:b/>
              <w:sz w:val="28"/>
              <w:szCs w:val="28"/>
            </w:rPr>
            <w:id w:val="-1168717076"/>
            <w:placeholder>
              <w:docPart w:val="CDF745F1C7A6458EADBFA94C6C246103"/>
            </w:placeholder>
            <w:showingPlcHdr/>
          </w:sdtPr>
          <w:sdtContent>
            <w:tc>
              <w:tcPr>
                <w:tcW w:w="2340" w:type="dxa"/>
              </w:tcPr>
              <w:p w14:paraId="6F63F785" w14:textId="17B83813" w:rsidR="00EA4F26" w:rsidRDefault="00173827" w:rsidP="007F178E">
                <w:pPr>
                  <w:jc w:val="center"/>
                </w:pPr>
                <w:r w:rsidRPr="00455C7F">
                  <w:rPr>
                    <w:rStyle w:val="PlaceholderText"/>
                  </w:rPr>
                  <w:t>Click or tap here to enter text.</w:t>
                </w:r>
              </w:p>
            </w:tc>
          </w:sdtContent>
        </w:sdt>
      </w:tr>
      <w:tr w:rsidR="00EA4F26" w14:paraId="72640D8D" w14:textId="691BA34C" w:rsidTr="005769C1">
        <w:trPr>
          <w:trHeight w:val="350"/>
        </w:trPr>
        <w:tc>
          <w:tcPr>
            <w:tcW w:w="1615" w:type="dxa"/>
            <w:vMerge/>
            <w:shd w:val="clear" w:color="auto" w:fill="FFC000"/>
          </w:tcPr>
          <w:p w14:paraId="3020559E" w14:textId="77777777" w:rsidR="00EA4F26" w:rsidRPr="006A5AF6" w:rsidRDefault="00EA4F26" w:rsidP="007F178E">
            <w:pPr>
              <w:jc w:val="center"/>
              <w:rPr>
                <w:rFonts w:cstheme="minorHAnsi"/>
                <w:sz w:val="24"/>
                <w:szCs w:val="24"/>
              </w:rPr>
            </w:pPr>
          </w:p>
        </w:tc>
        <w:tc>
          <w:tcPr>
            <w:tcW w:w="6120" w:type="dxa"/>
          </w:tcPr>
          <w:p w14:paraId="08077320" w14:textId="77777777" w:rsidR="00EA4F26" w:rsidRPr="00A47C95" w:rsidRDefault="00EA4F26" w:rsidP="00E91AF0">
            <w:pPr>
              <w:rPr>
                <w:rFonts w:cstheme="minorHAnsi"/>
                <w:sz w:val="24"/>
                <w:szCs w:val="24"/>
              </w:rPr>
            </w:pPr>
            <w:r w:rsidRPr="00A47C95">
              <w:rPr>
                <w:rFonts w:cstheme="minorHAnsi"/>
                <w:sz w:val="24"/>
                <w:szCs w:val="24"/>
              </w:rPr>
              <w:t xml:space="preserve">Begin developing </w:t>
            </w:r>
            <w:r w:rsidRPr="00A47C95">
              <w:rPr>
                <w:rFonts w:cstheme="minorHAnsi"/>
                <w:b/>
                <w:sz w:val="24"/>
                <w:szCs w:val="24"/>
              </w:rPr>
              <w:t>Juvenile Tribal Healing to Wellness Court policies and procedures</w:t>
            </w:r>
            <w:r w:rsidRPr="00A47C95">
              <w:rPr>
                <w:rFonts w:cstheme="minorHAnsi"/>
                <w:sz w:val="24"/>
                <w:szCs w:val="24"/>
              </w:rPr>
              <w:t>, which should address:</w:t>
            </w:r>
          </w:p>
          <w:p w14:paraId="2EC2C557" w14:textId="229F2120"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D</w:t>
            </w:r>
            <w:r w:rsidR="00F51B86" w:rsidRPr="00A47C95">
              <w:rPr>
                <w:rFonts w:cstheme="minorHAnsi"/>
                <w:sz w:val="24"/>
                <w:szCs w:val="24"/>
              </w:rPr>
              <w:t xml:space="preserve">etermine </w:t>
            </w:r>
            <w:r w:rsidR="00EA4F26" w:rsidRPr="00A47C95">
              <w:rPr>
                <w:rFonts w:cstheme="minorHAnsi"/>
                <w:sz w:val="24"/>
                <w:szCs w:val="24"/>
              </w:rPr>
              <w:t>eligibility criteria</w:t>
            </w:r>
          </w:p>
          <w:p w14:paraId="6BDC4AD7" w14:textId="3CDAAD4F"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D</w:t>
            </w:r>
            <w:r w:rsidR="00F51B86" w:rsidRPr="00A47C95">
              <w:rPr>
                <w:rFonts w:cstheme="minorHAnsi"/>
                <w:sz w:val="24"/>
                <w:szCs w:val="24"/>
              </w:rPr>
              <w:t xml:space="preserve">etermine </w:t>
            </w:r>
            <w:r w:rsidR="00EA4F26" w:rsidRPr="00A47C95">
              <w:rPr>
                <w:rFonts w:cstheme="minorHAnsi"/>
                <w:sz w:val="24"/>
                <w:szCs w:val="24"/>
              </w:rPr>
              <w:t xml:space="preserve">screening and assessment procedures </w:t>
            </w:r>
          </w:p>
          <w:p w14:paraId="11B315C0" w14:textId="7CFC3391"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I</w:t>
            </w:r>
            <w:r w:rsidR="00F51B86" w:rsidRPr="00A47C95">
              <w:rPr>
                <w:rFonts w:cstheme="minorHAnsi"/>
                <w:sz w:val="24"/>
                <w:szCs w:val="24"/>
              </w:rPr>
              <w:t xml:space="preserve">dentify appropriate </w:t>
            </w:r>
            <w:r w:rsidR="00EA4F26" w:rsidRPr="00A47C95">
              <w:rPr>
                <w:rFonts w:cstheme="minorHAnsi"/>
                <w:sz w:val="24"/>
                <w:szCs w:val="24"/>
              </w:rPr>
              <w:t>screening and assessment tools</w:t>
            </w:r>
          </w:p>
          <w:p w14:paraId="3DC5BBA4" w14:textId="7C346AAB"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O</w:t>
            </w:r>
            <w:r w:rsidR="00F51B86" w:rsidRPr="00A47C95">
              <w:rPr>
                <w:rFonts w:cstheme="minorHAnsi"/>
                <w:sz w:val="24"/>
                <w:szCs w:val="24"/>
              </w:rPr>
              <w:t>utline the process of phased treatment</w:t>
            </w:r>
          </w:p>
          <w:p w14:paraId="07041D1B" w14:textId="496C7A9F"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I</w:t>
            </w:r>
            <w:r w:rsidR="00F51B86" w:rsidRPr="00A47C95">
              <w:rPr>
                <w:rFonts w:cstheme="minorHAnsi"/>
                <w:sz w:val="24"/>
                <w:szCs w:val="24"/>
              </w:rPr>
              <w:t xml:space="preserve">dentify </w:t>
            </w:r>
            <w:r w:rsidR="00EA4F26" w:rsidRPr="00A47C95">
              <w:rPr>
                <w:rFonts w:cstheme="minorHAnsi"/>
                <w:sz w:val="24"/>
                <w:szCs w:val="24"/>
              </w:rPr>
              <w:t>supportive services</w:t>
            </w:r>
          </w:p>
          <w:p w14:paraId="440E5467" w14:textId="6C323FA4"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t xml:space="preserve">Determine </w:t>
            </w:r>
            <w:r w:rsidR="00EA4F26" w:rsidRPr="00A47C95">
              <w:rPr>
                <w:rFonts w:cstheme="minorHAnsi"/>
                <w:sz w:val="24"/>
                <w:szCs w:val="24"/>
              </w:rPr>
              <w:t>compliance monitoring</w:t>
            </w:r>
            <w:r w:rsidRPr="00A47C95">
              <w:rPr>
                <w:rFonts w:cstheme="minorHAnsi"/>
                <w:sz w:val="24"/>
                <w:szCs w:val="24"/>
              </w:rPr>
              <w:t xml:space="preserve"> protocols/procedures</w:t>
            </w:r>
          </w:p>
          <w:p w14:paraId="63814C96" w14:textId="63FEC1FF" w:rsidR="00EA4F26" w:rsidRPr="00A47C95" w:rsidRDefault="00B57EDB" w:rsidP="006338C0">
            <w:pPr>
              <w:pStyle w:val="ListParagraph"/>
              <w:numPr>
                <w:ilvl w:val="0"/>
                <w:numId w:val="4"/>
              </w:numPr>
              <w:rPr>
                <w:rFonts w:cstheme="minorHAnsi"/>
                <w:sz w:val="24"/>
                <w:szCs w:val="24"/>
              </w:rPr>
            </w:pPr>
            <w:r w:rsidRPr="00A47C95">
              <w:rPr>
                <w:rFonts w:cstheme="minorHAnsi"/>
                <w:sz w:val="24"/>
                <w:szCs w:val="24"/>
              </w:rPr>
              <w:lastRenderedPageBreak/>
              <w:t xml:space="preserve">Determine </w:t>
            </w:r>
            <w:r w:rsidR="00EA4F26" w:rsidRPr="00A47C95">
              <w:rPr>
                <w:rFonts w:cstheme="minorHAnsi"/>
                <w:sz w:val="24"/>
                <w:szCs w:val="24"/>
              </w:rPr>
              <w:t>graduated incentives and sanctions</w:t>
            </w:r>
          </w:p>
        </w:tc>
        <w:sdt>
          <w:sdtPr>
            <w:rPr>
              <w:b/>
              <w:sz w:val="28"/>
              <w:szCs w:val="28"/>
            </w:rPr>
            <w:id w:val="923689691"/>
            <w:placeholder>
              <w:docPart w:val="D36F99BF92ED4324B93C4B170A6A15D7"/>
            </w:placeholder>
            <w:showingPlcHdr/>
          </w:sdtPr>
          <w:sdtContent>
            <w:tc>
              <w:tcPr>
                <w:tcW w:w="2340" w:type="dxa"/>
              </w:tcPr>
              <w:p w14:paraId="64548FB8" w14:textId="630836BA" w:rsidR="00EA4F26" w:rsidRDefault="00173827" w:rsidP="007F178E">
                <w:pPr>
                  <w:jc w:val="center"/>
                </w:pPr>
                <w:r w:rsidRPr="00455C7F">
                  <w:rPr>
                    <w:rStyle w:val="PlaceholderText"/>
                  </w:rPr>
                  <w:t>Click or tap here to enter text.</w:t>
                </w:r>
              </w:p>
            </w:tc>
          </w:sdtContent>
        </w:sdt>
      </w:tr>
      <w:tr w:rsidR="00EA4F26" w14:paraId="3E348457" w14:textId="1B1A8261" w:rsidTr="005769C1">
        <w:trPr>
          <w:trHeight w:val="620"/>
        </w:trPr>
        <w:tc>
          <w:tcPr>
            <w:tcW w:w="1615" w:type="dxa"/>
            <w:vMerge/>
            <w:shd w:val="clear" w:color="auto" w:fill="FFC000"/>
          </w:tcPr>
          <w:p w14:paraId="0368CC1E" w14:textId="77777777" w:rsidR="00EA4F26" w:rsidRPr="006A5AF6" w:rsidRDefault="00EA4F26" w:rsidP="007F178E">
            <w:pPr>
              <w:jc w:val="center"/>
              <w:rPr>
                <w:rFonts w:cstheme="minorHAnsi"/>
                <w:sz w:val="24"/>
                <w:szCs w:val="24"/>
              </w:rPr>
            </w:pPr>
          </w:p>
        </w:tc>
        <w:tc>
          <w:tcPr>
            <w:tcW w:w="6120" w:type="dxa"/>
          </w:tcPr>
          <w:p w14:paraId="666B51F8" w14:textId="735FB9EF" w:rsidR="00EA4F26" w:rsidRPr="00A47C95" w:rsidRDefault="00EA4F26" w:rsidP="00E91AF0">
            <w:pPr>
              <w:rPr>
                <w:rFonts w:cstheme="minorHAnsi"/>
                <w:sz w:val="24"/>
                <w:szCs w:val="24"/>
              </w:rPr>
            </w:pPr>
            <w:r w:rsidRPr="00A47C95">
              <w:rPr>
                <w:rFonts w:cstheme="minorHAnsi"/>
                <w:b/>
                <w:sz w:val="24"/>
                <w:szCs w:val="24"/>
              </w:rPr>
              <w:t>Hire any staff needed</w:t>
            </w:r>
            <w:r w:rsidRPr="00A47C95">
              <w:rPr>
                <w:rFonts w:cstheme="minorHAnsi"/>
                <w:sz w:val="24"/>
                <w:szCs w:val="24"/>
              </w:rPr>
              <w:t xml:space="preserve"> for the Juvenile Tribal Healing to Wellness Court team.</w:t>
            </w:r>
          </w:p>
        </w:tc>
        <w:sdt>
          <w:sdtPr>
            <w:rPr>
              <w:b/>
              <w:sz w:val="28"/>
              <w:szCs w:val="28"/>
            </w:rPr>
            <w:id w:val="-2098473988"/>
            <w:placeholder>
              <w:docPart w:val="83F73097BEE54919AC268523088A9754"/>
            </w:placeholder>
            <w:showingPlcHdr/>
          </w:sdtPr>
          <w:sdtContent>
            <w:tc>
              <w:tcPr>
                <w:tcW w:w="2340" w:type="dxa"/>
              </w:tcPr>
              <w:p w14:paraId="6308725E" w14:textId="6D7C914B" w:rsidR="00EA4F26" w:rsidRDefault="00173827" w:rsidP="007F178E">
                <w:pPr>
                  <w:jc w:val="center"/>
                </w:pPr>
                <w:r w:rsidRPr="00455C7F">
                  <w:rPr>
                    <w:rStyle w:val="PlaceholderText"/>
                  </w:rPr>
                  <w:t>Click or tap here to enter text.</w:t>
                </w:r>
              </w:p>
            </w:tc>
          </w:sdtContent>
        </w:sdt>
      </w:tr>
      <w:tr w:rsidR="00EA4F26" w14:paraId="24A04CC9" w14:textId="561863A7" w:rsidTr="005769C1">
        <w:trPr>
          <w:trHeight w:val="2780"/>
        </w:trPr>
        <w:tc>
          <w:tcPr>
            <w:tcW w:w="1615" w:type="dxa"/>
            <w:vMerge/>
            <w:shd w:val="clear" w:color="auto" w:fill="FFC000"/>
          </w:tcPr>
          <w:p w14:paraId="7FC5D0FF" w14:textId="77777777" w:rsidR="00EA4F26" w:rsidRPr="006A5AF6" w:rsidRDefault="00EA4F26" w:rsidP="007F178E">
            <w:pPr>
              <w:jc w:val="center"/>
              <w:rPr>
                <w:rFonts w:cstheme="minorHAnsi"/>
                <w:sz w:val="24"/>
                <w:szCs w:val="24"/>
              </w:rPr>
            </w:pPr>
          </w:p>
        </w:tc>
        <w:tc>
          <w:tcPr>
            <w:tcW w:w="6120" w:type="dxa"/>
          </w:tcPr>
          <w:p w14:paraId="62EFCD35" w14:textId="1A8FBD6B" w:rsidR="00EA4F26" w:rsidRPr="00A47C95" w:rsidRDefault="00EA4F26" w:rsidP="00E91AF0">
            <w:pPr>
              <w:rPr>
                <w:rFonts w:cstheme="minorHAnsi"/>
                <w:sz w:val="24"/>
                <w:szCs w:val="24"/>
              </w:rPr>
            </w:pPr>
            <w:r w:rsidRPr="00A47C95">
              <w:rPr>
                <w:rFonts w:cstheme="minorHAnsi"/>
                <w:b/>
                <w:sz w:val="24"/>
                <w:szCs w:val="24"/>
              </w:rPr>
              <w:t>Participate in training and technical assistance activities</w:t>
            </w:r>
            <w:r w:rsidRPr="00A47C95">
              <w:rPr>
                <w:rFonts w:cstheme="minorHAnsi"/>
                <w:sz w:val="24"/>
                <w:szCs w:val="24"/>
              </w:rPr>
              <w:t xml:space="preserve"> as directed by OJJDP. Activities may include training and technical support implemented through a guided strategic planning framework and use of the Juvenile Healing to Wellness Handbook and the OJJDP Juvenile Drug Court Treatment Guidelines. Grantees should not propose to use grant funds to hi</w:t>
            </w:r>
            <w:r w:rsidR="00621669" w:rsidRPr="00A47C95">
              <w:rPr>
                <w:rFonts w:cstheme="minorHAnsi"/>
                <w:sz w:val="24"/>
                <w:szCs w:val="24"/>
              </w:rPr>
              <w:t>re consultants for this purpose; grantees will work closely with assigned TTA Specialist over the course of the grant award period.</w:t>
            </w:r>
          </w:p>
        </w:tc>
        <w:sdt>
          <w:sdtPr>
            <w:rPr>
              <w:b/>
              <w:sz w:val="28"/>
              <w:szCs w:val="28"/>
            </w:rPr>
            <w:id w:val="-952009425"/>
            <w:placeholder>
              <w:docPart w:val="FBCD8D87D03148AD99E4D8D3BB34DE73"/>
            </w:placeholder>
            <w:showingPlcHdr/>
          </w:sdtPr>
          <w:sdtContent>
            <w:tc>
              <w:tcPr>
                <w:tcW w:w="2340" w:type="dxa"/>
              </w:tcPr>
              <w:p w14:paraId="00B3DFE7" w14:textId="65C3EDD4" w:rsidR="00EA4F26" w:rsidRDefault="00173827" w:rsidP="007F178E">
                <w:pPr>
                  <w:jc w:val="center"/>
                </w:pPr>
                <w:r w:rsidRPr="00455C7F">
                  <w:rPr>
                    <w:rStyle w:val="PlaceholderText"/>
                  </w:rPr>
                  <w:t>Click or tap here to enter text.</w:t>
                </w:r>
              </w:p>
            </w:tc>
          </w:sdtContent>
        </w:sdt>
      </w:tr>
      <w:tr w:rsidR="00EA4F26" w14:paraId="00DDA798" w14:textId="0FA1596B" w:rsidTr="005769C1">
        <w:trPr>
          <w:trHeight w:val="611"/>
        </w:trPr>
        <w:tc>
          <w:tcPr>
            <w:tcW w:w="1615" w:type="dxa"/>
            <w:vMerge/>
            <w:shd w:val="clear" w:color="auto" w:fill="FFC000"/>
          </w:tcPr>
          <w:p w14:paraId="34AE8F64" w14:textId="77777777" w:rsidR="00EA4F26" w:rsidRPr="006A5AF6" w:rsidRDefault="00EA4F26" w:rsidP="007F178E">
            <w:pPr>
              <w:jc w:val="center"/>
              <w:rPr>
                <w:rFonts w:cstheme="minorHAnsi"/>
                <w:sz w:val="24"/>
                <w:szCs w:val="24"/>
              </w:rPr>
            </w:pPr>
          </w:p>
        </w:tc>
        <w:tc>
          <w:tcPr>
            <w:tcW w:w="6120" w:type="dxa"/>
          </w:tcPr>
          <w:p w14:paraId="27BFB709" w14:textId="751FF16A" w:rsidR="00EA4F26" w:rsidRPr="00A47C95" w:rsidRDefault="005769C1" w:rsidP="005769C1">
            <w:pPr>
              <w:rPr>
                <w:rFonts w:cstheme="minorHAnsi"/>
                <w:sz w:val="24"/>
                <w:szCs w:val="24"/>
              </w:rPr>
            </w:pPr>
            <w:r w:rsidRPr="00A47C95">
              <w:rPr>
                <w:rFonts w:cstheme="minorHAnsi"/>
                <w:sz w:val="24"/>
                <w:szCs w:val="24"/>
              </w:rPr>
              <w:t>Develop Juvenile Healing to Wellness Court Policies and Procedures</w:t>
            </w:r>
          </w:p>
        </w:tc>
        <w:sdt>
          <w:sdtPr>
            <w:rPr>
              <w:b/>
              <w:sz w:val="28"/>
              <w:szCs w:val="28"/>
            </w:rPr>
            <w:id w:val="-1402753445"/>
            <w:placeholder>
              <w:docPart w:val="FC8D618020414E91BCA935BAFB439A6D"/>
            </w:placeholder>
            <w:showingPlcHdr/>
          </w:sdtPr>
          <w:sdtContent>
            <w:tc>
              <w:tcPr>
                <w:tcW w:w="2340" w:type="dxa"/>
              </w:tcPr>
              <w:p w14:paraId="3BF00FB3" w14:textId="1A1C6D18" w:rsidR="00EA4F26" w:rsidRDefault="00173827" w:rsidP="007F178E">
                <w:pPr>
                  <w:jc w:val="center"/>
                </w:pPr>
                <w:r w:rsidRPr="00455C7F">
                  <w:rPr>
                    <w:rStyle w:val="PlaceholderText"/>
                  </w:rPr>
                  <w:t>Click or tap here to enter text.</w:t>
                </w:r>
              </w:p>
            </w:tc>
          </w:sdtContent>
        </w:sdt>
      </w:tr>
      <w:tr w:rsidR="00EA4F26" w14:paraId="3CAC4BF9" w14:textId="0397235B" w:rsidTr="005769C1">
        <w:trPr>
          <w:trHeight w:val="1430"/>
        </w:trPr>
        <w:tc>
          <w:tcPr>
            <w:tcW w:w="1615" w:type="dxa"/>
            <w:vMerge/>
            <w:shd w:val="clear" w:color="auto" w:fill="FFC000"/>
          </w:tcPr>
          <w:p w14:paraId="52732518" w14:textId="77777777" w:rsidR="00EA4F26" w:rsidRPr="006A5AF6" w:rsidRDefault="00EA4F26" w:rsidP="007F178E">
            <w:pPr>
              <w:jc w:val="center"/>
              <w:rPr>
                <w:rFonts w:cstheme="minorHAnsi"/>
                <w:sz w:val="24"/>
                <w:szCs w:val="24"/>
              </w:rPr>
            </w:pPr>
          </w:p>
        </w:tc>
        <w:tc>
          <w:tcPr>
            <w:tcW w:w="6120" w:type="dxa"/>
          </w:tcPr>
          <w:p w14:paraId="2662F060" w14:textId="779A381B" w:rsidR="00EA4F26" w:rsidRPr="00A47C95" w:rsidRDefault="005769C1" w:rsidP="00253528">
            <w:pPr>
              <w:rPr>
                <w:rFonts w:cstheme="minorHAnsi"/>
                <w:i/>
                <w:sz w:val="24"/>
                <w:szCs w:val="24"/>
              </w:rPr>
            </w:pPr>
            <w:r w:rsidRPr="00A47C95">
              <w:rPr>
                <w:rFonts w:cstheme="minorHAnsi"/>
                <w:sz w:val="24"/>
                <w:szCs w:val="24"/>
              </w:rPr>
              <w:t xml:space="preserve">Develop Administrative Documents to Support Court Infrastructure </w:t>
            </w:r>
            <w:r w:rsidRPr="00A47C95">
              <w:rPr>
                <w:rFonts w:cstheme="minorHAnsi"/>
                <w:i/>
                <w:sz w:val="24"/>
                <w:szCs w:val="24"/>
              </w:rPr>
              <w:t>(Participant Contracts, Participant Handbooks, Participant Intake Materials, etc.)</w:t>
            </w:r>
          </w:p>
        </w:tc>
        <w:sdt>
          <w:sdtPr>
            <w:rPr>
              <w:b/>
              <w:sz w:val="28"/>
              <w:szCs w:val="28"/>
            </w:rPr>
            <w:id w:val="1474552583"/>
            <w:placeholder>
              <w:docPart w:val="6693ACB027174698A8BF242840E80A79"/>
            </w:placeholder>
            <w:showingPlcHdr/>
          </w:sdtPr>
          <w:sdtContent>
            <w:tc>
              <w:tcPr>
                <w:tcW w:w="2340" w:type="dxa"/>
              </w:tcPr>
              <w:p w14:paraId="58340345" w14:textId="747EA86E" w:rsidR="00EA4F26" w:rsidRDefault="00173827" w:rsidP="007F178E">
                <w:pPr>
                  <w:jc w:val="center"/>
                </w:pPr>
                <w:r w:rsidRPr="00455C7F">
                  <w:rPr>
                    <w:rStyle w:val="PlaceholderText"/>
                  </w:rPr>
                  <w:t>Click or tap here to enter text.</w:t>
                </w:r>
              </w:p>
            </w:tc>
          </w:sdtContent>
        </w:sdt>
      </w:tr>
    </w:tbl>
    <w:p w14:paraId="392A1DBF" w14:textId="77777777" w:rsidR="0087687D" w:rsidRPr="00E91AF0" w:rsidRDefault="0087687D" w:rsidP="00E91AF0">
      <w:pPr>
        <w:spacing w:after="0"/>
        <w:rPr>
          <w:sz w:val="28"/>
        </w:rPr>
      </w:pPr>
    </w:p>
    <w:tbl>
      <w:tblPr>
        <w:tblStyle w:val="TableGrid"/>
        <w:tblW w:w="10075" w:type="dxa"/>
        <w:tblLook w:val="04A0" w:firstRow="1" w:lastRow="0" w:firstColumn="1" w:lastColumn="0" w:noHBand="0" w:noVBand="1"/>
      </w:tblPr>
      <w:tblGrid>
        <w:gridCol w:w="1615"/>
        <w:gridCol w:w="6120"/>
        <w:gridCol w:w="2340"/>
      </w:tblGrid>
      <w:tr w:rsidR="00EA4F26" w14:paraId="65A4F5DC" w14:textId="5E6E4428" w:rsidTr="005769C1">
        <w:trPr>
          <w:trHeight w:val="57"/>
        </w:trPr>
        <w:tc>
          <w:tcPr>
            <w:tcW w:w="1615" w:type="dxa"/>
            <w:vMerge w:val="restart"/>
            <w:shd w:val="clear" w:color="auto" w:fill="FFC000"/>
            <w:vAlign w:val="center"/>
          </w:tcPr>
          <w:p w14:paraId="4E0C00F1" w14:textId="2850A3A3" w:rsidR="00EA4F26" w:rsidRPr="00E91AF0" w:rsidRDefault="00EA4F26" w:rsidP="007F178E">
            <w:pPr>
              <w:jc w:val="center"/>
              <w:rPr>
                <w:rFonts w:cstheme="minorHAnsi"/>
                <w:b/>
                <w:sz w:val="24"/>
                <w:szCs w:val="24"/>
              </w:rPr>
            </w:pPr>
            <w:r w:rsidRPr="00E91AF0">
              <w:rPr>
                <w:rFonts w:cstheme="minorHAnsi"/>
                <w:b/>
                <w:sz w:val="32"/>
                <w:szCs w:val="48"/>
              </w:rPr>
              <w:t>Year 2</w:t>
            </w:r>
          </w:p>
        </w:tc>
        <w:tc>
          <w:tcPr>
            <w:tcW w:w="6120" w:type="dxa"/>
          </w:tcPr>
          <w:p w14:paraId="3D8D027B" w14:textId="4D387BA0" w:rsidR="00EA4F26" w:rsidRPr="00A47C95" w:rsidRDefault="00EA4F26" w:rsidP="00E91AF0">
            <w:pPr>
              <w:rPr>
                <w:rFonts w:cstheme="minorHAnsi"/>
                <w:sz w:val="24"/>
                <w:szCs w:val="24"/>
              </w:rPr>
            </w:pPr>
            <w:r w:rsidRPr="00A47C95">
              <w:rPr>
                <w:rFonts w:cstheme="minorHAnsi"/>
                <w:sz w:val="24"/>
                <w:szCs w:val="24"/>
              </w:rPr>
              <w:t xml:space="preserve">Begin </w:t>
            </w:r>
            <w:r w:rsidRPr="00A47C95">
              <w:rPr>
                <w:rFonts w:cstheme="minorHAnsi"/>
                <w:b/>
                <w:sz w:val="24"/>
                <w:szCs w:val="24"/>
              </w:rPr>
              <w:t>implementation of the strategic plan</w:t>
            </w:r>
            <w:r w:rsidRPr="00A47C95">
              <w:rPr>
                <w:rFonts w:cstheme="minorHAnsi"/>
                <w:sz w:val="24"/>
                <w:szCs w:val="24"/>
              </w:rPr>
              <w:t xml:space="preserve">, following the plan’s clearly outlined goals, objectives, action steps, and timeline. </w:t>
            </w:r>
          </w:p>
        </w:tc>
        <w:sdt>
          <w:sdtPr>
            <w:rPr>
              <w:b/>
              <w:sz w:val="28"/>
              <w:szCs w:val="28"/>
            </w:rPr>
            <w:id w:val="706214204"/>
            <w:placeholder>
              <w:docPart w:val="7B56CD61E2AC44B9A6F6148BF919C4F2"/>
            </w:placeholder>
            <w:showingPlcHdr/>
          </w:sdtPr>
          <w:sdtContent>
            <w:tc>
              <w:tcPr>
                <w:tcW w:w="2340" w:type="dxa"/>
              </w:tcPr>
              <w:p w14:paraId="4739A76B" w14:textId="6A4FE8BD" w:rsidR="00EA4F26" w:rsidRDefault="00173827" w:rsidP="00EA4F26">
                <w:r w:rsidRPr="00455C7F">
                  <w:rPr>
                    <w:rStyle w:val="PlaceholderText"/>
                  </w:rPr>
                  <w:t>Click or tap here to enter text.</w:t>
                </w:r>
              </w:p>
            </w:tc>
          </w:sdtContent>
        </w:sdt>
      </w:tr>
      <w:tr w:rsidR="00EA4F26" w14:paraId="5DD3F93A" w14:textId="09D89B80" w:rsidTr="005769C1">
        <w:trPr>
          <w:trHeight w:val="55"/>
        </w:trPr>
        <w:tc>
          <w:tcPr>
            <w:tcW w:w="1615" w:type="dxa"/>
            <w:vMerge/>
            <w:shd w:val="clear" w:color="auto" w:fill="FFC000"/>
          </w:tcPr>
          <w:p w14:paraId="2F230608" w14:textId="77777777" w:rsidR="00EA4F26" w:rsidRPr="006A5AF6" w:rsidRDefault="00EA4F26" w:rsidP="007F178E">
            <w:pPr>
              <w:jc w:val="center"/>
              <w:rPr>
                <w:rFonts w:cstheme="minorHAnsi"/>
                <w:sz w:val="24"/>
                <w:szCs w:val="24"/>
              </w:rPr>
            </w:pPr>
          </w:p>
        </w:tc>
        <w:tc>
          <w:tcPr>
            <w:tcW w:w="6120" w:type="dxa"/>
          </w:tcPr>
          <w:p w14:paraId="6DAB4070" w14:textId="061AC5C8" w:rsidR="00EA4F26" w:rsidRPr="00A47C95" w:rsidRDefault="00EA4F26" w:rsidP="00E91AF0">
            <w:pPr>
              <w:rPr>
                <w:rFonts w:cstheme="minorHAnsi"/>
                <w:sz w:val="24"/>
                <w:szCs w:val="24"/>
              </w:rPr>
            </w:pPr>
            <w:r w:rsidRPr="00A47C95">
              <w:rPr>
                <w:rFonts w:cstheme="minorHAnsi"/>
                <w:b/>
                <w:sz w:val="24"/>
                <w:szCs w:val="24"/>
              </w:rPr>
              <w:t>Develop a written data collection protocol</w:t>
            </w:r>
            <w:r w:rsidRPr="00A47C95">
              <w:rPr>
                <w:rFonts w:cstheme="minorHAnsi"/>
                <w:sz w:val="24"/>
                <w:szCs w:val="24"/>
              </w:rPr>
              <w:t xml:space="preserve"> describing how the data outlined in the strategic plan will be collected, stored, and analyzed to measure project success and make any needed adjustments to the project design. </w:t>
            </w:r>
          </w:p>
        </w:tc>
        <w:sdt>
          <w:sdtPr>
            <w:rPr>
              <w:b/>
              <w:sz w:val="28"/>
              <w:szCs w:val="28"/>
            </w:rPr>
            <w:id w:val="-1571113488"/>
            <w:placeholder>
              <w:docPart w:val="75F6FEEC4B7249BB84CC3B1FD6315F71"/>
            </w:placeholder>
            <w:showingPlcHdr/>
          </w:sdtPr>
          <w:sdtContent>
            <w:tc>
              <w:tcPr>
                <w:tcW w:w="2340" w:type="dxa"/>
              </w:tcPr>
              <w:p w14:paraId="55D238FE" w14:textId="0A5BE839" w:rsidR="00EA4F26" w:rsidRDefault="00173827" w:rsidP="00EA4F26">
                <w:r w:rsidRPr="00455C7F">
                  <w:rPr>
                    <w:rStyle w:val="PlaceholderText"/>
                  </w:rPr>
                  <w:t>Click or tap here to enter text.</w:t>
                </w:r>
              </w:p>
            </w:tc>
          </w:sdtContent>
        </w:sdt>
      </w:tr>
      <w:tr w:rsidR="00EA4F26" w14:paraId="016EE176" w14:textId="7CE14AA7" w:rsidTr="005769C1">
        <w:trPr>
          <w:trHeight w:val="55"/>
        </w:trPr>
        <w:tc>
          <w:tcPr>
            <w:tcW w:w="1615" w:type="dxa"/>
            <w:vMerge/>
            <w:shd w:val="clear" w:color="auto" w:fill="FFC000"/>
          </w:tcPr>
          <w:p w14:paraId="280D1FAE" w14:textId="77777777" w:rsidR="00EA4F26" w:rsidRPr="006A5AF6" w:rsidRDefault="00EA4F26" w:rsidP="007F178E">
            <w:pPr>
              <w:jc w:val="center"/>
              <w:rPr>
                <w:rFonts w:cstheme="minorHAnsi"/>
                <w:sz w:val="24"/>
                <w:szCs w:val="24"/>
              </w:rPr>
            </w:pPr>
          </w:p>
        </w:tc>
        <w:tc>
          <w:tcPr>
            <w:tcW w:w="6120" w:type="dxa"/>
          </w:tcPr>
          <w:p w14:paraId="1A85287C" w14:textId="3B5860DC" w:rsidR="00EA4F26" w:rsidRPr="00A47C95" w:rsidRDefault="00EA4F26" w:rsidP="00E91AF0">
            <w:pPr>
              <w:rPr>
                <w:rFonts w:cstheme="minorHAnsi"/>
                <w:sz w:val="24"/>
                <w:szCs w:val="24"/>
              </w:rPr>
            </w:pPr>
            <w:r w:rsidRPr="00A47C95">
              <w:rPr>
                <w:rFonts w:cstheme="minorHAnsi"/>
                <w:b/>
                <w:sz w:val="24"/>
                <w:szCs w:val="24"/>
              </w:rPr>
              <w:t>Develop and implement an appropriate data collection system</w:t>
            </w:r>
            <w:r w:rsidRPr="00A47C95">
              <w:rPr>
                <w:rFonts w:cstheme="minorHAnsi"/>
                <w:sz w:val="24"/>
                <w:szCs w:val="24"/>
              </w:rPr>
              <w:t xml:space="preserve"> (or an existing system) to support the project. </w:t>
            </w:r>
          </w:p>
        </w:tc>
        <w:sdt>
          <w:sdtPr>
            <w:rPr>
              <w:b/>
              <w:sz w:val="28"/>
              <w:szCs w:val="28"/>
            </w:rPr>
            <w:id w:val="-448387318"/>
            <w:placeholder>
              <w:docPart w:val="286B14071DF848E2A7263E479A681103"/>
            </w:placeholder>
            <w:showingPlcHdr/>
          </w:sdtPr>
          <w:sdtContent>
            <w:tc>
              <w:tcPr>
                <w:tcW w:w="2340" w:type="dxa"/>
              </w:tcPr>
              <w:p w14:paraId="69F9D576" w14:textId="0001E2DA" w:rsidR="00EA4F26" w:rsidRDefault="00173827" w:rsidP="00EA4F26">
                <w:r w:rsidRPr="00455C7F">
                  <w:rPr>
                    <w:rStyle w:val="PlaceholderText"/>
                  </w:rPr>
                  <w:t>Click or tap here to enter text.</w:t>
                </w:r>
              </w:p>
            </w:tc>
          </w:sdtContent>
        </w:sdt>
      </w:tr>
      <w:tr w:rsidR="00EA4F26" w14:paraId="0010D78C" w14:textId="307F062E" w:rsidTr="005769C1">
        <w:trPr>
          <w:trHeight w:val="55"/>
        </w:trPr>
        <w:tc>
          <w:tcPr>
            <w:tcW w:w="1615" w:type="dxa"/>
            <w:vMerge/>
            <w:shd w:val="clear" w:color="auto" w:fill="FFC000"/>
          </w:tcPr>
          <w:p w14:paraId="15CC1920" w14:textId="77777777" w:rsidR="00EA4F26" w:rsidRPr="006A5AF6" w:rsidRDefault="00EA4F26" w:rsidP="007F178E">
            <w:pPr>
              <w:jc w:val="center"/>
              <w:rPr>
                <w:rFonts w:cstheme="minorHAnsi"/>
                <w:sz w:val="24"/>
                <w:szCs w:val="24"/>
              </w:rPr>
            </w:pPr>
          </w:p>
        </w:tc>
        <w:tc>
          <w:tcPr>
            <w:tcW w:w="6120" w:type="dxa"/>
          </w:tcPr>
          <w:p w14:paraId="51ECAF60" w14:textId="7633C108" w:rsidR="00EA4F26" w:rsidRPr="00A47C95" w:rsidRDefault="00EA4F26" w:rsidP="00E91AF0">
            <w:pPr>
              <w:rPr>
                <w:rFonts w:cstheme="minorHAnsi"/>
                <w:sz w:val="24"/>
                <w:szCs w:val="24"/>
              </w:rPr>
            </w:pPr>
            <w:r w:rsidRPr="00A47C95">
              <w:rPr>
                <w:rFonts w:cstheme="minorHAnsi"/>
                <w:sz w:val="24"/>
                <w:szCs w:val="24"/>
              </w:rPr>
              <w:t xml:space="preserve">Begin </w:t>
            </w:r>
            <w:r w:rsidRPr="00A47C95">
              <w:rPr>
                <w:rFonts w:cstheme="minorHAnsi"/>
                <w:b/>
                <w:sz w:val="24"/>
                <w:szCs w:val="24"/>
              </w:rPr>
              <w:t>collecting data pursuant to the performance measures</w:t>
            </w:r>
            <w:r w:rsidRPr="00A47C95">
              <w:rPr>
                <w:rFonts w:cstheme="minorHAnsi"/>
                <w:sz w:val="24"/>
                <w:szCs w:val="24"/>
              </w:rPr>
              <w:t xml:space="preserve"> outlined in the strategic plan.</w:t>
            </w:r>
          </w:p>
        </w:tc>
        <w:sdt>
          <w:sdtPr>
            <w:rPr>
              <w:b/>
              <w:sz w:val="28"/>
              <w:szCs w:val="28"/>
            </w:rPr>
            <w:id w:val="1356844345"/>
            <w:placeholder>
              <w:docPart w:val="632ADA5EB87A4FBDA0E5D4DAA99A5DC1"/>
            </w:placeholder>
            <w:showingPlcHdr/>
          </w:sdtPr>
          <w:sdtContent>
            <w:tc>
              <w:tcPr>
                <w:tcW w:w="2340" w:type="dxa"/>
              </w:tcPr>
              <w:p w14:paraId="141CE549" w14:textId="3DC9C096" w:rsidR="00EA4F26" w:rsidRDefault="00173827" w:rsidP="00EA4F26">
                <w:r w:rsidRPr="00455C7F">
                  <w:rPr>
                    <w:rStyle w:val="PlaceholderText"/>
                  </w:rPr>
                  <w:t>Click or tap here to enter text.</w:t>
                </w:r>
              </w:p>
            </w:tc>
          </w:sdtContent>
        </w:sdt>
      </w:tr>
      <w:tr w:rsidR="00EA4F26" w14:paraId="2220D80F" w14:textId="3394DB71" w:rsidTr="005769C1">
        <w:trPr>
          <w:trHeight w:val="55"/>
        </w:trPr>
        <w:tc>
          <w:tcPr>
            <w:tcW w:w="1615" w:type="dxa"/>
            <w:vMerge/>
            <w:shd w:val="clear" w:color="auto" w:fill="FFC000"/>
          </w:tcPr>
          <w:p w14:paraId="2129D39A" w14:textId="77777777" w:rsidR="00EA4F26" w:rsidRPr="006A5AF6" w:rsidRDefault="00EA4F26" w:rsidP="007F178E">
            <w:pPr>
              <w:jc w:val="center"/>
              <w:rPr>
                <w:rFonts w:cstheme="minorHAnsi"/>
                <w:sz w:val="24"/>
                <w:szCs w:val="24"/>
              </w:rPr>
            </w:pPr>
          </w:p>
        </w:tc>
        <w:tc>
          <w:tcPr>
            <w:tcW w:w="6120" w:type="dxa"/>
          </w:tcPr>
          <w:p w14:paraId="5CA78832" w14:textId="74D078E0" w:rsidR="00EA4F26" w:rsidRPr="00A47C95" w:rsidRDefault="00EA4F26" w:rsidP="00E91AF0">
            <w:pPr>
              <w:rPr>
                <w:rFonts w:cstheme="minorHAnsi"/>
                <w:sz w:val="24"/>
                <w:szCs w:val="24"/>
              </w:rPr>
            </w:pPr>
            <w:r w:rsidRPr="00A47C95">
              <w:rPr>
                <w:rFonts w:cstheme="minorHAnsi"/>
                <w:b/>
                <w:sz w:val="24"/>
                <w:szCs w:val="24"/>
              </w:rPr>
              <w:t>Participate in training and technical assistance activities</w:t>
            </w:r>
            <w:r w:rsidRPr="00A47C95">
              <w:rPr>
                <w:rFonts w:cstheme="minorHAnsi"/>
                <w:sz w:val="24"/>
                <w:szCs w:val="24"/>
              </w:rPr>
              <w:t xml:space="preserve"> as directed by OJJDP. </w:t>
            </w:r>
          </w:p>
        </w:tc>
        <w:sdt>
          <w:sdtPr>
            <w:rPr>
              <w:b/>
              <w:sz w:val="28"/>
              <w:szCs w:val="28"/>
            </w:rPr>
            <w:id w:val="-132245694"/>
            <w:placeholder>
              <w:docPart w:val="0657204827CF4900AA8FE5AA99AADE82"/>
            </w:placeholder>
            <w:showingPlcHdr/>
          </w:sdtPr>
          <w:sdtContent>
            <w:tc>
              <w:tcPr>
                <w:tcW w:w="2340" w:type="dxa"/>
              </w:tcPr>
              <w:p w14:paraId="70B3412F" w14:textId="40FA1CDF" w:rsidR="00EA4F26" w:rsidRDefault="00173827" w:rsidP="00EA4F26">
                <w:r w:rsidRPr="00455C7F">
                  <w:rPr>
                    <w:rStyle w:val="PlaceholderText"/>
                  </w:rPr>
                  <w:t>Click or tap here to enter text.</w:t>
                </w:r>
              </w:p>
            </w:tc>
          </w:sdtContent>
        </w:sdt>
      </w:tr>
      <w:tr w:rsidR="00EA4F26" w14:paraId="065554B6" w14:textId="27D89EB0" w:rsidTr="005769C1">
        <w:trPr>
          <w:trHeight w:val="55"/>
        </w:trPr>
        <w:tc>
          <w:tcPr>
            <w:tcW w:w="1615" w:type="dxa"/>
            <w:vMerge/>
            <w:shd w:val="clear" w:color="auto" w:fill="FFC000"/>
          </w:tcPr>
          <w:p w14:paraId="610D6E85" w14:textId="77777777" w:rsidR="00EA4F26" w:rsidRPr="006A5AF6" w:rsidRDefault="00EA4F26" w:rsidP="007F178E">
            <w:pPr>
              <w:jc w:val="center"/>
              <w:rPr>
                <w:rFonts w:cstheme="minorHAnsi"/>
                <w:sz w:val="24"/>
                <w:szCs w:val="24"/>
              </w:rPr>
            </w:pPr>
          </w:p>
        </w:tc>
        <w:tc>
          <w:tcPr>
            <w:tcW w:w="6120" w:type="dxa"/>
          </w:tcPr>
          <w:p w14:paraId="5B55D18F" w14:textId="67F725BD" w:rsidR="00EA4F26" w:rsidRPr="00A47C95" w:rsidRDefault="00EA4F26" w:rsidP="00E91AF0">
            <w:pPr>
              <w:rPr>
                <w:rFonts w:cstheme="minorHAnsi"/>
                <w:sz w:val="24"/>
                <w:szCs w:val="24"/>
              </w:rPr>
            </w:pPr>
            <w:r w:rsidRPr="00A47C95">
              <w:rPr>
                <w:rFonts w:cstheme="minorHAnsi"/>
                <w:b/>
                <w:sz w:val="24"/>
                <w:szCs w:val="24"/>
              </w:rPr>
              <w:t>Develop a written sustainability plan</w:t>
            </w:r>
            <w:r w:rsidRPr="00A47C95">
              <w:rPr>
                <w:rFonts w:cstheme="minorHAnsi"/>
                <w:sz w:val="24"/>
                <w:szCs w:val="24"/>
              </w:rPr>
              <w:t>.</w:t>
            </w:r>
          </w:p>
        </w:tc>
        <w:sdt>
          <w:sdtPr>
            <w:rPr>
              <w:b/>
              <w:sz w:val="28"/>
              <w:szCs w:val="28"/>
            </w:rPr>
            <w:id w:val="1537996284"/>
            <w:placeholder>
              <w:docPart w:val="69B4ABEA7BA543B48928DE40643864E5"/>
            </w:placeholder>
            <w:showingPlcHdr/>
          </w:sdtPr>
          <w:sdtContent>
            <w:tc>
              <w:tcPr>
                <w:tcW w:w="2340" w:type="dxa"/>
              </w:tcPr>
              <w:p w14:paraId="3C4C8E18" w14:textId="10AD7E87" w:rsidR="00EA4F26" w:rsidRDefault="00173827" w:rsidP="00EA4F26">
                <w:r w:rsidRPr="00455C7F">
                  <w:rPr>
                    <w:rStyle w:val="PlaceholderText"/>
                  </w:rPr>
                  <w:t>Click or tap here to enter text.</w:t>
                </w:r>
              </w:p>
            </w:tc>
          </w:sdtContent>
        </w:sdt>
      </w:tr>
      <w:tr w:rsidR="00EA4F26" w14:paraId="7E9089EC" w14:textId="5FF4057C" w:rsidTr="005769C1">
        <w:trPr>
          <w:trHeight w:val="55"/>
        </w:trPr>
        <w:tc>
          <w:tcPr>
            <w:tcW w:w="1615" w:type="dxa"/>
            <w:vMerge/>
            <w:shd w:val="clear" w:color="auto" w:fill="FFC000"/>
          </w:tcPr>
          <w:p w14:paraId="129F83F7" w14:textId="77777777" w:rsidR="00EA4F26" w:rsidRPr="006A5AF6" w:rsidRDefault="00EA4F26" w:rsidP="007F178E">
            <w:pPr>
              <w:jc w:val="center"/>
              <w:rPr>
                <w:rFonts w:cstheme="minorHAnsi"/>
                <w:sz w:val="24"/>
                <w:szCs w:val="24"/>
              </w:rPr>
            </w:pPr>
          </w:p>
        </w:tc>
        <w:tc>
          <w:tcPr>
            <w:tcW w:w="6120" w:type="dxa"/>
          </w:tcPr>
          <w:p w14:paraId="0C9656E7" w14:textId="7060320C" w:rsidR="00EA4F26" w:rsidRPr="00A47C95" w:rsidRDefault="00EA4F26" w:rsidP="00E91AF0">
            <w:pPr>
              <w:rPr>
                <w:rFonts w:cstheme="minorHAnsi"/>
                <w:sz w:val="24"/>
                <w:szCs w:val="24"/>
              </w:rPr>
            </w:pPr>
            <w:r w:rsidRPr="00A47C95">
              <w:rPr>
                <w:rFonts w:cstheme="minorHAnsi"/>
                <w:b/>
                <w:sz w:val="24"/>
                <w:szCs w:val="24"/>
              </w:rPr>
              <w:t>Begin screening court-involved juveniles and young adult under age 21 for eligibility</w:t>
            </w:r>
            <w:r w:rsidRPr="00A47C95">
              <w:rPr>
                <w:rFonts w:cstheme="minorHAnsi"/>
                <w:sz w:val="24"/>
                <w:szCs w:val="24"/>
              </w:rPr>
              <w:t xml:space="preserve"> for the Juvenile Tribal Healing to Wellness Court.</w:t>
            </w:r>
          </w:p>
        </w:tc>
        <w:sdt>
          <w:sdtPr>
            <w:rPr>
              <w:b/>
              <w:sz w:val="28"/>
              <w:szCs w:val="28"/>
            </w:rPr>
            <w:id w:val="2086027870"/>
            <w:placeholder>
              <w:docPart w:val="886A20D6E2E7456EBCC64C318DC0BD9C"/>
            </w:placeholder>
            <w:showingPlcHdr/>
          </w:sdtPr>
          <w:sdtContent>
            <w:tc>
              <w:tcPr>
                <w:tcW w:w="2340" w:type="dxa"/>
              </w:tcPr>
              <w:p w14:paraId="2F834CED" w14:textId="2BDA85CA" w:rsidR="00EA4F26" w:rsidRDefault="00173827" w:rsidP="00EA4F26">
                <w:r w:rsidRPr="00455C7F">
                  <w:rPr>
                    <w:rStyle w:val="PlaceholderText"/>
                  </w:rPr>
                  <w:t>Click or tap here to enter text.</w:t>
                </w:r>
              </w:p>
            </w:tc>
          </w:sdtContent>
        </w:sdt>
      </w:tr>
      <w:tr w:rsidR="00EA4F26" w14:paraId="3A85F1A4" w14:textId="5B2AE2A2" w:rsidTr="005769C1">
        <w:trPr>
          <w:trHeight w:val="55"/>
        </w:trPr>
        <w:tc>
          <w:tcPr>
            <w:tcW w:w="1615" w:type="dxa"/>
            <w:vMerge/>
            <w:shd w:val="clear" w:color="auto" w:fill="FFC000"/>
          </w:tcPr>
          <w:p w14:paraId="0A0810CF" w14:textId="77777777" w:rsidR="00EA4F26" w:rsidRPr="006A5AF6" w:rsidRDefault="00EA4F26" w:rsidP="007F178E">
            <w:pPr>
              <w:jc w:val="center"/>
              <w:rPr>
                <w:rFonts w:cstheme="minorHAnsi"/>
                <w:sz w:val="24"/>
                <w:szCs w:val="24"/>
              </w:rPr>
            </w:pPr>
          </w:p>
        </w:tc>
        <w:tc>
          <w:tcPr>
            <w:tcW w:w="6120" w:type="dxa"/>
          </w:tcPr>
          <w:p w14:paraId="7279823A" w14:textId="53DAA545" w:rsidR="00EA4F26" w:rsidRPr="00A47C95" w:rsidRDefault="00EA4F26" w:rsidP="00E91AF0">
            <w:pPr>
              <w:rPr>
                <w:rFonts w:cstheme="minorHAnsi"/>
                <w:sz w:val="24"/>
                <w:szCs w:val="24"/>
              </w:rPr>
            </w:pPr>
            <w:r w:rsidRPr="00A47C95">
              <w:rPr>
                <w:rFonts w:cstheme="minorHAnsi"/>
                <w:b/>
                <w:sz w:val="24"/>
                <w:szCs w:val="24"/>
              </w:rPr>
              <w:t>Engage in early referral process of eligible individuals</w:t>
            </w:r>
            <w:r w:rsidRPr="00A47C95">
              <w:rPr>
                <w:rFonts w:cstheme="minorHAnsi"/>
                <w:sz w:val="24"/>
                <w:szCs w:val="24"/>
              </w:rPr>
              <w:t xml:space="preserve"> to the Juvenile Tribal Healing to Wellness Court. </w:t>
            </w:r>
          </w:p>
        </w:tc>
        <w:sdt>
          <w:sdtPr>
            <w:rPr>
              <w:b/>
              <w:sz w:val="28"/>
              <w:szCs w:val="28"/>
            </w:rPr>
            <w:id w:val="2142069067"/>
            <w:placeholder>
              <w:docPart w:val="A836CA7670AE47E19F88C85DF6F5E707"/>
            </w:placeholder>
            <w:showingPlcHdr/>
          </w:sdtPr>
          <w:sdtContent>
            <w:tc>
              <w:tcPr>
                <w:tcW w:w="2340" w:type="dxa"/>
              </w:tcPr>
              <w:p w14:paraId="17454615" w14:textId="728DF142" w:rsidR="00EA4F26" w:rsidRDefault="00173827" w:rsidP="00EA4F26">
                <w:r w:rsidRPr="00455C7F">
                  <w:rPr>
                    <w:rStyle w:val="PlaceholderText"/>
                  </w:rPr>
                  <w:t>Click or tap here to enter text.</w:t>
                </w:r>
              </w:p>
            </w:tc>
          </w:sdtContent>
        </w:sdt>
      </w:tr>
      <w:tr w:rsidR="00EA4F26" w14:paraId="65A22533" w14:textId="579E5650" w:rsidTr="005769C1">
        <w:trPr>
          <w:trHeight w:val="55"/>
        </w:trPr>
        <w:tc>
          <w:tcPr>
            <w:tcW w:w="1615" w:type="dxa"/>
            <w:vMerge/>
            <w:shd w:val="clear" w:color="auto" w:fill="FFC000"/>
          </w:tcPr>
          <w:p w14:paraId="3F94031C" w14:textId="77777777" w:rsidR="00EA4F26" w:rsidRPr="006A5AF6" w:rsidRDefault="00EA4F26" w:rsidP="007F178E">
            <w:pPr>
              <w:jc w:val="center"/>
              <w:rPr>
                <w:rFonts w:cstheme="minorHAnsi"/>
                <w:sz w:val="24"/>
                <w:szCs w:val="24"/>
              </w:rPr>
            </w:pPr>
          </w:p>
        </w:tc>
        <w:tc>
          <w:tcPr>
            <w:tcW w:w="6120" w:type="dxa"/>
          </w:tcPr>
          <w:p w14:paraId="2C481D8B" w14:textId="0DE6D9D6" w:rsidR="00EA4F26" w:rsidRPr="00A47C95" w:rsidRDefault="00EA4F26" w:rsidP="00E91AF0">
            <w:pPr>
              <w:rPr>
                <w:rFonts w:cstheme="minorHAnsi"/>
                <w:sz w:val="24"/>
                <w:szCs w:val="24"/>
              </w:rPr>
            </w:pPr>
            <w:r w:rsidRPr="00A47C95">
              <w:rPr>
                <w:rFonts w:cstheme="minorHAnsi"/>
                <w:b/>
                <w:sz w:val="24"/>
                <w:szCs w:val="24"/>
              </w:rPr>
              <w:t>Begin accepting appropriate individuals</w:t>
            </w:r>
            <w:r w:rsidRPr="00A47C95">
              <w:rPr>
                <w:rFonts w:cstheme="minorHAnsi"/>
                <w:sz w:val="24"/>
                <w:szCs w:val="24"/>
              </w:rPr>
              <w:t xml:space="preserve"> into the Juvenile Tribal Healing to Wellness Court. </w:t>
            </w:r>
          </w:p>
        </w:tc>
        <w:sdt>
          <w:sdtPr>
            <w:rPr>
              <w:b/>
              <w:sz w:val="28"/>
              <w:szCs w:val="28"/>
            </w:rPr>
            <w:id w:val="-204787633"/>
            <w:placeholder>
              <w:docPart w:val="7F97A92E09524DD1B95E6B5CC5355C29"/>
            </w:placeholder>
            <w:showingPlcHdr/>
          </w:sdtPr>
          <w:sdtContent>
            <w:tc>
              <w:tcPr>
                <w:tcW w:w="2340" w:type="dxa"/>
              </w:tcPr>
              <w:p w14:paraId="70622E3A" w14:textId="510AF853" w:rsidR="00EA4F26" w:rsidRDefault="00173827" w:rsidP="00EA4F26">
                <w:r w:rsidRPr="00455C7F">
                  <w:rPr>
                    <w:rStyle w:val="PlaceholderText"/>
                  </w:rPr>
                  <w:t>Click or tap here to enter text.</w:t>
                </w:r>
              </w:p>
            </w:tc>
          </w:sdtContent>
        </w:sdt>
      </w:tr>
    </w:tbl>
    <w:p w14:paraId="68BD170C" w14:textId="556C8BAE" w:rsidR="0087687D" w:rsidRDefault="0087687D"/>
    <w:tbl>
      <w:tblPr>
        <w:tblStyle w:val="TableGrid"/>
        <w:tblW w:w="10075" w:type="dxa"/>
        <w:tblLook w:val="04A0" w:firstRow="1" w:lastRow="0" w:firstColumn="1" w:lastColumn="0" w:noHBand="0" w:noVBand="1"/>
      </w:tblPr>
      <w:tblGrid>
        <w:gridCol w:w="1615"/>
        <w:gridCol w:w="6120"/>
        <w:gridCol w:w="2340"/>
      </w:tblGrid>
      <w:tr w:rsidR="00EA4F26" w14:paraId="37E09086" w14:textId="019447E2" w:rsidTr="005769C1">
        <w:trPr>
          <w:trHeight w:val="60"/>
        </w:trPr>
        <w:tc>
          <w:tcPr>
            <w:tcW w:w="1615" w:type="dxa"/>
            <w:vMerge w:val="restart"/>
            <w:shd w:val="clear" w:color="auto" w:fill="FFC000"/>
            <w:vAlign w:val="center"/>
          </w:tcPr>
          <w:p w14:paraId="36749781" w14:textId="4D741C8F" w:rsidR="00EA4F26" w:rsidRPr="00E91AF0" w:rsidRDefault="00EA4F26" w:rsidP="007F178E">
            <w:pPr>
              <w:jc w:val="center"/>
              <w:rPr>
                <w:rFonts w:cstheme="minorHAnsi"/>
                <w:b/>
                <w:sz w:val="24"/>
                <w:szCs w:val="24"/>
              </w:rPr>
            </w:pPr>
            <w:r w:rsidRPr="00E91AF0">
              <w:rPr>
                <w:rFonts w:cstheme="minorHAnsi"/>
                <w:b/>
                <w:sz w:val="32"/>
                <w:szCs w:val="48"/>
              </w:rPr>
              <w:t>Year</w:t>
            </w:r>
            <w:r w:rsidR="00253528">
              <w:rPr>
                <w:rFonts w:cstheme="minorHAnsi"/>
                <w:b/>
                <w:sz w:val="32"/>
                <w:szCs w:val="48"/>
              </w:rPr>
              <w:t>s</w:t>
            </w:r>
            <w:r w:rsidRPr="00E91AF0">
              <w:rPr>
                <w:rFonts w:cstheme="minorHAnsi"/>
                <w:b/>
                <w:sz w:val="32"/>
                <w:szCs w:val="48"/>
              </w:rPr>
              <w:t xml:space="preserve"> 3</w:t>
            </w:r>
            <w:r w:rsidR="00B57EDB">
              <w:rPr>
                <w:rFonts w:cstheme="minorHAnsi"/>
                <w:b/>
                <w:sz w:val="32"/>
                <w:szCs w:val="48"/>
              </w:rPr>
              <w:t>+</w:t>
            </w:r>
          </w:p>
        </w:tc>
        <w:tc>
          <w:tcPr>
            <w:tcW w:w="6120" w:type="dxa"/>
          </w:tcPr>
          <w:p w14:paraId="31E4F6E6" w14:textId="7F297E9F" w:rsidR="00EA4F26" w:rsidRPr="00A47C95" w:rsidRDefault="00EA4F26" w:rsidP="00E91AF0">
            <w:pPr>
              <w:rPr>
                <w:rFonts w:cstheme="minorHAnsi"/>
                <w:sz w:val="24"/>
                <w:szCs w:val="24"/>
              </w:rPr>
            </w:pPr>
            <w:r w:rsidRPr="00A47C95">
              <w:rPr>
                <w:rFonts w:cstheme="minorHAnsi"/>
                <w:b/>
                <w:sz w:val="24"/>
                <w:szCs w:val="24"/>
              </w:rPr>
              <w:t>Continue collecting all relevant data</w:t>
            </w:r>
            <w:r w:rsidRPr="00A47C95">
              <w:rPr>
                <w:rFonts w:cstheme="minorHAnsi"/>
                <w:sz w:val="24"/>
                <w:szCs w:val="24"/>
              </w:rPr>
              <w:t xml:space="preserve"> regarding participants and program operations using the specific case management and data collection system.</w:t>
            </w:r>
          </w:p>
        </w:tc>
        <w:sdt>
          <w:sdtPr>
            <w:rPr>
              <w:b/>
              <w:sz w:val="28"/>
              <w:szCs w:val="28"/>
            </w:rPr>
            <w:id w:val="-1866430827"/>
            <w:placeholder>
              <w:docPart w:val="6E7A652E7B7C4848B58E0A01F04A1BF9"/>
            </w:placeholder>
            <w:showingPlcHdr/>
          </w:sdtPr>
          <w:sdtContent>
            <w:tc>
              <w:tcPr>
                <w:tcW w:w="2340" w:type="dxa"/>
              </w:tcPr>
              <w:p w14:paraId="3096504A" w14:textId="3590AC51" w:rsidR="00EA4F26" w:rsidRDefault="00173827" w:rsidP="00EA4F26">
                <w:r w:rsidRPr="00455C7F">
                  <w:rPr>
                    <w:rStyle w:val="PlaceholderText"/>
                  </w:rPr>
                  <w:t>Click or tap here to enter text.</w:t>
                </w:r>
              </w:p>
            </w:tc>
          </w:sdtContent>
        </w:sdt>
      </w:tr>
      <w:tr w:rsidR="00EA4F26" w14:paraId="643BBAA0" w14:textId="119300A7" w:rsidTr="005769C1">
        <w:trPr>
          <w:trHeight w:val="60"/>
        </w:trPr>
        <w:tc>
          <w:tcPr>
            <w:tcW w:w="1615" w:type="dxa"/>
            <w:vMerge/>
            <w:shd w:val="clear" w:color="auto" w:fill="FFC000"/>
          </w:tcPr>
          <w:p w14:paraId="50E1B3EF" w14:textId="77777777" w:rsidR="00EA4F26" w:rsidRPr="006A5AF6" w:rsidRDefault="00EA4F26" w:rsidP="007F178E">
            <w:pPr>
              <w:jc w:val="center"/>
              <w:rPr>
                <w:rFonts w:cstheme="minorHAnsi"/>
                <w:sz w:val="24"/>
                <w:szCs w:val="24"/>
              </w:rPr>
            </w:pPr>
          </w:p>
        </w:tc>
        <w:tc>
          <w:tcPr>
            <w:tcW w:w="6120" w:type="dxa"/>
          </w:tcPr>
          <w:p w14:paraId="7DC0B063" w14:textId="70ECED7D" w:rsidR="00EA4F26" w:rsidRPr="00A47C95" w:rsidRDefault="00EA4F26" w:rsidP="00E91AF0">
            <w:pPr>
              <w:rPr>
                <w:rFonts w:cstheme="minorHAnsi"/>
                <w:sz w:val="24"/>
                <w:szCs w:val="24"/>
              </w:rPr>
            </w:pPr>
            <w:r w:rsidRPr="00A47C95">
              <w:rPr>
                <w:rFonts w:cstheme="minorHAnsi"/>
                <w:b/>
                <w:sz w:val="24"/>
                <w:szCs w:val="24"/>
              </w:rPr>
              <w:t>Review the strategic plan</w:t>
            </w:r>
            <w:r w:rsidRPr="00A47C95">
              <w:rPr>
                <w:rFonts w:cstheme="minorHAnsi"/>
                <w:sz w:val="24"/>
                <w:szCs w:val="24"/>
              </w:rPr>
              <w:t xml:space="preserve"> in light of early program implementation and make any needed adjustments; submit to OJJDP program office for approval. </w:t>
            </w:r>
          </w:p>
        </w:tc>
        <w:sdt>
          <w:sdtPr>
            <w:rPr>
              <w:b/>
              <w:sz w:val="28"/>
              <w:szCs w:val="28"/>
            </w:rPr>
            <w:id w:val="-314877405"/>
            <w:placeholder>
              <w:docPart w:val="8C34E387F69943C0B46DBC3455F0148B"/>
            </w:placeholder>
            <w:showingPlcHdr/>
          </w:sdtPr>
          <w:sdtContent>
            <w:tc>
              <w:tcPr>
                <w:tcW w:w="2340" w:type="dxa"/>
              </w:tcPr>
              <w:p w14:paraId="4F8CB682" w14:textId="29D307EA" w:rsidR="00EA4F26" w:rsidRDefault="00173827" w:rsidP="00EA4F26">
                <w:r w:rsidRPr="00455C7F">
                  <w:rPr>
                    <w:rStyle w:val="PlaceholderText"/>
                  </w:rPr>
                  <w:t>Click or tap here to enter text.</w:t>
                </w:r>
              </w:p>
            </w:tc>
          </w:sdtContent>
        </w:sdt>
      </w:tr>
      <w:tr w:rsidR="00EA4F26" w14:paraId="49F8DD1B" w14:textId="64428562" w:rsidTr="005769C1">
        <w:trPr>
          <w:trHeight w:val="60"/>
        </w:trPr>
        <w:tc>
          <w:tcPr>
            <w:tcW w:w="1615" w:type="dxa"/>
            <w:vMerge/>
            <w:shd w:val="clear" w:color="auto" w:fill="FFC000"/>
          </w:tcPr>
          <w:p w14:paraId="62738548" w14:textId="77777777" w:rsidR="00EA4F26" w:rsidRPr="006A5AF6" w:rsidRDefault="00EA4F26" w:rsidP="007F178E">
            <w:pPr>
              <w:jc w:val="center"/>
              <w:rPr>
                <w:rFonts w:cstheme="minorHAnsi"/>
                <w:sz w:val="24"/>
                <w:szCs w:val="24"/>
              </w:rPr>
            </w:pPr>
          </w:p>
        </w:tc>
        <w:tc>
          <w:tcPr>
            <w:tcW w:w="6120" w:type="dxa"/>
          </w:tcPr>
          <w:p w14:paraId="04CD1059" w14:textId="58BA4BA9" w:rsidR="00EA4F26" w:rsidRPr="00A47C95" w:rsidRDefault="00EA4F26" w:rsidP="00E91AF0">
            <w:pPr>
              <w:rPr>
                <w:rFonts w:cstheme="minorHAnsi"/>
                <w:sz w:val="24"/>
                <w:szCs w:val="24"/>
              </w:rPr>
            </w:pPr>
            <w:r w:rsidRPr="00A47C95">
              <w:rPr>
                <w:rFonts w:cstheme="minorHAnsi"/>
                <w:b/>
                <w:sz w:val="24"/>
                <w:szCs w:val="24"/>
              </w:rPr>
              <w:t>Participate in training and technical assistance activities</w:t>
            </w:r>
            <w:r w:rsidRPr="00A47C95">
              <w:rPr>
                <w:rFonts w:cstheme="minorHAnsi"/>
                <w:sz w:val="24"/>
                <w:szCs w:val="24"/>
              </w:rPr>
              <w:t xml:space="preserve"> as directed by OJJDP.</w:t>
            </w:r>
          </w:p>
        </w:tc>
        <w:sdt>
          <w:sdtPr>
            <w:rPr>
              <w:b/>
              <w:sz w:val="28"/>
              <w:szCs w:val="28"/>
            </w:rPr>
            <w:id w:val="738902341"/>
            <w:placeholder>
              <w:docPart w:val="BEB06EDE16614647BCF960F56DFA247A"/>
            </w:placeholder>
            <w:showingPlcHdr/>
          </w:sdtPr>
          <w:sdtContent>
            <w:tc>
              <w:tcPr>
                <w:tcW w:w="2340" w:type="dxa"/>
              </w:tcPr>
              <w:p w14:paraId="6703F530" w14:textId="6A45449C" w:rsidR="00EA4F26" w:rsidRDefault="00173827" w:rsidP="00EA4F26">
                <w:r w:rsidRPr="00455C7F">
                  <w:rPr>
                    <w:rStyle w:val="PlaceholderText"/>
                  </w:rPr>
                  <w:t>Click or tap here to enter text.</w:t>
                </w:r>
              </w:p>
            </w:tc>
          </w:sdtContent>
        </w:sdt>
      </w:tr>
      <w:tr w:rsidR="00EA4F26" w14:paraId="7CEDFDA3" w14:textId="1DE2248E" w:rsidTr="005769C1">
        <w:trPr>
          <w:trHeight w:val="60"/>
        </w:trPr>
        <w:tc>
          <w:tcPr>
            <w:tcW w:w="1615" w:type="dxa"/>
            <w:vMerge/>
            <w:shd w:val="clear" w:color="auto" w:fill="FFC000"/>
          </w:tcPr>
          <w:p w14:paraId="6B47262E" w14:textId="77777777" w:rsidR="00EA4F26" w:rsidRPr="006A5AF6" w:rsidRDefault="00EA4F26" w:rsidP="007F178E">
            <w:pPr>
              <w:jc w:val="center"/>
              <w:rPr>
                <w:rFonts w:cstheme="minorHAnsi"/>
                <w:sz w:val="24"/>
                <w:szCs w:val="24"/>
              </w:rPr>
            </w:pPr>
          </w:p>
        </w:tc>
        <w:tc>
          <w:tcPr>
            <w:tcW w:w="6120" w:type="dxa"/>
          </w:tcPr>
          <w:p w14:paraId="23909698" w14:textId="3C6C732C" w:rsidR="00EA4F26" w:rsidRPr="00A47C95" w:rsidRDefault="00EA4F26" w:rsidP="00E91AF0">
            <w:pPr>
              <w:rPr>
                <w:rFonts w:cstheme="minorHAnsi"/>
                <w:sz w:val="24"/>
                <w:szCs w:val="24"/>
              </w:rPr>
            </w:pPr>
            <w:r w:rsidRPr="00A47C95">
              <w:rPr>
                <w:rFonts w:cstheme="minorHAnsi"/>
                <w:b/>
                <w:sz w:val="24"/>
                <w:szCs w:val="24"/>
              </w:rPr>
              <w:t>Review the strategic and sustainability plan</w:t>
            </w:r>
            <w:r w:rsidRPr="00A47C95">
              <w:rPr>
                <w:rFonts w:cstheme="minorHAnsi"/>
                <w:sz w:val="24"/>
                <w:szCs w:val="24"/>
              </w:rPr>
              <w:t xml:space="preserve"> for any additional revisions needed; submit to OJJDP program office for approval.</w:t>
            </w:r>
          </w:p>
        </w:tc>
        <w:sdt>
          <w:sdtPr>
            <w:rPr>
              <w:b/>
              <w:sz w:val="28"/>
              <w:szCs w:val="28"/>
            </w:rPr>
            <w:id w:val="-1233233304"/>
            <w:placeholder>
              <w:docPart w:val="CEFE6803E2C548CFB58F7EDC06F05949"/>
            </w:placeholder>
            <w:showingPlcHdr/>
          </w:sdtPr>
          <w:sdtContent>
            <w:tc>
              <w:tcPr>
                <w:tcW w:w="2340" w:type="dxa"/>
              </w:tcPr>
              <w:p w14:paraId="07A12791" w14:textId="55DD13D8" w:rsidR="00EA4F26" w:rsidRDefault="00173827" w:rsidP="00EA4F26">
                <w:r w:rsidRPr="00455C7F">
                  <w:rPr>
                    <w:rStyle w:val="PlaceholderText"/>
                  </w:rPr>
                  <w:t>Click or tap here to enter text.</w:t>
                </w:r>
              </w:p>
            </w:tc>
          </w:sdtContent>
        </w:sdt>
      </w:tr>
      <w:tr w:rsidR="00EA4F26" w14:paraId="5D80D475" w14:textId="4C77A032" w:rsidTr="005769C1">
        <w:trPr>
          <w:trHeight w:val="60"/>
        </w:trPr>
        <w:tc>
          <w:tcPr>
            <w:tcW w:w="1615" w:type="dxa"/>
            <w:vMerge/>
            <w:shd w:val="clear" w:color="auto" w:fill="FFC000"/>
          </w:tcPr>
          <w:p w14:paraId="51284DCD" w14:textId="77777777" w:rsidR="00EA4F26" w:rsidRPr="006A5AF6" w:rsidRDefault="00EA4F26" w:rsidP="007F178E">
            <w:pPr>
              <w:jc w:val="center"/>
              <w:rPr>
                <w:rFonts w:cstheme="minorHAnsi"/>
                <w:sz w:val="24"/>
                <w:szCs w:val="24"/>
              </w:rPr>
            </w:pPr>
          </w:p>
        </w:tc>
        <w:tc>
          <w:tcPr>
            <w:tcW w:w="6120" w:type="dxa"/>
          </w:tcPr>
          <w:p w14:paraId="123D876B" w14:textId="00BEC775" w:rsidR="00EA4F26" w:rsidRPr="00A47C95" w:rsidRDefault="00EA4F26" w:rsidP="00E91AF0">
            <w:pPr>
              <w:rPr>
                <w:rFonts w:cstheme="minorHAnsi"/>
                <w:sz w:val="24"/>
                <w:szCs w:val="24"/>
              </w:rPr>
            </w:pPr>
            <w:r w:rsidRPr="00A47C95">
              <w:rPr>
                <w:rFonts w:cstheme="minorHAnsi"/>
                <w:b/>
                <w:sz w:val="24"/>
                <w:szCs w:val="24"/>
              </w:rPr>
              <w:t>Conduct process evaluation</w:t>
            </w:r>
            <w:r w:rsidRPr="00A47C95">
              <w:rPr>
                <w:rFonts w:cstheme="minorHAnsi"/>
                <w:sz w:val="24"/>
                <w:szCs w:val="24"/>
              </w:rPr>
              <w:t xml:space="preserve"> with assistance from </w:t>
            </w:r>
            <w:r w:rsidR="00030174" w:rsidRPr="00A47C95">
              <w:rPr>
                <w:rFonts w:cstheme="minorHAnsi"/>
                <w:sz w:val="24"/>
                <w:szCs w:val="24"/>
              </w:rPr>
              <w:t>TTA Specialist.</w:t>
            </w:r>
          </w:p>
        </w:tc>
        <w:sdt>
          <w:sdtPr>
            <w:rPr>
              <w:b/>
              <w:sz w:val="28"/>
              <w:szCs w:val="28"/>
            </w:rPr>
            <w:id w:val="1656722310"/>
            <w:placeholder>
              <w:docPart w:val="AF9BC48FAB7943AFA201E98D0A47F57C"/>
            </w:placeholder>
            <w:showingPlcHdr/>
          </w:sdtPr>
          <w:sdtContent>
            <w:tc>
              <w:tcPr>
                <w:tcW w:w="2340" w:type="dxa"/>
              </w:tcPr>
              <w:p w14:paraId="244972AF" w14:textId="6A38EE03" w:rsidR="00EA4F26" w:rsidRDefault="00173827" w:rsidP="00EA4F26">
                <w:r w:rsidRPr="00455C7F">
                  <w:rPr>
                    <w:rStyle w:val="PlaceholderText"/>
                  </w:rPr>
                  <w:t>Click or tap here to enter text.</w:t>
                </w:r>
              </w:p>
            </w:tc>
          </w:sdtContent>
        </w:sdt>
      </w:tr>
    </w:tbl>
    <w:p w14:paraId="22CC5F36" w14:textId="1E9CAAC1" w:rsidR="007E1AAA" w:rsidRDefault="00394A5A">
      <w:r>
        <w:br w:type="page"/>
      </w:r>
    </w:p>
    <w:tbl>
      <w:tblPr>
        <w:tblStyle w:val="TableGrid"/>
        <w:tblW w:w="10075" w:type="dxa"/>
        <w:jc w:val="center"/>
        <w:tblLook w:val="04A0" w:firstRow="1" w:lastRow="0" w:firstColumn="1" w:lastColumn="0" w:noHBand="0" w:noVBand="1"/>
      </w:tblPr>
      <w:tblGrid>
        <w:gridCol w:w="10075"/>
      </w:tblGrid>
      <w:tr w:rsidR="00394A5A" w:rsidRPr="004609C7" w14:paraId="292D0ED0" w14:textId="77777777" w:rsidTr="00444817">
        <w:trPr>
          <w:trHeight w:val="702"/>
          <w:jc w:val="center"/>
        </w:trPr>
        <w:tc>
          <w:tcPr>
            <w:tcW w:w="10075" w:type="dxa"/>
            <w:tcBorders>
              <w:top w:val="nil"/>
              <w:left w:val="nil"/>
              <w:bottom w:val="nil"/>
              <w:right w:val="nil"/>
            </w:tcBorders>
            <w:shd w:val="clear" w:color="auto" w:fill="FFC000"/>
          </w:tcPr>
          <w:p w14:paraId="74628F73" w14:textId="16A47087" w:rsidR="00394A5A" w:rsidRPr="00E91AF0" w:rsidRDefault="00394A5A" w:rsidP="00CB7089">
            <w:pPr>
              <w:spacing w:before="240"/>
              <w:jc w:val="center"/>
              <w:rPr>
                <w:b/>
                <w:sz w:val="36"/>
                <w:szCs w:val="32"/>
              </w:rPr>
            </w:pPr>
            <w:r w:rsidRPr="00E91AF0">
              <w:rPr>
                <w:b/>
                <w:sz w:val="36"/>
                <w:szCs w:val="32"/>
              </w:rPr>
              <w:lastRenderedPageBreak/>
              <w:t xml:space="preserve">Engaging </w:t>
            </w:r>
            <w:r w:rsidR="007F5962">
              <w:rPr>
                <w:b/>
                <w:sz w:val="36"/>
                <w:szCs w:val="32"/>
              </w:rPr>
              <w:t>Community and Youth Voice</w:t>
            </w:r>
          </w:p>
          <w:p w14:paraId="1D2B87BC" w14:textId="77777777" w:rsidR="00CB7089" w:rsidRPr="00E91AF0" w:rsidRDefault="00CB7089" w:rsidP="00E91AF0">
            <w:pPr>
              <w:spacing w:before="240"/>
              <w:jc w:val="center"/>
              <w:rPr>
                <w:b/>
                <w:sz w:val="2"/>
                <w:szCs w:val="32"/>
              </w:rPr>
            </w:pPr>
          </w:p>
          <w:p w14:paraId="57FFBEA8" w14:textId="55E67208" w:rsidR="00CB7089" w:rsidRDefault="00394A5A" w:rsidP="00C05426">
            <w:pPr>
              <w:jc w:val="center"/>
              <w:rPr>
                <w:sz w:val="24"/>
                <w:szCs w:val="24"/>
              </w:rPr>
            </w:pPr>
            <w:r w:rsidRPr="00E91AF0">
              <w:rPr>
                <w:sz w:val="24"/>
                <w:szCs w:val="24"/>
              </w:rPr>
              <w:t xml:space="preserve">Engaging the voice of the community is key to informed and focused planning and successful </w:t>
            </w:r>
            <w:r>
              <w:rPr>
                <w:sz w:val="24"/>
                <w:szCs w:val="24"/>
              </w:rPr>
              <w:t xml:space="preserve">program </w:t>
            </w:r>
            <w:r w:rsidRPr="00E91AF0">
              <w:rPr>
                <w:sz w:val="24"/>
                <w:szCs w:val="24"/>
              </w:rPr>
              <w:t>implementation and sustainability. Identify key opportunities to share and engage your program vision and mission with the community. Include youth and community members in your future planning. For assistance with community-based tools and resources to engage communities see the “Planning Tools and Resources” supplement page and discuss with your training and technical assistance specialist</w:t>
            </w:r>
            <w:r w:rsidR="00CA758F">
              <w:rPr>
                <w:sz w:val="24"/>
                <w:szCs w:val="24"/>
              </w:rPr>
              <w:t xml:space="preserve">. Youth-focused services will integrate youth voice as part of case planning and management- how will your team include and engage youth participants? </w:t>
            </w:r>
          </w:p>
          <w:p w14:paraId="7ED76AE7" w14:textId="77777777" w:rsidR="00394A5A" w:rsidRPr="009E02BE" w:rsidRDefault="00394A5A">
            <w:pPr>
              <w:jc w:val="center"/>
              <w:rPr>
                <w:sz w:val="24"/>
                <w:szCs w:val="24"/>
              </w:rPr>
            </w:pPr>
          </w:p>
        </w:tc>
      </w:tr>
    </w:tbl>
    <w:p w14:paraId="25AD48A1" w14:textId="496FDEA6" w:rsidR="007F5962" w:rsidRDefault="007F5962" w:rsidP="00E91AF0">
      <w:pPr>
        <w:rPr>
          <w:sz w:val="24"/>
          <w:szCs w:val="24"/>
        </w:rPr>
      </w:pPr>
    </w:p>
    <w:tbl>
      <w:tblPr>
        <w:tblStyle w:val="TableGrid"/>
        <w:tblW w:w="0" w:type="auto"/>
        <w:tblInd w:w="-5" w:type="dxa"/>
        <w:tblLayout w:type="fixed"/>
        <w:tblCellMar>
          <w:left w:w="115" w:type="dxa"/>
          <w:right w:w="115" w:type="dxa"/>
        </w:tblCellMar>
        <w:tblLook w:val="04A0" w:firstRow="1" w:lastRow="0" w:firstColumn="1" w:lastColumn="0" w:noHBand="0" w:noVBand="1"/>
      </w:tblPr>
      <w:tblGrid>
        <w:gridCol w:w="2807"/>
        <w:gridCol w:w="3398"/>
        <w:gridCol w:w="3865"/>
      </w:tblGrid>
      <w:tr w:rsidR="007F5962" w:rsidRPr="007F5962" w14:paraId="3BB7A045" w14:textId="77777777" w:rsidTr="00A47C95">
        <w:tc>
          <w:tcPr>
            <w:tcW w:w="10070" w:type="dxa"/>
            <w:gridSpan w:val="3"/>
            <w:shd w:val="clear" w:color="auto" w:fill="FFC000"/>
          </w:tcPr>
          <w:p w14:paraId="2507EA63" w14:textId="736AA445" w:rsidR="007F5962" w:rsidRPr="00561C08" w:rsidRDefault="007F5962" w:rsidP="00127B8F">
            <w:pPr>
              <w:rPr>
                <w:b/>
                <w:sz w:val="24"/>
                <w:szCs w:val="24"/>
              </w:rPr>
            </w:pPr>
            <w:r w:rsidRPr="00561C08">
              <w:rPr>
                <w:b/>
                <w:sz w:val="24"/>
                <w:szCs w:val="24"/>
              </w:rPr>
              <w:t>Awareness and Engagement- How will the team raise awareness of the issues to be addressed and engage the community in planning? “Community justice initiatives are designed to build stronger connections between citizens and the justice system; community outreach is therefore a crucial components of any planning effort.”</w:t>
            </w:r>
            <w:r w:rsidRPr="00561C08">
              <w:rPr>
                <w:rStyle w:val="FootnoteReference"/>
                <w:b/>
                <w:sz w:val="24"/>
                <w:szCs w:val="24"/>
              </w:rPr>
              <w:footnoteReference w:id="9"/>
            </w:r>
            <w:r w:rsidRPr="00561C08">
              <w:rPr>
                <w:b/>
                <w:sz w:val="24"/>
                <w:szCs w:val="24"/>
              </w:rPr>
              <w:t xml:space="preserve"> </w:t>
            </w:r>
          </w:p>
        </w:tc>
      </w:tr>
      <w:tr w:rsidR="007F5962" w:rsidRPr="007F5962" w14:paraId="709F5F7E" w14:textId="77777777" w:rsidTr="00A47C95">
        <w:tc>
          <w:tcPr>
            <w:tcW w:w="2807" w:type="dxa"/>
          </w:tcPr>
          <w:p w14:paraId="768B667B" w14:textId="5F9B5782" w:rsidR="007F5962" w:rsidRPr="00561C08" w:rsidRDefault="007F5962" w:rsidP="00127B8F">
            <w:pPr>
              <w:rPr>
                <w:b/>
                <w:sz w:val="24"/>
                <w:szCs w:val="24"/>
              </w:rPr>
            </w:pPr>
            <w:r w:rsidRPr="00561C08">
              <w:rPr>
                <w:b/>
                <w:sz w:val="24"/>
                <w:szCs w:val="24"/>
              </w:rPr>
              <w:t>Activities</w:t>
            </w:r>
          </w:p>
        </w:tc>
        <w:tc>
          <w:tcPr>
            <w:tcW w:w="3398" w:type="dxa"/>
          </w:tcPr>
          <w:p w14:paraId="5CE77A90" w14:textId="4EB71473" w:rsidR="007F5962" w:rsidRPr="00561C08" w:rsidRDefault="007F5962" w:rsidP="00127B8F">
            <w:pPr>
              <w:rPr>
                <w:b/>
                <w:sz w:val="24"/>
                <w:szCs w:val="24"/>
              </w:rPr>
            </w:pPr>
            <w:r w:rsidRPr="00561C08">
              <w:rPr>
                <w:b/>
                <w:sz w:val="24"/>
                <w:szCs w:val="24"/>
              </w:rPr>
              <w:t>Example Activities</w:t>
            </w:r>
          </w:p>
        </w:tc>
        <w:tc>
          <w:tcPr>
            <w:tcW w:w="3865" w:type="dxa"/>
          </w:tcPr>
          <w:p w14:paraId="3755C626" w14:textId="77DE789E" w:rsidR="007F5962" w:rsidRPr="00561C08" w:rsidRDefault="007F5962" w:rsidP="00127B8F">
            <w:pPr>
              <w:rPr>
                <w:b/>
                <w:sz w:val="24"/>
                <w:szCs w:val="24"/>
              </w:rPr>
            </w:pPr>
            <w:r w:rsidRPr="00561C08">
              <w:rPr>
                <w:b/>
                <w:sz w:val="24"/>
                <w:szCs w:val="24"/>
              </w:rPr>
              <w:t>Actions and Target Dates for Completion</w:t>
            </w:r>
          </w:p>
        </w:tc>
      </w:tr>
      <w:tr w:rsidR="007F5962" w:rsidRPr="007F5962" w14:paraId="00014C1C" w14:textId="45429B8F" w:rsidTr="00A47C95">
        <w:tc>
          <w:tcPr>
            <w:tcW w:w="2807" w:type="dxa"/>
          </w:tcPr>
          <w:p w14:paraId="2836419E" w14:textId="02645390" w:rsidR="007F5962" w:rsidRPr="007F5962" w:rsidRDefault="007F5962" w:rsidP="007F5962">
            <w:pPr>
              <w:rPr>
                <w:sz w:val="24"/>
                <w:szCs w:val="24"/>
              </w:rPr>
            </w:pPr>
            <w:r w:rsidRPr="007F5962">
              <w:rPr>
                <w:b/>
                <w:sz w:val="24"/>
                <w:szCs w:val="24"/>
              </w:rPr>
              <w:t>What activities will the team engage to involve the community in the development of the JHWC?</w:t>
            </w:r>
            <w:r w:rsidRPr="007F5962">
              <w:rPr>
                <w:sz w:val="24"/>
                <w:szCs w:val="24"/>
              </w:rPr>
              <w:t xml:space="preserve"> </w:t>
            </w:r>
          </w:p>
        </w:tc>
        <w:tc>
          <w:tcPr>
            <w:tcW w:w="3398" w:type="dxa"/>
          </w:tcPr>
          <w:p w14:paraId="790E46B2" w14:textId="77777777" w:rsidR="007F5962" w:rsidRPr="00A47C95" w:rsidRDefault="007F5962" w:rsidP="00127B8F">
            <w:pPr>
              <w:rPr>
                <w:i/>
                <w:sz w:val="23"/>
                <w:szCs w:val="23"/>
              </w:rPr>
            </w:pPr>
            <w:r w:rsidRPr="00A47C95">
              <w:rPr>
                <w:i/>
                <w:sz w:val="23"/>
                <w:szCs w:val="23"/>
              </w:rPr>
              <w:t xml:space="preserve">Examples: </w:t>
            </w:r>
          </w:p>
          <w:p w14:paraId="467508F3" w14:textId="77777777" w:rsidR="007F5962" w:rsidRPr="00A47C95" w:rsidRDefault="007F5962" w:rsidP="00127B8F">
            <w:pPr>
              <w:rPr>
                <w:i/>
                <w:sz w:val="23"/>
                <w:szCs w:val="23"/>
              </w:rPr>
            </w:pPr>
            <w:r w:rsidRPr="00A47C95">
              <w:rPr>
                <w:i/>
                <w:sz w:val="23"/>
                <w:szCs w:val="23"/>
              </w:rPr>
              <w:t>Community Meeting/Forum</w:t>
            </w:r>
          </w:p>
          <w:p w14:paraId="0BCEF644" w14:textId="77777777" w:rsidR="007F5962" w:rsidRPr="00A47C95" w:rsidRDefault="007F5962" w:rsidP="00127B8F">
            <w:pPr>
              <w:rPr>
                <w:i/>
                <w:sz w:val="23"/>
                <w:szCs w:val="23"/>
              </w:rPr>
            </w:pPr>
            <w:r w:rsidRPr="00A47C95">
              <w:rPr>
                <w:i/>
                <w:sz w:val="23"/>
                <w:szCs w:val="23"/>
              </w:rPr>
              <w:t>Surveys</w:t>
            </w:r>
          </w:p>
          <w:p w14:paraId="11E19C3A" w14:textId="77777777" w:rsidR="007F5962" w:rsidRPr="00A47C95" w:rsidRDefault="007F5962" w:rsidP="00127B8F">
            <w:pPr>
              <w:rPr>
                <w:i/>
                <w:sz w:val="23"/>
                <w:szCs w:val="23"/>
              </w:rPr>
            </w:pPr>
            <w:r w:rsidRPr="00A47C95">
              <w:rPr>
                <w:i/>
                <w:sz w:val="23"/>
                <w:szCs w:val="23"/>
              </w:rPr>
              <w:t>Awareness Campaigns</w:t>
            </w:r>
          </w:p>
          <w:p w14:paraId="44801062" w14:textId="51C32FFA" w:rsidR="007F5962" w:rsidRPr="00A47C95" w:rsidRDefault="007F5962" w:rsidP="00127B8F">
            <w:pPr>
              <w:rPr>
                <w:sz w:val="23"/>
                <w:szCs w:val="23"/>
              </w:rPr>
            </w:pPr>
            <w:r w:rsidRPr="00A47C95">
              <w:rPr>
                <w:i/>
                <w:sz w:val="23"/>
                <w:szCs w:val="23"/>
              </w:rPr>
              <w:t>One-to-One Interviews with both adults and youth</w:t>
            </w:r>
          </w:p>
        </w:tc>
        <w:tc>
          <w:tcPr>
            <w:tcW w:w="3865" w:type="dxa"/>
          </w:tcPr>
          <w:p w14:paraId="2756A387" w14:textId="77777777" w:rsidR="007F5962" w:rsidRPr="007F5962" w:rsidRDefault="007F5962" w:rsidP="00127B8F">
            <w:pPr>
              <w:rPr>
                <w:sz w:val="24"/>
                <w:szCs w:val="24"/>
              </w:rPr>
            </w:pPr>
          </w:p>
        </w:tc>
      </w:tr>
      <w:tr w:rsidR="007F5962" w:rsidRPr="007F5962" w14:paraId="1D278C94" w14:textId="41CC3F12" w:rsidTr="00A47C95">
        <w:tc>
          <w:tcPr>
            <w:tcW w:w="2807" w:type="dxa"/>
          </w:tcPr>
          <w:p w14:paraId="4CD16CBE" w14:textId="1F653F0C" w:rsidR="007F5962" w:rsidRPr="007F5962" w:rsidRDefault="007F5962" w:rsidP="007F5962">
            <w:pPr>
              <w:rPr>
                <w:sz w:val="24"/>
                <w:szCs w:val="24"/>
              </w:rPr>
            </w:pPr>
            <w:r w:rsidRPr="007F5962">
              <w:rPr>
                <w:b/>
                <w:sz w:val="24"/>
                <w:szCs w:val="24"/>
              </w:rPr>
              <w:t>How will the team publicize or share about the planning efforts?</w:t>
            </w:r>
            <w:r>
              <w:rPr>
                <w:sz w:val="24"/>
                <w:szCs w:val="24"/>
              </w:rPr>
              <w:t xml:space="preserve"> </w:t>
            </w:r>
          </w:p>
        </w:tc>
        <w:tc>
          <w:tcPr>
            <w:tcW w:w="3398" w:type="dxa"/>
          </w:tcPr>
          <w:p w14:paraId="36F453FB" w14:textId="77777777" w:rsidR="007F5962" w:rsidRPr="00A47C95" w:rsidRDefault="007F5962" w:rsidP="00127B8F">
            <w:pPr>
              <w:rPr>
                <w:i/>
                <w:sz w:val="23"/>
                <w:szCs w:val="23"/>
              </w:rPr>
            </w:pPr>
            <w:r w:rsidRPr="00A47C95">
              <w:rPr>
                <w:i/>
                <w:sz w:val="23"/>
                <w:szCs w:val="23"/>
              </w:rPr>
              <w:t xml:space="preserve">Examples: </w:t>
            </w:r>
          </w:p>
          <w:p w14:paraId="19459310" w14:textId="734CCA16" w:rsidR="007F5962" w:rsidRPr="00A47C95" w:rsidRDefault="007F5962" w:rsidP="00127B8F">
            <w:pPr>
              <w:rPr>
                <w:sz w:val="23"/>
                <w:szCs w:val="23"/>
              </w:rPr>
            </w:pPr>
            <w:r w:rsidRPr="00A47C95">
              <w:rPr>
                <w:i/>
                <w:sz w:val="23"/>
                <w:szCs w:val="23"/>
              </w:rPr>
              <w:t>Sharing news through available media (Newspaper/newsletter/television/social media etc.)</w:t>
            </w:r>
          </w:p>
        </w:tc>
        <w:tc>
          <w:tcPr>
            <w:tcW w:w="3865" w:type="dxa"/>
          </w:tcPr>
          <w:p w14:paraId="539C64E3" w14:textId="77777777" w:rsidR="007F5962" w:rsidRPr="007F5962" w:rsidRDefault="007F5962" w:rsidP="00127B8F">
            <w:pPr>
              <w:rPr>
                <w:sz w:val="24"/>
                <w:szCs w:val="24"/>
              </w:rPr>
            </w:pPr>
          </w:p>
        </w:tc>
      </w:tr>
      <w:tr w:rsidR="007F5962" w:rsidRPr="007F5962" w14:paraId="4D46449A" w14:textId="77777777" w:rsidTr="00A47C95">
        <w:tc>
          <w:tcPr>
            <w:tcW w:w="2807" w:type="dxa"/>
          </w:tcPr>
          <w:p w14:paraId="43CB08DA" w14:textId="50AD1F20" w:rsidR="007F5962" w:rsidRPr="007F5962" w:rsidRDefault="007F5962" w:rsidP="00127B8F">
            <w:pPr>
              <w:rPr>
                <w:b/>
                <w:sz w:val="24"/>
                <w:szCs w:val="24"/>
              </w:rPr>
            </w:pPr>
            <w:r w:rsidRPr="007F5962">
              <w:rPr>
                <w:b/>
                <w:sz w:val="24"/>
                <w:szCs w:val="24"/>
              </w:rPr>
              <w:t>How will the team engage other Tribal departments or relevant community agencies (Tribal and Non-Tribal)?</w:t>
            </w:r>
          </w:p>
        </w:tc>
        <w:tc>
          <w:tcPr>
            <w:tcW w:w="3398" w:type="dxa"/>
          </w:tcPr>
          <w:p w14:paraId="4A5F0FB6" w14:textId="77777777" w:rsidR="007F5962" w:rsidRPr="00A47C95" w:rsidRDefault="007F5962" w:rsidP="00127B8F">
            <w:pPr>
              <w:rPr>
                <w:i/>
                <w:sz w:val="23"/>
                <w:szCs w:val="23"/>
              </w:rPr>
            </w:pPr>
            <w:r w:rsidRPr="00A47C95">
              <w:rPr>
                <w:i/>
                <w:sz w:val="23"/>
                <w:szCs w:val="23"/>
              </w:rPr>
              <w:t>Examples:</w:t>
            </w:r>
          </w:p>
          <w:p w14:paraId="5F1F762D" w14:textId="193D7328" w:rsidR="007F5962" w:rsidRPr="00A47C95" w:rsidRDefault="007F5962" w:rsidP="00127B8F">
            <w:pPr>
              <w:rPr>
                <w:sz w:val="23"/>
                <w:szCs w:val="23"/>
              </w:rPr>
            </w:pPr>
            <w:r w:rsidRPr="00A47C95">
              <w:rPr>
                <w:sz w:val="23"/>
                <w:szCs w:val="23"/>
              </w:rPr>
              <w:t xml:space="preserve">Request inter-departmental meetings and outreach local governmental authorities/stakeholders. </w:t>
            </w:r>
          </w:p>
        </w:tc>
        <w:tc>
          <w:tcPr>
            <w:tcW w:w="3865" w:type="dxa"/>
          </w:tcPr>
          <w:p w14:paraId="5505742A" w14:textId="77777777" w:rsidR="007F5962" w:rsidRPr="007F5962" w:rsidRDefault="007F5962" w:rsidP="00127B8F">
            <w:pPr>
              <w:rPr>
                <w:sz w:val="24"/>
                <w:szCs w:val="24"/>
              </w:rPr>
            </w:pPr>
          </w:p>
        </w:tc>
      </w:tr>
      <w:tr w:rsidR="00561C08" w:rsidRPr="007F5962" w14:paraId="6CA4A58C" w14:textId="77777777" w:rsidTr="00A47C95">
        <w:tc>
          <w:tcPr>
            <w:tcW w:w="2807" w:type="dxa"/>
          </w:tcPr>
          <w:p w14:paraId="70E09D03" w14:textId="54EC9EC2" w:rsidR="00561C08" w:rsidRPr="007F5962" w:rsidRDefault="00561C08" w:rsidP="00127B8F">
            <w:pPr>
              <w:rPr>
                <w:b/>
                <w:sz w:val="24"/>
                <w:szCs w:val="24"/>
              </w:rPr>
            </w:pPr>
            <w:r>
              <w:rPr>
                <w:b/>
                <w:sz w:val="24"/>
                <w:szCs w:val="24"/>
              </w:rPr>
              <w:t xml:space="preserve">Youth Voice- How is the team engaging youth voice within the planning process? </w:t>
            </w:r>
          </w:p>
        </w:tc>
        <w:tc>
          <w:tcPr>
            <w:tcW w:w="3398" w:type="dxa"/>
          </w:tcPr>
          <w:p w14:paraId="73F4686F" w14:textId="3BE18D8E" w:rsidR="00561C08" w:rsidRPr="00A47C95" w:rsidRDefault="00561C08" w:rsidP="00127B8F">
            <w:pPr>
              <w:rPr>
                <w:i/>
                <w:sz w:val="23"/>
                <w:szCs w:val="23"/>
              </w:rPr>
            </w:pPr>
            <w:r w:rsidRPr="00A47C95">
              <w:rPr>
                <w:i/>
                <w:sz w:val="23"/>
                <w:szCs w:val="23"/>
              </w:rPr>
              <w:t>Examples: Gathering information from youth about their court experiences- developing action steps to address barriers.</w:t>
            </w:r>
            <w:r w:rsidRPr="00A47C95">
              <w:rPr>
                <w:rStyle w:val="FootnoteReference"/>
                <w:i/>
                <w:sz w:val="23"/>
                <w:szCs w:val="23"/>
              </w:rPr>
              <w:footnoteReference w:id="10"/>
            </w:r>
          </w:p>
        </w:tc>
        <w:tc>
          <w:tcPr>
            <w:tcW w:w="3865" w:type="dxa"/>
          </w:tcPr>
          <w:p w14:paraId="02575D58" w14:textId="77777777" w:rsidR="00561C08" w:rsidRPr="007F5962" w:rsidRDefault="00561C08" w:rsidP="00127B8F">
            <w:pPr>
              <w:rPr>
                <w:sz w:val="24"/>
                <w:szCs w:val="24"/>
              </w:rPr>
            </w:pPr>
          </w:p>
        </w:tc>
      </w:tr>
      <w:tr w:rsidR="00147F51" w:rsidRPr="004609C7" w14:paraId="6749F268" w14:textId="77777777" w:rsidTr="00A47C95">
        <w:tblPrEx>
          <w:jc w:val="center"/>
          <w:tblInd w:w="0" w:type="dxa"/>
          <w:tblCellMar>
            <w:left w:w="108" w:type="dxa"/>
            <w:right w:w="108" w:type="dxa"/>
          </w:tblCellMar>
        </w:tblPrEx>
        <w:trPr>
          <w:trHeight w:val="702"/>
          <w:jc w:val="center"/>
        </w:trPr>
        <w:tc>
          <w:tcPr>
            <w:tcW w:w="10070" w:type="dxa"/>
            <w:gridSpan w:val="3"/>
            <w:tcBorders>
              <w:top w:val="nil"/>
              <w:left w:val="nil"/>
              <w:bottom w:val="nil"/>
              <w:right w:val="nil"/>
            </w:tcBorders>
            <w:shd w:val="clear" w:color="auto" w:fill="FFC000"/>
          </w:tcPr>
          <w:p w14:paraId="03487B75" w14:textId="6D0713ED" w:rsidR="00CB7089" w:rsidRPr="00E91AF0" w:rsidRDefault="0087687D" w:rsidP="00E91AF0">
            <w:pPr>
              <w:spacing w:before="240" w:line="360" w:lineRule="auto"/>
              <w:jc w:val="center"/>
              <w:rPr>
                <w:b/>
                <w:sz w:val="36"/>
                <w:szCs w:val="32"/>
              </w:rPr>
            </w:pPr>
            <w:r>
              <w:lastRenderedPageBreak/>
              <w:br w:type="page"/>
            </w:r>
            <w:r w:rsidR="00147F51" w:rsidRPr="00E91AF0">
              <w:rPr>
                <w:b/>
                <w:sz w:val="36"/>
                <w:szCs w:val="32"/>
              </w:rPr>
              <w:t>Summary Findings: Community Engagement Activities</w:t>
            </w:r>
          </w:p>
          <w:p w14:paraId="2ABE769B" w14:textId="4EDBA496" w:rsidR="00CB7089" w:rsidRPr="00E91AF0" w:rsidRDefault="00147F51" w:rsidP="00C05426">
            <w:pPr>
              <w:jc w:val="center"/>
              <w:rPr>
                <w:sz w:val="24"/>
                <w:szCs w:val="24"/>
              </w:rPr>
            </w:pPr>
            <w:r>
              <w:rPr>
                <w:sz w:val="24"/>
                <w:szCs w:val="24"/>
              </w:rPr>
              <w:t>S</w:t>
            </w:r>
            <w:r w:rsidRPr="00E91AF0">
              <w:rPr>
                <w:sz w:val="24"/>
                <w:szCs w:val="24"/>
              </w:rPr>
              <w:t xml:space="preserve">ummarize </w:t>
            </w:r>
            <w:r>
              <w:rPr>
                <w:sz w:val="24"/>
                <w:szCs w:val="24"/>
              </w:rPr>
              <w:t>outcomes</w:t>
            </w:r>
            <w:r w:rsidRPr="00E91AF0">
              <w:rPr>
                <w:sz w:val="24"/>
                <w:szCs w:val="24"/>
              </w:rPr>
              <w:t xml:space="preserve"> from any community engagement processes</w:t>
            </w:r>
            <w:r>
              <w:rPr>
                <w:sz w:val="24"/>
                <w:szCs w:val="24"/>
              </w:rPr>
              <w:t xml:space="preserve"> that program </w:t>
            </w:r>
            <w:r w:rsidR="0087687D">
              <w:rPr>
                <w:sz w:val="24"/>
                <w:szCs w:val="24"/>
              </w:rPr>
              <w:t>staff or</w:t>
            </w:r>
            <w:r>
              <w:rPr>
                <w:sz w:val="24"/>
                <w:szCs w:val="24"/>
              </w:rPr>
              <w:t xml:space="preserve"> the</w:t>
            </w:r>
            <w:r w:rsidR="00561C08">
              <w:rPr>
                <w:sz w:val="24"/>
                <w:szCs w:val="24"/>
              </w:rPr>
              <w:t xml:space="preserve"> advisory circle were a part of, share your findings in the table below. </w:t>
            </w:r>
          </w:p>
          <w:p w14:paraId="17F9DAC2" w14:textId="77777777" w:rsidR="00147F51" w:rsidRPr="009E02BE" w:rsidRDefault="00147F51">
            <w:pPr>
              <w:jc w:val="center"/>
              <w:rPr>
                <w:sz w:val="24"/>
                <w:szCs w:val="24"/>
              </w:rPr>
            </w:pPr>
          </w:p>
        </w:tc>
      </w:tr>
    </w:tbl>
    <w:p w14:paraId="39B8F838" w14:textId="77777777" w:rsidR="003A61B3" w:rsidRDefault="003A61B3"/>
    <w:tbl>
      <w:tblPr>
        <w:tblStyle w:val="TableGrid"/>
        <w:tblW w:w="5000" w:type="pct"/>
        <w:jc w:val="center"/>
        <w:tblLayout w:type="fixed"/>
        <w:tblCellMar>
          <w:left w:w="115" w:type="dxa"/>
          <w:right w:w="115" w:type="dxa"/>
        </w:tblCellMar>
        <w:tblLook w:val="04A0" w:firstRow="1" w:lastRow="0" w:firstColumn="1" w:lastColumn="0" w:noHBand="0" w:noVBand="1"/>
      </w:tblPr>
      <w:tblGrid>
        <w:gridCol w:w="10070"/>
      </w:tblGrid>
      <w:tr w:rsidR="008A71AE" w14:paraId="5E905ECA" w14:textId="77777777" w:rsidTr="00E91AF0">
        <w:trPr>
          <w:jc w:val="center"/>
        </w:trPr>
        <w:tc>
          <w:tcPr>
            <w:tcW w:w="5000" w:type="pct"/>
          </w:tcPr>
          <w:p w14:paraId="0C5DCD5A" w14:textId="38938B39" w:rsidR="008A71AE" w:rsidRDefault="00BB4237" w:rsidP="00766A96">
            <w:pPr>
              <w:tabs>
                <w:tab w:val="left" w:pos="6750"/>
              </w:tabs>
              <w:rPr>
                <w:b/>
                <w:sz w:val="28"/>
                <w:szCs w:val="28"/>
              </w:rPr>
            </w:pPr>
            <w:r>
              <w:rPr>
                <w:b/>
                <w:sz w:val="28"/>
                <w:szCs w:val="28"/>
              </w:rPr>
              <w:t>Activity</w:t>
            </w:r>
            <w:r w:rsidR="008A71AE" w:rsidRPr="00ED6689">
              <w:rPr>
                <w:b/>
                <w:sz w:val="28"/>
                <w:szCs w:val="28"/>
              </w:rPr>
              <w:t>:</w:t>
            </w:r>
            <w:sdt>
              <w:sdtPr>
                <w:rPr>
                  <w:b/>
                  <w:sz w:val="28"/>
                  <w:szCs w:val="28"/>
                </w:rPr>
                <w:id w:val="1956751417"/>
                <w:placeholder>
                  <w:docPart w:val="FD49467B6F13425FBF55581933BAF15A"/>
                </w:placeholder>
                <w:showingPlcHdr/>
              </w:sdtPr>
              <w:sdtContent>
                <w:r w:rsidR="008A71AE" w:rsidRPr="00455C7F">
                  <w:rPr>
                    <w:rStyle w:val="PlaceholderText"/>
                  </w:rPr>
                  <w:t>Click or tap here to enter text.</w:t>
                </w:r>
              </w:sdtContent>
            </w:sdt>
          </w:p>
          <w:p w14:paraId="3DD2E462" w14:textId="4079165C" w:rsidR="008A71AE" w:rsidRPr="00147F51" w:rsidRDefault="008A71AE" w:rsidP="00766A96">
            <w:pPr>
              <w:tabs>
                <w:tab w:val="left" w:pos="6750"/>
              </w:tabs>
              <w:rPr>
                <w:b/>
                <w:sz w:val="28"/>
                <w:szCs w:val="28"/>
              </w:rPr>
            </w:pPr>
          </w:p>
        </w:tc>
      </w:tr>
      <w:tr w:rsidR="008A71AE" w14:paraId="24FE4E78" w14:textId="77777777" w:rsidTr="00E91AF0">
        <w:trPr>
          <w:jc w:val="center"/>
        </w:trPr>
        <w:tc>
          <w:tcPr>
            <w:tcW w:w="5000" w:type="pct"/>
          </w:tcPr>
          <w:p w14:paraId="63914765" w14:textId="57076E62" w:rsidR="008A71AE" w:rsidRDefault="00BB4237" w:rsidP="00766A96">
            <w:pPr>
              <w:tabs>
                <w:tab w:val="left" w:pos="6750"/>
              </w:tabs>
              <w:rPr>
                <w:b/>
                <w:sz w:val="28"/>
                <w:szCs w:val="28"/>
              </w:rPr>
            </w:pPr>
            <w:r>
              <w:rPr>
                <w:b/>
                <w:sz w:val="28"/>
                <w:szCs w:val="28"/>
              </w:rPr>
              <w:t>Outcomes/Benefits</w:t>
            </w:r>
            <w:r w:rsidR="008A71AE">
              <w:rPr>
                <w:b/>
                <w:sz w:val="28"/>
                <w:szCs w:val="28"/>
              </w:rPr>
              <w:t>:</w:t>
            </w:r>
            <w:sdt>
              <w:sdtPr>
                <w:rPr>
                  <w:b/>
                  <w:sz w:val="28"/>
                  <w:szCs w:val="28"/>
                </w:rPr>
                <w:id w:val="-335615230"/>
                <w:placeholder>
                  <w:docPart w:val="FD49467B6F13425FBF55581933BAF15A"/>
                </w:placeholder>
                <w:showingPlcHdr/>
              </w:sdtPr>
              <w:sdtContent>
                <w:r w:rsidR="008A71AE" w:rsidRPr="00455C7F">
                  <w:rPr>
                    <w:rStyle w:val="PlaceholderText"/>
                  </w:rPr>
                  <w:t>Click or tap here to enter text.</w:t>
                </w:r>
              </w:sdtContent>
            </w:sdt>
          </w:p>
          <w:p w14:paraId="576CC9A1" w14:textId="77777777" w:rsidR="008A71AE" w:rsidRDefault="008A71AE" w:rsidP="00766A96">
            <w:pPr>
              <w:tabs>
                <w:tab w:val="left" w:pos="6750"/>
              </w:tabs>
              <w:rPr>
                <w:b/>
                <w:sz w:val="28"/>
                <w:szCs w:val="28"/>
              </w:rPr>
            </w:pPr>
          </w:p>
          <w:p w14:paraId="037FFA76" w14:textId="77777777" w:rsidR="008A71AE" w:rsidRDefault="008A71AE" w:rsidP="00766A96">
            <w:pPr>
              <w:tabs>
                <w:tab w:val="left" w:pos="6750"/>
              </w:tabs>
              <w:rPr>
                <w:b/>
                <w:sz w:val="28"/>
                <w:szCs w:val="28"/>
              </w:rPr>
            </w:pPr>
          </w:p>
          <w:p w14:paraId="5FB83398" w14:textId="77777777" w:rsidR="008A71AE" w:rsidRDefault="008A71AE" w:rsidP="00766A96">
            <w:pPr>
              <w:tabs>
                <w:tab w:val="left" w:pos="6750"/>
              </w:tabs>
              <w:rPr>
                <w:b/>
                <w:sz w:val="28"/>
                <w:szCs w:val="28"/>
              </w:rPr>
            </w:pPr>
          </w:p>
          <w:p w14:paraId="38A026EF" w14:textId="77777777" w:rsidR="008A71AE" w:rsidRDefault="008A71AE" w:rsidP="00766A96">
            <w:pPr>
              <w:tabs>
                <w:tab w:val="left" w:pos="6750"/>
              </w:tabs>
              <w:rPr>
                <w:b/>
                <w:sz w:val="28"/>
                <w:szCs w:val="28"/>
              </w:rPr>
            </w:pPr>
          </w:p>
          <w:p w14:paraId="73027B0F" w14:textId="77777777" w:rsidR="008A71AE" w:rsidRDefault="008A71AE" w:rsidP="00766A96">
            <w:pPr>
              <w:tabs>
                <w:tab w:val="left" w:pos="6750"/>
              </w:tabs>
              <w:rPr>
                <w:b/>
                <w:sz w:val="28"/>
                <w:szCs w:val="28"/>
              </w:rPr>
            </w:pPr>
          </w:p>
          <w:p w14:paraId="4137DF4B" w14:textId="77777777" w:rsidR="008A71AE" w:rsidRDefault="008A71AE" w:rsidP="00766A96">
            <w:pPr>
              <w:tabs>
                <w:tab w:val="left" w:pos="6750"/>
              </w:tabs>
              <w:rPr>
                <w:b/>
                <w:sz w:val="28"/>
                <w:szCs w:val="28"/>
              </w:rPr>
            </w:pPr>
          </w:p>
          <w:p w14:paraId="177E0901" w14:textId="77777777" w:rsidR="008A71AE" w:rsidRDefault="008A71AE" w:rsidP="00766A96">
            <w:pPr>
              <w:tabs>
                <w:tab w:val="left" w:pos="6750"/>
              </w:tabs>
              <w:rPr>
                <w:b/>
                <w:sz w:val="28"/>
                <w:szCs w:val="28"/>
              </w:rPr>
            </w:pPr>
          </w:p>
          <w:p w14:paraId="592C2D26" w14:textId="77777777" w:rsidR="008A71AE" w:rsidRDefault="008A71AE" w:rsidP="00766A96">
            <w:pPr>
              <w:tabs>
                <w:tab w:val="left" w:pos="6750"/>
              </w:tabs>
              <w:rPr>
                <w:b/>
                <w:sz w:val="28"/>
                <w:szCs w:val="28"/>
              </w:rPr>
            </w:pPr>
          </w:p>
          <w:p w14:paraId="0ECCF714" w14:textId="77777777" w:rsidR="008A71AE" w:rsidRDefault="008A71AE" w:rsidP="00766A96">
            <w:pPr>
              <w:tabs>
                <w:tab w:val="left" w:pos="6750"/>
              </w:tabs>
              <w:rPr>
                <w:b/>
                <w:sz w:val="28"/>
                <w:szCs w:val="28"/>
              </w:rPr>
            </w:pPr>
          </w:p>
          <w:p w14:paraId="682F7FCC" w14:textId="77777777" w:rsidR="008A71AE" w:rsidRDefault="008A71AE" w:rsidP="00766A96">
            <w:pPr>
              <w:tabs>
                <w:tab w:val="left" w:pos="6750"/>
              </w:tabs>
              <w:rPr>
                <w:b/>
                <w:sz w:val="28"/>
                <w:szCs w:val="28"/>
              </w:rPr>
            </w:pPr>
          </w:p>
          <w:p w14:paraId="0146A488" w14:textId="77777777" w:rsidR="008A71AE" w:rsidRDefault="008A71AE" w:rsidP="00766A96">
            <w:pPr>
              <w:tabs>
                <w:tab w:val="left" w:pos="6750"/>
              </w:tabs>
              <w:rPr>
                <w:b/>
                <w:sz w:val="28"/>
                <w:szCs w:val="28"/>
              </w:rPr>
            </w:pPr>
          </w:p>
          <w:p w14:paraId="0E22ACB5" w14:textId="77777777" w:rsidR="008A71AE" w:rsidRDefault="008A71AE" w:rsidP="00766A96">
            <w:pPr>
              <w:tabs>
                <w:tab w:val="left" w:pos="6750"/>
              </w:tabs>
              <w:rPr>
                <w:b/>
                <w:sz w:val="28"/>
                <w:szCs w:val="28"/>
              </w:rPr>
            </w:pPr>
          </w:p>
          <w:p w14:paraId="6348512D" w14:textId="77777777" w:rsidR="008A71AE" w:rsidRDefault="008A71AE" w:rsidP="00766A96">
            <w:pPr>
              <w:tabs>
                <w:tab w:val="left" w:pos="6750"/>
              </w:tabs>
              <w:rPr>
                <w:b/>
                <w:sz w:val="28"/>
                <w:szCs w:val="28"/>
              </w:rPr>
            </w:pPr>
          </w:p>
          <w:p w14:paraId="685F243E" w14:textId="77777777" w:rsidR="008A71AE" w:rsidRPr="00ED6689" w:rsidRDefault="008A71AE" w:rsidP="00766A96">
            <w:pPr>
              <w:tabs>
                <w:tab w:val="left" w:pos="6750"/>
              </w:tabs>
              <w:rPr>
                <w:b/>
                <w:sz w:val="28"/>
                <w:szCs w:val="28"/>
              </w:rPr>
            </w:pPr>
          </w:p>
        </w:tc>
      </w:tr>
      <w:tr w:rsidR="008A71AE" w14:paraId="52BFBEA4" w14:textId="77777777" w:rsidTr="00E91AF0">
        <w:trPr>
          <w:jc w:val="center"/>
        </w:trPr>
        <w:tc>
          <w:tcPr>
            <w:tcW w:w="5000" w:type="pct"/>
          </w:tcPr>
          <w:p w14:paraId="4B15134E" w14:textId="5357292D" w:rsidR="008A71AE" w:rsidRDefault="008A71AE" w:rsidP="00766A96">
            <w:pPr>
              <w:tabs>
                <w:tab w:val="left" w:pos="6750"/>
              </w:tabs>
              <w:rPr>
                <w:b/>
                <w:sz w:val="28"/>
                <w:szCs w:val="28"/>
              </w:rPr>
            </w:pPr>
            <w:r>
              <w:rPr>
                <w:b/>
                <w:sz w:val="28"/>
                <w:szCs w:val="28"/>
              </w:rPr>
              <w:t>Additional Comments/</w:t>
            </w:r>
            <w:r w:rsidR="000958CD">
              <w:rPr>
                <w:b/>
                <w:sz w:val="28"/>
                <w:szCs w:val="28"/>
              </w:rPr>
              <w:t>Resources Needed/</w:t>
            </w:r>
            <w:r>
              <w:rPr>
                <w:b/>
                <w:sz w:val="28"/>
                <w:szCs w:val="28"/>
              </w:rPr>
              <w:t xml:space="preserve">Next Steps: </w:t>
            </w:r>
            <w:sdt>
              <w:sdtPr>
                <w:rPr>
                  <w:b/>
                  <w:sz w:val="28"/>
                  <w:szCs w:val="28"/>
                </w:rPr>
                <w:id w:val="-2056689345"/>
                <w:placeholder>
                  <w:docPart w:val="FD49467B6F13425FBF55581933BAF15A"/>
                </w:placeholder>
                <w:showingPlcHdr/>
              </w:sdtPr>
              <w:sdtContent>
                <w:r w:rsidRPr="00455C7F">
                  <w:rPr>
                    <w:rStyle w:val="PlaceholderText"/>
                  </w:rPr>
                  <w:t>Click or tap here to enter text.</w:t>
                </w:r>
              </w:sdtContent>
            </w:sdt>
          </w:p>
          <w:p w14:paraId="02927CA5" w14:textId="77777777" w:rsidR="008A71AE" w:rsidRDefault="008A71AE" w:rsidP="00766A96">
            <w:pPr>
              <w:tabs>
                <w:tab w:val="left" w:pos="6750"/>
              </w:tabs>
              <w:rPr>
                <w:b/>
                <w:sz w:val="28"/>
                <w:szCs w:val="28"/>
              </w:rPr>
            </w:pPr>
          </w:p>
          <w:p w14:paraId="48C4693C" w14:textId="77777777" w:rsidR="008A71AE" w:rsidRDefault="008A71AE" w:rsidP="00766A96">
            <w:pPr>
              <w:tabs>
                <w:tab w:val="left" w:pos="6750"/>
              </w:tabs>
              <w:rPr>
                <w:b/>
                <w:sz w:val="28"/>
                <w:szCs w:val="28"/>
              </w:rPr>
            </w:pPr>
          </w:p>
          <w:p w14:paraId="3205EB7B" w14:textId="77777777" w:rsidR="008A71AE" w:rsidRDefault="008A71AE" w:rsidP="00766A96">
            <w:pPr>
              <w:tabs>
                <w:tab w:val="left" w:pos="6750"/>
              </w:tabs>
              <w:rPr>
                <w:b/>
                <w:sz w:val="28"/>
                <w:szCs w:val="28"/>
              </w:rPr>
            </w:pPr>
          </w:p>
          <w:p w14:paraId="2730C0C9" w14:textId="1C7ED8C1" w:rsidR="008A71AE" w:rsidRDefault="008A71AE" w:rsidP="00766A96">
            <w:pPr>
              <w:tabs>
                <w:tab w:val="left" w:pos="6750"/>
              </w:tabs>
              <w:rPr>
                <w:b/>
                <w:sz w:val="28"/>
                <w:szCs w:val="28"/>
              </w:rPr>
            </w:pPr>
          </w:p>
          <w:p w14:paraId="1460AB86" w14:textId="77777777" w:rsidR="008A71AE" w:rsidRDefault="008A71AE" w:rsidP="00766A96">
            <w:pPr>
              <w:tabs>
                <w:tab w:val="left" w:pos="6750"/>
              </w:tabs>
              <w:rPr>
                <w:b/>
                <w:sz w:val="28"/>
                <w:szCs w:val="28"/>
              </w:rPr>
            </w:pPr>
          </w:p>
          <w:p w14:paraId="2EC0F3CE" w14:textId="383AA4C6" w:rsidR="008A71AE" w:rsidRDefault="008A71AE" w:rsidP="00766A96">
            <w:pPr>
              <w:tabs>
                <w:tab w:val="left" w:pos="6750"/>
              </w:tabs>
              <w:rPr>
                <w:b/>
                <w:sz w:val="28"/>
                <w:szCs w:val="28"/>
              </w:rPr>
            </w:pPr>
          </w:p>
          <w:p w14:paraId="3B55FEA0" w14:textId="77777777" w:rsidR="008A71AE" w:rsidRDefault="008A71AE" w:rsidP="00766A96">
            <w:pPr>
              <w:tabs>
                <w:tab w:val="left" w:pos="6750"/>
              </w:tabs>
              <w:rPr>
                <w:b/>
                <w:sz w:val="28"/>
                <w:szCs w:val="28"/>
              </w:rPr>
            </w:pPr>
          </w:p>
          <w:p w14:paraId="6D162354" w14:textId="77777777" w:rsidR="008A71AE" w:rsidRDefault="008A71AE" w:rsidP="00766A96">
            <w:pPr>
              <w:tabs>
                <w:tab w:val="left" w:pos="6750"/>
              </w:tabs>
              <w:rPr>
                <w:b/>
                <w:sz w:val="28"/>
                <w:szCs w:val="28"/>
              </w:rPr>
            </w:pPr>
          </w:p>
          <w:p w14:paraId="5804FF37" w14:textId="643F1043" w:rsidR="008A71AE" w:rsidRDefault="008A71AE" w:rsidP="00766A96">
            <w:pPr>
              <w:tabs>
                <w:tab w:val="left" w:pos="6750"/>
              </w:tabs>
              <w:rPr>
                <w:b/>
                <w:sz w:val="28"/>
                <w:szCs w:val="28"/>
              </w:rPr>
            </w:pPr>
          </w:p>
        </w:tc>
      </w:tr>
    </w:tbl>
    <w:p w14:paraId="51B29E0C" w14:textId="74A38DB4" w:rsidR="00F51D91" w:rsidRDefault="00F51D91">
      <w:pPr>
        <w:rPr>
          <w:sz w:val="16"/>
        </w:rPr>
      </w:pPr>
      <w:bookmarkStart w:id="2" w:name="_Hlk6483595"/>
    </w:p>
    <w:p w14:paraId="0B2808CD" w14:textId="77777777" w:rsidR="00F51D91" w:rsidRPr="00E91AF0" w:rsidRDefault="00F51D91">
      <w:pPr>
        <w:rPr>
          <w:sz w:val="16"/>
        </w:rPr>
      </w:pPr>
    </w:p>
    <w:p w14:paraId="677A93EA" w14:textId="77777777" w:rsidR="00CB7089" w:rsidRPr="00E91AF0" w:rsidRDefault="00CB7089">
      <w:pPr>
        <w:rPr>
          <w:sz w:val="16"/>
        </w:rPr>
      </w:pPr>
    </w:p>
    <w:bookmarkEnd w:id="2"/>
    <w:p w14:paraId="682F3240" w14:textId="2188DDAF" w:rsidR="00916192" w:rsidRDefault="00916192" w:rsidP="00AB039E"/>
    <w:tbl>
      <w:tblPr>
        <w:tblStyle w:val="TableGrid"/>
        <w:tblW w:w="0" w:type="auto"/>
        <w:jc w:val="center"/>
        <w:tblLook w:val="04A0" w:firstRow="1" w:lastRow="0" w:firstColumn="1" w:lastColumn="0" w:noHBand="0" w:noVBand="1"/>
      </w:tblPr>
      <w:tblGrid>
        <w:gridCol w:w="10070"/>
      </w:tblGrid>
      <w:tr w:rsidR="009F7114" w:rsidRPr="004609C7" w14:paraId="741DA029" w14:textId="77777777" w:rsidTr="00444817">
        <w:trPr>
          <w:jc w:val="center"/>
        </w:trPr>
        <w:tc>
          <w:tcPr>
            <w:tcW w:w="10070" w:type="dxa"/>
            <w:tcBorders>
              <w:top w:val="nil"/>
              <w:left w:val="nil"/>
              <w:bottom w:val="nil"/>
              <w:right w:val="nil"/>
            </w:tcBorders>
            <w:shd w:val="clear" w:color="auto" w:fill="FFC000"/>
          </w:tcPr>
          <w:p w14:paraId="469C3C8B" w14:textId="45355D13" w:rsidR="00024132" w:rsidRPr="00E91AF0" w:rsidRDefault="006F239C" w:rsidP="00F32380">
            <w:pPr>
              <w:spacing w:before="240"/>
              <w:jc w:val="center"/>
              <w:rPr>
                <w:b/>
                <w:sz w:val="36"/>
                <w:szCs w:val="32"/>
              </w:rPr>
            </w:pPr>
            <w:r>
              <w:lastRenderedPageBreak/>
              <w:br w:type="page"/>
            </w:r>
            <w:r w:rsidR="00024132" w:rsidRPr="00E91AF0">
              <w:rPr>
                <w:b/>
                <w:sz w:val="36"/>
                <w:szCs w:val="32"/>
              </w:rPr>
              <w:t>Sustainability Plan</w:t>
            </w:r>
          </w:p>
          <w:p w14:paraId="615778A4" w14:textId="77777777" w:rsidR="00F32380" w:rsidRPr="00E91AF0" w:rsidRDefault="00F32380">
            <w:pPr>
              <w:jc w:val="center"/>
              <w:rPr>
                <w:b/>
                <w:sz w:val="16"/>
                <w:szCs w:val="32"/>
              </w:rPr>
            </w:pPr>
          </w:p>
          <w:p w14:paraId="1870533E" w14:textId="62CE11F4" w:rsidR="009F7114" w:rsidRDefault="00024132" w:rsidP="00444817">
            <w:pPr>
              <w:jc w:val="center"/>
              <w:rPr>
                <w:sz w:val="24"/>
                <w:szCs w:val="24"/>
              </w:rPr>
            </w:pPr>
            <w:r>
              <w:rPr>
                <w:sz w:val="24"/>
                <w:szCs w:val="24"/>
              </w:rPr>
              <w:t xml:space="preserve">Maintaining the program’s </w:t>
            </w:r>
            <w:r w:rsidRPr="00766A24">
              <w:rPr>
                <w:sz w:val="24"/>
                <w:szCs w:val="24"/>
              </w:rPr>
              <w:t xml:space="preserve">vision for the future will provide a base for a strong sustainability plan. Review and assess other portions of the strategic plan as you work through sustainability planning processes. </w:t>
            </w:r>
            <w:r>
              <w:rPr>
                <w:sz w:val="24"/>
                <w:szCs w:val="24"/>
              </w:rPr>
              <w:t>To begin sustainability planning, work with your Community Advisory Circle to establish a shared vision for sustainability.</w:t>
            </w:r>
          </w:p>
          <w:p w14:paraId="3500A097" w14:textId="4913D21C" w:rsidR="00F32380" w:rsidRPr="00766A24" w:rsidRDefault="00F32380" w:rsidP="00024132">
            <w:pPr>
              <w:jc w:val="center"/>
              <w:rPr>
                <w:sz w:val="24"/>
                <w:szCs w:val="24"/>
              </w:rPr>
            </w:pPr>
          </w:p>
        </w:tc>
      </w:tr>
    </w:tbl>
    <w:p w14:paraId="07210BD9" w14:textId="77777777" w:rsidR="009F7114" w:rsidRPr="006D18A8" w:rsidRDefault="009F7114" w:rsidP="009F7114">
      <w:pPr>
        <w:rPr>
          <w:b/>
          <w:color w:val="FFFFFF" w:themeColor="background1"/>
        </w:rPr>
      </w:pPr>
    </w:p>
    <w:tbl>
      <w:tblPr>
        <w:tblStyle w:val="TableGrid"/>
        <w:tblW w:w="5000" w:type="pct"/>
        <w:jc w:val="center"/>
        <w:tblLook w:val="04A0" w:firstRow="1" w:lastRow="0" w:firstColumn="1" w:lastColumn="0" w:noHBand="0" w:noVBand="1"/>
      </w:tblPr>
      <w:tblGrid>
        <w:gridCol w:w="10070"/>
      </w:tblGrid>
      <w:tr w:rsidR="009F7114" w:rsidRPr="00850032" w14:paraId="666D6645" w14:textId="77777777" w:rsidTr="0046391C">
        <w:trPr>
          <w:trHeight w:val="737"/>
          <w:jc w:val="center"/>
        </w:trPr>
        <w:tc>
          <w:tcPr>
            <w:tcW w:w="5000" w:type="pct"/>
            <w:shd w:val="clear" w:color="auto" w:fill="EEECE1" w:themeFill="background2"/>
          </w:tcPr>
          <w:p w14:paraId="5C766387" w14:textId="77777777" w:rsidR="00EB2058" w:rsidRPr="00E91AF0" w:rsidRDefault="00EB2058" w:rsidP="00024132">
            <w:pPr>
              <w:jc w:val="center"/>
              <w:rPr>
                <w:b/>
                <w:color w:val="000000" w:themeColor="text1"/>
                <w:sz w:val="14"/>
                <w:szCs w:val="28"/>
              </w:rPr>
            </w:pPr>
          </w:p>
          <w:p w14:paraId="19D0482B" w14:textId="2367B423" w:rsidR="009F7114" w:rsidRPr="00766A24" w:rsidRDefault="009F7114" w:rsidP="00024132">
            <w:pPr>
              <w:jc w:val="center"/>
              <w:rPr>
                <w:b/>
                <w:color w:val="FFFFFF" w:themeColor="background1"/>
                <w:sz w:val="24"/>
                <w:szCs w:val="24"/>
              </w:rPr>
            </w:pPr>
            <w:r w:rsidRPr="00E91AF0">
              <w:rPr>
                <w:b/>
                <w:color w:val="000000" w:themeColor="text1"/>
                <w:sz w:val="28"/>
                <w:szCs w:val="28"/>
              </w:rPr>
              <w:t>Team Sustainability Vision</w:t>
            </w:r>
          </w:p>
        </w:tc>
      </w:tr>
      <w:tr w:rsidR="009F7114" w:rsidRPr="00850032" w14:paraId="32A385C4" w14:textId="77777777" w:rsidTr="009F7114">
        <w:trPr>
          <w:trHeight w:val="530"/>
          <w:jc w:val="center"/>
        </w:trPr>
        <w:tc>
          <w:tcPr>
            <w:tcW w:w="5000" w:type="pct"/>
          </w:tcPr>
          <w:sdt>
            <w:sdtPr>
              <w:rPr>
                <w:b/>
                <w:sz w:val="24"/>
                <w:szCs w:val="24"/>
              </w:rPr>
              <w:id w:val="-1188062307"/>
              <w:placeholder>
                <w:docPart w:val="FA316A50087F4376821120E4C6443441"/>
              </w:placeholder>
            </w:sdtPr>
            <w:sdtEndPr>
              <w:rPr>
                <w:b w:val="0"/>
                <w:color w:val="31849B" w:themeColor="accent5" w:themeShade="BF"/>
              </w:rPr>
            </w:sdtEndPr>
            <w:sdtContent>
              <w:p w14:paraId="1F7AD995" w14:textId="646A9319" w:rsidR="00024132" w:rsidRDefault="00024132" w:rsidP="00024132">
                <w:pPr>
                  <w:rPr>
                    <w:color w:val="31849B" w:themeColor="accent5" w:themeShade="BF"/>
                    <w:sz w:val="24"/>
                    <w:szCs w:val="24"/>
                  </w:rPr>
                </w:pPr>
                <w:r>
                  <w:rPr>
                    <w:color w:val="31849B" w:themeColor="accent5" w:themeShade="BF"/>
                    <w:sz w:val="24"/>
                    <w:szCs w:val="24"/>
                  </w:rPr>
                  <w:t>Type your shared vision for sustainability here</w:t>
                </w:r>
              </w:p>
            </w:sdtContent>
          </w:sdt>
          <w:p w14:paraId="0DF95E4E" w14:textId="7B5C5020" w:rsidR="009F7114" w:rsidRPr="00766A24" w:rsidRDefault="009F7114" w:rsidP="009F7114">
            <w:pPr>
              <w:rPr>
                <w:b/>
                <w:sz w:val="24"/>
                <w:szCs w:val="24"/>
              </w:rPr>
            </w:pPr>
          </w:p>
        </w:tc>
      </w:tr>
    </w:tbl>
    <w:p w14:paraId="2836278C" w14:textId="77777777" w:rsidR="00F32380" w:rsidRPr="00E91AF0" w:rsidRDefault="00F32380" w:rsidP="00E91AF0">
      <w:pPr>
        <w:spacing w:after="0"/>
        <w:rPr>
          <w:sz w:val="24"/>
        </w:rPr>
      </w:pPr>
    </w:p>
    <w:tbl>
      <w:tblPr>
        <w:tblStyle w:val="TableGrid"/>
        <w:tblW w:w="5000" w:type="pct"/>
        <w:jc w:val="center"/>
        <w:tblLook w:val="04A0" w:firstRow="1" w:lastRow="0" w:firstColumn="1" w:lastColumn="0" w:noHBand="0" w:noVBand="1"/>
      </w:tblPr>
      <w:tblGrid>
        <w:gridCol w:w="3356"/>
        <w:gridCol w:w="3357"/>
        <w:gridCol w:w="3357"/>
      </w:tblGrid>
      <w:tr w:rsidR="009F7114" w:rsidRPr="00850032" w14:paraId="744FFB16" w14:textId="77777777" w:rsidTr="0046391C">
        <w:trPr>
          <w:trHeight w:val="647"/>
          <w:jc w:val="center"/>
        </w:trPr>
        <w:tc>
          <w:tcPr>
            <w:tcW w:w="5000" w:type="pct"/>
            <w:gridSpan w:val="3"/>
            <w:shd w:val="clear" w:color="auto" w:fill="EEECE1" w:themeFill="background2"/>
          </w:tcPr>
          <w:p w14:paraId="6158D15E" w14:textId="77777777" w:rsidR="00EB2058" w:rsidRPr="00E91AF0" w:rsidRDefault="00EB2058" w:rsidP="00024132">
            <w:pPr>
              <w:jc w:val="center"/>
              <w:rPr>
                <w:b/>
                <w:color w:val="000000" w:themeColor="text1"/>
                <w:sz w:val="12"/>
                <w:szCs w:val="28"/>
              </w:rPr>
            </w:pPr>
          </w:p>
          <w:p w14:paraId="464F8938" w14:textId="45B8E5E8" w:rsidR="009F7114" w:rsidRPr="00766A24" w:rsidRDefault="009F7114" w:rsidP="00024132">
            <w:pPr>
              <w:jc w:val="center"/>
              <w:rPr>
                <w:b/>
                <w:color w:val="FFFFFF" w:themeColor="background1"/>
                <w:sz w:val="24"/>
                <w:szCs w:val="24"/>
              </w:rPr>
            </w:pPr>
            <w:r w:rsidRPr="00E91AF0">
              <w:rPr>
                <w:b/>
                <w:color w:val="000000" w:themeColor="text1"/>
                <w:sz w:val="28"/>
                <w:szCs w:val="28"/>
              </w:rPr>
              <w:t>Sustainability Activities</w:t>
            </w:r>
          </w:p>
        </w:tc>
      </w:tr>
      <w:tr w:rsidR="009F7114" w:rsidRPr="00850032" w14:paraId="3D00C900" w14:textId="77777777" w:rsidTr="0046391C">
        <w:trPr>
          <w:jc w:val="center"/>
        </w:trPr>
        <w:tc>
          <w:tcPr>
            <w:tcW w:w="1666" w:type="pct"/>
            <w:shd w:val="clear" w:color="auto" w:fill="EEECE1" w:themeFill="background2"/>
          </w:tcPr>
          <w:p w14:paraId="3B6081B7" w14:textId="77777777" w:rsidR="009F7114" w:rsidRPr="00766A24" w:rsidRDefault="009F7114" w:rsidP="00E91AF0">
            <w:pPr>
              <w:jc w:val="center"/>
              <w:rPr>
                <w:b/>
                <w:sz w:val="24"/>
                <w:szCs w:val="24"/>
              </w:rPr>
            </w:pPr>
            <w:r w:rsidRPr="00E91AF0">
              <w:rPr>
                <w:b/>
                <w:sz w:val="28"/>
                <w:szCs w:val="24"/>
              </w:rPr>
              <w:t>Activities/Tasks</w:t>
            </w:r>
          </w:p>
        </w:tc>
        <w:tc>
          <w:tcPr>
            <w:tcW w:w="1667" w:type="pct"/>
            <w:shd w:val="clear" w:color="auto" w:fill="EEECE1" w:themeFill="background2"/>
          </w:tcPr>
          <w:p w14:paraId="005D13BD" w14:textId="77777777" w:rsidR="009F7114" w:rsidRPr="00766A24" w:rsidRDefault="009F7114" w:rsidP="00E91AF0">
            <w:pPr>
              <w:jc w:val="center"/>
              <w:rPr>
                <w:b/>
                <w:sz w:val="24"/>
                <w:szCs w:val="24"/>
              </w:rPr>
            </w:pPr>
            <w:r w:rsidRPr="00E91AF0">
              <w:rPr>
                <w:b/>
                <w:sz w:val="28"/>
                <w:szCs w:val="24"/>
              </w:rPr>
              <w:t>Person Responsible</w:t>
            </w:r>
          </w:p>
        </w:tc>
        <w:tc>
          <w:tcPr>
            <w:tcW w:w="1667" w:type="pct"/>
            <w:shd w:val="clear" w:color="auto" w:fill="EEECE1" w:themeFill="background2"/>
          </w:tcPr>
          <w:p w14:paraId="0DCAED5D" w14:textId="77777777" w:rsidR="009F7114" w:rsidRPr="00766A24" w:rsidRDefault="009F7114" w:rsidP="00E91AF0">
            <w:pPr>
              <w:jc w:val="center"/>
              <w:rPr>
                <w:b/>
                <w:sz w:val="24"/>
                <w:szCs w:val="24"/>
              </w:rPr>
            </w:pPr>
            <w:r w:rsidRPr="00E91AF0">
              <w:rPr>
                <w:b/>
                <w:sz w:val="28"/>
                <w:szCs w:val="24"/>
              </w:rPr>
              <w:t>By When</w:t>
            </w:r>
          </w:p>
        </w:tc>
      </w:tr>
      <w:tr w:rsidR="009F7114" w:rsidRPr="00850032" w14:paraId="0656A87C" w14:textId="77777777" w:rsidTr="009F7114">
        <w:trPr>
          <w:jc w:val="center"/>
        </w:trPr>
        <w:tc>
          <w:tcPr>
            <w:tcW w:w="1666" w:type="pct"/>
          </w:tcPr>
          <w:p w14:paraId="622BE064" w14:textId="76350606" w:rsidR="009F7114" w:rsidRPr="00AF718D" w:rsidRDefault="00922233" w:rsidP="009F7114">
            <w:pPr>
              <w:rPr>
                <w:sz w:val="24"/>
                <w:szCs w:val="24"/>
              </w:rPr>
            </w:pPr>
            <w:r w:rsidRPr="003F3EBB">
              <w:rPr>
                <w:sz w:val="24"/>
                <w:szCs w:val="24"/>
              </w:rPr>
              <w:t>Develop team processes to discuss program outcomes</w:t>
            </w:r>
            <w:r>
              <w:rPr>
                <w:sz w:val="24"/>
                <w:szCs w:val="24"/>
              </w:rPr>
              <w:t xml:space="preserve"> and</w:t>
            </w:r>
            <w:r w:rsidRPr="003F3EBB">
              <w:rPr>
                <w:sz w:val="24"/>
                <w:szCs w:val="24"/>
              </w:rPr>
              <w:t xml:space="preserve"> data collected</w:t>
            </w:r>
            <w:r>
              <w:rPr>
                <w:sz w:val="24"/>
                <w:szCs w:val="24"/>
              </w:rPr>
              <w:t xml:space="preserve"> to make data-driving decisions.</w:t>
            </w:r>
          </w:p>
        </w:tc>
        <w:tc>
          <w:tcPr>
            <w:tcW w:w="1667" w:type="pct"/>
          </w:tcPr>
          <w:p w14:paraId="484C551D" w14:textId="77777777" w:rsidR="009F7114" w:rsidRPr="00766A24" w:rsidRDefault="009F7114" w:rsidP="009F7114">
            <w:pPr>
              <w:rPr>
                <w:color w:val="31849B" w:themeColor="accent5" w:themeShade="BF"/>
                <w:sz w:val="24"/>
                <w:szCs w:val="24"/>
              </w:rPr>
            </w:pPr>
            <w:r w:rsidRPr="00766A24">
              <w:rPr>
                <w:color w:val="31849B" w:themeColor="accent5" w:themeShade="BF"/>
                <w:sz w:val="24"/>
                <w:szCs w:val="24"/>
              </w:rPr>
              <w:t>Coordinator</w:t>
            </w:r>
          </w:p>
        </w:tc>
        <w:tc>
          <w:tcPr>
            <w:tcW w:w="1667" w:type="pct"/>
          </w:tcPr>
          <w:p w14:paraId="336A0BE2" w14:textId="77777777" w:rsidR="009F7114" w:rsidRPr="00766A24" w:rsidRDefault="009F7114" w:rsidP="009F7114">
            <w:pPr>
              <w:rPr>
                <w:color w:val="31849B" w:themeColor="accent5" w:themeShade="BF"/>
                <w:sz w:val="24"/>
                <w:szCs w:val="24"/>
              </w:rPr>
            </w:pPr>
            <w:r w:rsidRPr="00766A24">
              <w:rPr>
                <w:color w:val="31849B" w:themeColor="accent5" w:themeShade="BF"/>
                <w:sz w:val="24"/>
                <w:szCs w:val="24"/>
              </w:rPr>
              <w:t>Year/Quarter</w:t>
            </w:r>
          </w:p>
        </w:tc>
      </w:tr>
      <w:tr w:rsidR="009F7114" w:rsidRPr="00850032" w14:paraId="2018423D" w14:textId="77777777" w:rsidTr="009F7114">
        <w:trPr>
          <w:jc w:val="center"/>
        </w:trPr>
        <w:tc>
          <w:tcPr>
            <w:tcW w:w="1666" w:type="pct"/>
          </w:tcPr>
          <w:p w14:paraId="458A462F" w14:textId="3EDAD455" w:rsidR="009F7114" w:rsidRPr="00AF718D" w:rsidRDefault="009F7114" w:rsidP="009F7114">
            <w:pPr>
              <w:rPr>
                <w:sz w:val="24"/>
                <w:szCs w:val="24"/>
              </w:rPr>
            </w:pPr>
            <w:r w:rsidRPr="00AF718D">
              <w:rPr>
                <w:sz w:val="24"/>
                <w:szCs w:val="24"/>
              </w:rPr>
              <w:t xml:space="preserve">Review sustainability resources and tools to support project sustainability planning. Visit the tribalyouthprogram.org to engage in current and archived learning events to support project sustainability planning. Tools </w:t>
            </w:r>
            <w:r w:rsidRPr="00BB4237">
              <w:rPr>
                <w:color w:val="0D0D0D" w:themeColor="text1" w:themeTint="F2"/>
                <w:sz w:val="24"/>
                <w:szCs w:val="24"/>
              </w:rPr>
              <w:t xml:space="preserve">and resources for sustainability planning </w:t>
            </w:r>
            <w:r w:rsidR="00884DF2" w:rsidRPr="00BB4237">
              <w:rPr>
                <w:color w:val="0D0D0D" w:themeColor="text1" w:themeTint="F2"/>
                <w:sz w:val="24"/>
                <w:szCs w:val="24"/>
              </w:rPr>
              <w:t xml:space="preserve">like </w:t>
            </w:r>
            <w:hyperlink r:id="rId65" w:history="1">
              <w:r w:rsidR="00884DF2" w:rsidRPr="00BB4237">
                <w:rPr>
                  <w:rStyle w:val="Hyperlink"/>
                  <w:color w:val="0D0D0D" w:themeColor="text1" w:themeTint="F2"/>
                  <w:sz w:val="24"/>
                  <w:szCs w:val="24"/>
                </w:rPr>
                <w:t>https://sustaintool.org/</w:t>
              </w:r>
            </w:hyperlink>
            <w:r w:rsidR="00884DF2" w:rsidRPr="00BB4237">
              <w:rPr>
                <w:color w:val="0D0D0D" w:themeColor="text1" w:themeTint="F2"/>
                <w:sz w:val="24"/>
                <w:szCs w:val="24"/>
              </w:rPr>
              <w:t xml:space="preserve"> </w:t>
            </w:r>
            <w:r w:rsidRPr="00BB4237">
              <w:rPr>
                <w:color w:val="0D0D0D" w:themeColor="text1" w:themeTint="F2"/>
                <w:sz w:val="24"/>
                <w:szCs w:val="24"/>
              </w:rPr>
              <w:t xml:space="preserve">are also available on the “Planning Tools </w:t>
            </w:r>
            <w:r w:rsidRPr="00AF718D">
              <w:rPr>
                <w:sz w:val="24"/>
                <w:szCs w:val="24"/>
              </w:rPr>
              <w:t>and Resources” supplement page</w:t>
            </w:r>
          </w:p>
        </w:tc>
        <w:sdt>
          <w:sdtPr>
            <w:rPr>
              <w:b/>
              <w:sz w:val="28"/>
              <w:szCs w:val="28"/>
            </w:rPr>
            <w:id w:val="-1174956557"/>
            <w:placeholder>
              <w:docPart w:val="D4B06158A6904BED88A088B2F796B4F5"/>
            </w:placeholder>
            <w:showingPlcHdr/>
          </w:sdtPr>
          <w:sdtContent>
            <w:tc>
              <w:tcPr>
                <w:tcW w:w="1667" w:type="pct"/>
              </w:tcPr>
              <w:p w14:paraId="64B34832" w14:textId="6670EB9B" w:rsidR="009F7114" w:rsidRPr="00766A24" w:rsidRDefault="00024132" w:rsidP="009F7114">
                <w:pPr>
                  <w:rPr>
                    <w:sz w:val="24"/>
                    <w:szCs w:val="24"/>
                  </w:rPr>
                </w:pPr>
                <w:r w:rsidRPr="00455C7F">
                  <w:rPr>
                    <w:rStyle w:val="PlaceholderText"/>
                  </w:rPr>
                  <w:t>Click or tap here to enter text.</w:t>
                </w:r>
              </w:p>
            </w:tc>
          </w:sdtContent>
        </w:sdt>
        <w:sdt>
          <w:sdtPr>
            <w:rPr>
              <w:b/>
              <w:sz w:val="28"/>
              <w:szCs w:val="28"/>
            </w:rPr>
            <w:id w:val="57593741"/>
            <w:placeholder>
              <w:docPart w:val="A8D172BE3D7F40E3A406E24C6C7C43E3"/>
            </w:placeholder>
            <w:showingPlcHdr/>
          </w:sdtPr>
          <w:sdtContent>
            <w:tc>
              <w:tcPr>
                <w:tcW w:w="1667" w:type="pct"/>
              </w:tcPr>
              <w:p w14:paraId="4CE59F2C" w14:textId="719356B4" w:rsidR="009F7114" w:rsidRPr="00766A24" w:rsidRDefault="00024132" w:rsidP="009F7114">
                <w:pPr>
                  <w:rPr>
                    <w:sz w:val="24"/>
                    <w:szCs w:val="24"/>
                  </w:rPr>
                </w:pPr>
                <w:r w:rsidRPr="00455C7F">
                  <w:rPr>
                    <w:rStyle w:val="PlaceholderText"/>
                  </w:rPr>
                  <w:t>Click or tap here to enter text.</w:t>
                </w:r>
              </w:p>
            </w:tc>
          </w:sdtContent>
        </w:sdt>
      </w:tr>
      <w:tr w:rsidR="009F7114" w:rsidRPr="00850032" w14:paraId="7FAEEB02" w14:textId="77777777" w:rsidTr="009F7114">
        <w:trPr>
          <w:jc w:val="center"/>
        </w:trPr>
        <w:tc>
          <w:tcPr>
            <w:tcW w:w="1666" w:type="pct"/>
          </w:tcPr>
          <w:p w14:paraId="5DB1DD2C" w14:textId="77777777" w:rsidR="009F7114" w:rsidRPr="00AF718D" w:rsidRDefault="009F7114" w:rsidP="009F7114">
            <w:pPr>
              <w:rPr>
                <w:sz w:val="24"/>
                <w:szCs w:val="24"/>
              </w:rPr>
            </w:pPr>
            <w:r w:rsidRPr="00AF718D">
              <w:rPr>
                <w:sz w:val="24"/>
                <w:szCs w:val="24"/>
              </w:rPr>
              <w:t xml:space="preserve">Engage with TTA specialist to identify key partnerships that support project sustainability. Share results with team advisory circle. </w:t>
            </w:r>
          </w:p>
        </w:tc>
        <w:sdt>
          <w:sdtPr>
            <w:rPr>
              <w:b/>
              <w:sz w:val="28"/>
              <w:szCs w:val="28"/>
            </w:rPr>
            <w:id w:val="-524028737"/>
            <w:placeholder>
              <w:docPart w:val="3A26930ED8664A46A398241F0C2234A9"/>
            </w:placeholder>
            <w:showingPlcHdr/>
          </w:sdtPr>
          <w:sdtContent>
            <w:tc>
              <w:tcPr>
                <w:tcW w:w="1667" w:type="pct"/>
              </w:tcPr>
              <w:p w14:paraId="0B7ED7F9" w14:textId="61DFBC00" w:rsidR="009F7114" w:rsidRPr="00766A24" w:rsidRDefault="00024132" w:rsidP="009F7114">
                <w:pPr>
                  <w:rPr>
                    <w:sz w:val="24"/>
                    <w:szCs w:val="24"/>
                  </w:rPr>
                </w:pPr>
                <w:r w:rsidRPr="00455C7F">
                  <w:rPr>
                    <w:rStyle w:val="PlaceholderText"/>
                  </w:rPr>
                  <w:t>Click or tap here to enter text.</w:t>
                </w:r>
              </w:p>
            </w:tc>
          </w:sdtContent>
        </w:sdt>
        <w:sdt>
          <w:sdtPr>
            <w:rPr>
              <w:b/>
              <w:sz w:val="28"/>
              <w:szCs w:val="28"/>
            </w:rPr>
            <w:id w:val="1752688956"/>
            <w:placeholder>
              <w:docPart w:val="D102EC02D5404865A41701025175AF74"/>
            </w:placeholder>
            <w:showingPlcHdr/>
          </w:sdtPr>
          <w:sdtContent>
            <w:tc>
              <w:tcPr>
                <w:tcW w:w="1667" w:type="pct"/>
              </w:tcPr>
              <w:p w14:paraId="1C303005" w14:textId="788E8804" w:rsidR="009F7114" w:rsidRPr="00766A24" w:rsidRDefault="00024132" w:rsidP="009F7114">
                <w:pPr>
                  <w:rPr>
                    <w:sz w:val="24"/>
                    <w:szCs w:val="24"/>
                  </w:rPr>
                </w:pPr>
                <w:r w:rsidRPr="00455C7F">
                  <w:rPr>
                    <w:rStyle w:val="PlaceholderText"/>
                  </w:rPr>
                  <w:t>Click or tap here to enter text.</w:t>
                </w:r>
              </w:p>
            </w:tc>
          </w:sdtContent>
        </w:sdt>
      </w:tr>
      <w:tr w:rsidR="009F7114" w:rsidRPr="00850032" w14:paraId="6B6EFCB2" w14:textId="77777777" w:rsidTr="009F7114">
        <w:trPr>
          <w:jc w:val="center"/>
        </w:trPr>
        <w:tc>
          <w:tcPr>
            <w:tcW w:w="1666" w:type="pct"/>
          </w:tcPr>
          <w:p w14:paraId="747A9898" w14:textId="77777777" w:rsidR="009F7114" w:rsidRPr="00AF718D" w:rsidRDefault="009F7114" w:rsidP="009F7114">
            <w:pPr>
              <w:rPr>
                <w:sz w:val="24"/>
                <w:szCs w:val="24"/>
              </w:rPr>
            </w:pPr>
            <w:r w:rsidRPr="00AF718D">
              <w:rPr>
                <w:sz w:val="24"/>
                <w:szCs w:val="24"/>
              </w:rPr>
              <w:t xml:space="preserve">Develop asset map to identify current project partnerships, resources, and program </w:t>
            </w:r>
            <w:r w:rsidRPr="00AF718D">
              <w:rPr>
                <w:sz w:val="24"/>
                <w:szCs w:val="24"/>
              </w:rPr>
              <w:lastRenderedPageBreak/>
              <w:t xml:space="preserve">supports. Share results with advisory circle. </w:t>
            </w:r>
          </w:p>
        </w:tc>
        <w:sdt>
          <w:sdtPr>
            <w:rPr>
              <w:b/>
              <w:sz w:val="28"/>
              <w:szCs w:val="28"/>
            </w:rPr>
            <w:id w:val="-1702856701"/>
            <w:placeholder>
              <w:docPart w:val="4E3257FBDE0A409A8E65411B19BBD4F9"/>
            </w:placeholder>
            <w:showingPlcHdr/>
          </w:sdtPr>
          <w:sdtContent>
            <w:tc>
              <w:tcPr>
                <w:tcW w:w="1667" w:type="pct"/>
              </w:tcPr>
              <w:p w14:paraId="1E3CFC94" w14:textId="3E9F0DCB" w:rsidR="009F7114" w:rsidRPr="00766A24" w:rsidRDefault="00024132" w:rsidP="009F7114">
                <w:pPr>
                  <w:rPr>
                    <w:sz w:val="24"/>
                    <w:szCs w:val="24"/>
                  </w:rPr>
                </w:pPr>
                <w:r w:rsidRPr="00455C7F">
                  <w:rPr>
                    <w:rStyle w:val="PlaceholderText"/>
                  </w:rPr>
                  <w:t>Click or tap here to enter text.</w:t>
                </w:r>
              </w:p>
            </w:tc>
          </w:sdtContent>
        </w:sdt>
        <w:sdt>
          <w:sdtPr>
            <w:rPr>
              <w:b/>
              <w:sz w:val="28"/>
              <w:szCs w:val="28"/>
            </w:rPr>
            <w:id w:val="-696077680"/>
            <w:placeholder>
              <w:docPart w:val="B943B9ECC11541BDBE46687B399A3D37"/>
            </w:placeholder>
            <w:showingPlcHdr/>
          </w:sdtPr>
          <w:sdtContent>
            <w:tc>
              <w:tcPr>
                <w:tcW w:w="1667" w:type="pct"/>
              </w:tcPr>
              <w:p w14:paraId="24B268E6" w14:textId="61091441" w:rsidR="009F7114" w:rsidRPr="00766A24" w:rsidRDefault="00024132" w:rsidP="009F7114">
                <w:pPr>
                  <w:rPr>
                    <w:sz w:val="24"/>
                    <w:szCs w:val="24"/>
                  </w:rPr>
                </w:pPr>
                <w:r w:rsidRPr="00455C7F">
                  <w:rPr>
                    <w:rStyle w:val="PlaceholderText"/>
                  </w:rPr>
                  <w:t>Click or tap here to enter text.</w:t>
                </w:r>
              </w:p>
            </w:tc>
          </w:sdtContent>
        </w:sdt>
      </w:tr>
      <w:tr w:rsidR="009F7114" w:rsidRPr="00850032" w14:paraId="6403E0B8" w14:textId="77777777" w:rsidTr="009F7114">
        <w:trPr>
          <w:jc w:val="center"/>
        </w:trPr>
        <w:tc>
          <w:tcPr>
            <w:tcW w:w="1666" w:type="pct"/>
          </w:tcPr>
          <w:p w14:paraId="1BE11AE6" w14:textId="77777777" w:rsidR="009F7114" w:rsidRPr="00AF718D" w:rsidRDefault="009F7114" w:rsidP="009F7114">
            <w:pPr>
              <w:rPr>
                <w:sz w:val="24"/>
                <w:szCs w:val="24"/>
              </w:rPr>
            </w:pPr>
            <w:r w:rsidRPr="00AF718D">
              <w:rPr>
                <w:sz w:val="24"/>
                <w:szCs w:val="24"/>
              </w:rPr>
              <w:lastRenderedPageBreak/>
              <w:t xml:space="preserve">Develop team process to support identification of available funding sources. Engage with leadership to discuss application for available funding sources. </w:t>
            </w:r>
          </w:p>
        </w:tc>
        <w:sdt>
          <w:sdtPr>
            <w:rPr>
              <w:b/>
              <w:sz w:val="28"/>
              <w:szCs w:val="28"/>
            </w:rPr>
            <w:id w:val="-1343705940"/>
            <w:placeholder>
              <w:docPart w:val="6715C2346BEC4DC1AA45B16F32C660B8"/>
            </w:placeholder>
            <w:showingPlcHdr/>
          </w:sdtPr>
          <w:sdtContent>
            <w:tc>
              <w:tcPr>
                <w:tcW w:w="1667" w:type="pct"/>
              </w:tcPr>
              <w:p w14:paraId="25D1A221" w14:textId="6F848101" w:rsidR="009F7114" w:rsidRPr="00766A24" w:rsidRDefault="00024132" w:rsidP="009F7114">
                <w:pPr>
                  <w:rPr>
                    <w:sz w:val="24"/>
                    <w:szCs w:val="24"/>
                  </w:rPr>
                </w:pPr>
                <w:r w:rsidRPr="00455C7F">
                  <w:rPr>
                    <w:rStyle w:val="PlaceholderText"/>
                  </w:rPr>
                  <w:t>Click or tap here to enter text.</w:t>
                </w:r>
              </w:p>
            </w:tc>
          </w:sdtContent>
        </w:sdt>
        <w:sdt>
          <w:sdtPr>
            <w:rPr>
              <w:b/>
              <w:sz w:val="28"/>
              <w:szCs w:val="28"/>
            </w:rPr>
            <w:id w:val="865488894"/>
            <w:placeholder>
              <w:docPart w:val="FABE56BCC2CD4EA18DB74BEEF59865F1"/>
            </w:placeholder>
            <w:showingPlcHdr/>
          </w:sdtPr>
          <w:sdtContent>
            <w:tc>
              <w:tcPr>
                <w:tcW w:w="1667" w:type="pct"/>
              </w:tcPr>
              <w:p w14:paraId="764584C8" w14:textId="664095AD" w:rsidR="009F7114" w:rsidRPr="00766A24" w:rsidRDefault="00024132" w:rsidP="009F7114">
                <w:pPr>
                  <w:rPr>
                    <w:sz w:val="24"/>
                    <w:szCs w:val="24"/>
                  </w:rPr>
                </w:pPr>
                <w:r w:rsidRPr="00455C7F">
                  <w:rPr>
                    <w:rStyle w:val="PlaceholderText"/>
                  </w:rPr>
                  <w:t>Click or tap here to enter text.</w:t>
                </w:r>
              </w:p>
            </w:tc>
          </w:sdtContent>
        </w:sdt>
      </w:tr>
      <w:tr w:rsidR="009F7114" w:rsidRPr="00850032" w14:paraId="56D938CE" w14:textId="77777777" w:rsidTr="009F7114">
        <w:trPr>
          <w:jc w:val="center"/>
        </w:trPr>
        <w:tc>
          <w:tcPr>
            <w:tcW w:w="1666" w:type="pct"/>
          </w:tcPr>
          <w:p w14:paraId="03D0DAA0" w14:textId="36FEE98E" w:rsidR="009F7114" w:rsidRPr="00AF718D" w:rsidRDefault="00922233" w:rsidP="009F7114">
            <w:pPr>
              <w:rPr>
                <w:sz w:val="24"/>
                <w:szCs w:val="24"/>
              </w:rPr>
            </w:pPr>
            <w:r w:rsidRPr="003F3EBB">
              <w:rPr>
                <w:sz w:val="24"/>
                <w:szCs w:val="24"/>
              </w:rPr>
              <w:t>Develop funding availability review working group</w:t>
            </w:r>
          </w:p>
        </w:tc>
        <w:sdt>
          <w:sdtPr>
            <w:rPr>
              <w:b/>
              <w:sz w:val="28"/>
              <w:szCs w:val="28"/>
            </w:rPr>
            <w:id w:val="-2041428032"/>
            <w:placeholder>
              <w:docPart w:val="9623EF6BBAF244E3B29D087C14539F70"/>
            </w:placeholder>
            <w:showingPlcHdr/>
          </w:sdtPr>
          <w:sdtContent>
            <w:tc>
              <w:tcPr>
                <w:tcW w:w="1667" w:type="pct"/>
              </w:tcPr>
              <w:p w14:paraId="7E5FCF30" w14:textId="257BCB00" w:rsidR="009F7114" w:rsidRPr="00766A24" w:rsidRDefault="00024132" w:rsidP="009F7114">
                <w:pPr>
                  <w:rPr>
                    <w:sz w:val="24"/>
                    <w:szCs w:val="24"/>
                  </w:rPr>
                </w:pPr>
                <w:r w:rsidRPr="00455C7F">
                  <w:rPr>
                    <w:rStyle w:val="PlaceholderText"/>
                  </w:rPr>
                  <w:t>Click or tap here to enter text.</w:t>
                </w:r>
              </w:p>
            </w:tc>
          </w:sdtContent>
        </w:sdt>
        <w:sdt>
          <w:sdtPr>
            <w:rPr>
              <w:b/>
              <w:sz w:val="28"/>
              <w:szCs w:val="28"/>
            </w:rPr>
            <w:id w:val="-72978732"/>
            <w:placeholder>
              <w:docPart w:val="1EF91C4FEC3A4AB993A930500B72E52D"/>
            </w:placeholder>
            <w:showingPlcHdr/>
          </w:sdtPr>
          <w:sdtContent>
            <w:tc>
              <w:tcPr>
                <w:tcW w:w="1667" w:type="pct"/>
              </w:tcPr>
              <w:p w14:paraId="3C9C64F1" w14:textId="13BC757C" w:rsidR="009F7114" w:rsidRPr="00766A24" w:rsidRDefault="00024132" w:rsidP="009F7114">
                <w:pPr>
                  <w:rPr>
                    <w:sz w:val="24"/>
                    <w:szCs w:val="24"/>
                  </w:rPr>
                </w:pPr>
                <w:r w:rsidRPr="00455C7F">
                  <w:rPr>
                    <w:rStyle w:val="PlaceholderText"/>
                  </w:rPr>
                  <w:t>Click or tap here to enter text.</w:t>
                </w:r>
              </w:p>
            </w:tc>
          </w:sdtContent>
        </w:sdt>
      </w:tr>
    </w:tbl>
    <w:p w14:paraId="66652D12" w14:textId="77777777" w:rsidR="009F7114" w:rsidRPr="009A04FD" w:rsidRDefault="009F7114" w:rsidP="009F7114"/>
    <w:p w14:paraId="56F5E99C" w14:textId="2EE564AC" w:rsidR="004E1BA1" w:rsidRDefault="004E1BA1"/>
    <w:p w14:paraId="79A1D504" w14:textId="793AB7EC" w:rsidR="00610269" w:rsidRDefault="00610269" w:rsidP="00E91AF0">
      <w:pPr>
        <w:jc w:val="center"/>
      </w:pPr>
    </w:p>
    <w:p w14:paraId="5CAEE1EE" w14:textId="057271C2" w:rsidR="004E1BA1" w:rsidRDefault="004E1BA1" w:rsidP="00E91AF0">
      <w:pPr>
        <w:jc w:val="center"/>
      </w:pPr>
    </w:p>
    <w:p w14:paraId="1282C41F" w14:textId="3DA875EA" w:rsidR="004E1BA1" w:rsidRDefault="004E1BA1" w:rsidP="00E91AF0">
      <w:pPr>
        <w:jc w:val="center"/>
        <w:rPr>
          <w:sz w:val="96"/>
          <w:szCs w:val="96"/>
        </w:rPr>
      </w:pPr>
    </w:p>
    <w:p w14:paraId="02C070F2" w14:textId="045E1C36" w:rsidR="00B57EDB" w:rsidRDefault="00B57EDB" w:rsidP="00E91AF0">
      <w:pPr>
        <w:jc w:val="center"/>
        <w:rPr>
          <w:sz w:val="96"/>
          <w:szCs w:val="96"/>
        </w:rPr>
      </w:pPr>
    </w:p>
    <w:p w14:paraId="296CFBBD" w14:textId="59FDB12A" w:rsidR="00B57EDB" w:rsidRDefault="00B57EDB" w:rsidP="00E91AF0">
      <w:pPr>
        <w:jc w:val="center"/>
        <w:rPr>
          <w:sz w:val="96"/>
          <w:szCs w:val="96"/>
        </w:rPr>
      </w:pPr>
    </w:p>
    <w:p w14:paraId="74828DAB" w14:textId="3E435C16" w:rsidR="00B57EDB" w:rsidRDefault="00B57EDB" w:rsidP="00E91AF0">
      <w:pPr>
        <w:jc w:val="center"/>
        <w:rPr>
          <w:sz w:val="96"/>
          <w:szCs w:val="96"/>
        </w:rPr>
      </w:pPr>
    </w:p>
    <w:p w14:paraId="39309F05" w14:textId="249F008E" w:rsidR="00B57EDB" w:rsidRDefault="00B57EDB" w:rsidP="00E91AF0">
      <w:pPr>
        <w:jc w:val="center"/>
        <w:rPr>
          <w:sz w:val="96"/>
          <w:szCs w:val="96"/>
        </w:rPr>
      </w:pPr>
    </w:p>
    <w:p w14:paraId="02E5191D" w14:textId="77777777" w:rsidR="00B57EDB" w:rsidRPr="004E1BA1" w:rsidRDefault="00B57EDB" w:rsidP="00E91AF0">
      <w:pPr>
        <w:jc w:val="center"/>
        <w:rPr>
          <w:sz w:val="96"/>
          <w:szCs w:val="96"/>
        </w:rPr>
      </w:pPr>
    </w:p>
    <w:p w14:paraId="4447DEAE" w14:textId="3831469A" w:rsidR="004E1BA1" w:rsidRPr="00DE29D5" w:rsidRDefault="004E1BA1" w:rsidP="00DE29D5">
      <w:pPr>
        <w:pStyle w:val="IntenseQuote"/>
        <w:rPr>
          <w:color w:val="984806" w:themeColor="accent6" w:themeShade="80"/>
          <w:sz w:val="72"/>
          <w:szCs w:val="72"/>
        </w:rPr>
      </w:pPr>
      <w:r w:rsidRPr="004E1BA1">
        <w:rPr>
          <w:color w:val="984806" w:themeColor="accent6" w:themeShade="80"/>
          <w:sz w:val="72"/>
          <w:szCs w:val="72"/>
        </w:rPr>
        <w:t>APPENDIX</w:t>
      </w:r>
    </w:p>
    <w:p w14:paraId="28F1F0C5" w14:textId="67497BCF" w:rsidR="004E1BA1" w:rsidRDefault="004E1BA1" w:rsidP="00E91AF0">
      <w:pPr>
        <w:jc w:val="center"/>
      </w:pPr>
    </w:p>
    <w:p w14:paraId="091F97B5" w14:textId="4107D281" w:rsidR="004E1BA1" w:rsidRPr="00BB4237" w:rsidRDefault="00DE29D5" w:rsidP="00E91AF0">
      <w:pPr>
        <w:jc w:val="center"/>
        <w:rPr>
          <w:sz w:val="24"/>
          <w:szCs w:val="24"/>
        </w:rPr>
      </w:pPr>
      <w:r w:rsidRPr="00BB4237">
        <w:rPr>
          <w:sz w:val="24"/>
          <w:szCs w:val="24"/>
        </w:rPr>
        <w:t xml:space="preserve">The Appendix includes a number of helpful resources and sample documents. </w:t>
      </w:r>
      <w:r w:rsidRPr="00BB4237">
        <w:rPr>
          <w:sz w:val="24"/>
          <w:szCs w:val="24"/>
        </w:rPr>
        <w:br/>
        <w:t xml:space="preserve">All included samples and templates are provided as resource tools only. Sample forms are not intended to be adopted without local legal guidance. It is highly recommended that communities develop forms in consideration of local rules, guidance, and regulations. </w:t>
      </w:r>
    </w:p>
    <w:p w14:paraId="290554B6" w14:textId="3EEDA32E" w:rsidR="004E1BA1" w:rsidRDefault="004E1BA1" w:rsidP="00E91AF0">
      <w:pPr>
        <w:jc w:val="center"/>
      </w:pPr>
    </w:p>
    <w:p w14:paraId="3D99E84A" w14:textId="60042574" w:rsidR="004E1BA1" w:rsidRDefault="004E1BA1" w:rsidP="00E91AF0">
      <w:pPr>
        <w:jc w:val="center"/>
      </w:pPr>
    </w:p>
    <w:p w14:paraId="1A1DB1C7" w14:textId="14A32795" w:rsidR="004E1BA1" w:rsidRDefault="004E1BA1" w:rsidP="00E91AF0">
      <w:pPr>
        <w:jc w:val="center"/>
      </w:pPr>
    </w:p>
    <w:p w14:paraId="523247E2" w14:textId="0233B687" w:rsidR="004E1BA1" w:rsidRDefault="004E1BA1" w:rsidP="00E91AF0">
      <w:pPr>
        <w:jc w:val="center"/>
      </w:pPr>
    </w:p>
    <w:p w14:paraId="14EDFB4A" w14:textId="79611F47" w:rsidR="004E1BA1" w:rsidRDefault="004E1BA1" w:rsidP="00E91AF0">
      <w:pPr>
        <w:jc w:val="center"/>
      </w:pPr>
    </w:p>
    <w:p w14:paraId="1DF9D610" w14:textId="7B76E8DB" w:rsidR="004E1BA1" w:rsidRDefault="004E1BA1" w:rsidP="00E91AF0">
      <w:pPr>
        <w:jc w:val="center"/>
      </w:pPr>
    </w:p>
    <w:p w14:paraId="1BD00F46" w14:textId="64F7A652" w:rsidR="004E1BA1" w:rsidRDefault="004E1BA1" w:rsidP="00E91AF0">
      <w:pPr>
        <w:jc w:val="center"/>
      </w:pPr>
    </w:p>
    <w:p w14:paraId="0BB4814B" w14:textId="601A5BB1" w:rsidR="004E1BA1" w:rsidRDefault="004E1BA1" w:rsidP="00E91AF0">
      <w:pPr>
        <w:jc w:val="center"/>
      </w:pPr>
    </w:p>
    <w:p w14:paraId="6E3C6E2A" w14:textId="59CBE244" w:rsidR="004E1BA1" w:rsidRDefault="004E1BA1" w:rsidP="00E91AF0">
      <w:pPr>
        <w:jc w:val="center"/>
      </w:pPr>
    </w:p>
    <w:p w14:paraId="7DB41ED8" w14:textId="062A4F97" w:rsidR="004E1BA1" w:rsidRDefault="004E1BA1" w:rsidP="00E91AF0">
      <w:pPr>
        <w:jc w:val="center"/>
      </w:pPr>
    </w:p>
    <w:p w14:paraId="203BFFB1" w14:textId="646127B8" w:rsidR="004E1BA1" w:rsidRDefault="004E1BA1" w:rsidP="00E91AF0">
      <w:pPr>
        <w:jc w:val="center"/>
      </w:pPr>
    </w:p>
    <w:p w14:paraId="7E3DAEA5" w14:textId="06D34E6F" w:rsidR="004E1BA1" w:rsidRDefault="004E1BA1" w:rsidP="00E91AF0">
      <w:pPr>
        <w:jc w:val="center"/>
      </w:pPr>
    </w:p>
    <w:p w14:paraId="73749C5D" w14:textId="6AD1C7E2" w:rsidR="004E1BA1" w:rsidRDefault="004E1BA1" w:rsidP="00E91AF0">
      <w:pPr>
        <w:jc w:val="center"/>
      </w:pPr>
    </w:p>
    <w:p w14:paraId="0CEE0724" w14:textId="01CE3FE0" w:rsidR="00DE29D5" w:rsidRDefault="00DE29D5" w:rsidP="00E91AF0">
      <w:pPr>
        <w:jc w:val="center"/>
      </w:pPr>
    </w:p>
    <w:p w14:paraId="607515B7" w14:textId="5D030D74" w:rsidR="00DE29D5" w:rsidRDefault="00DE29D5" w:rsidP="00E91AF0">
      <w:pPr>
        <w:jc w:val="center"/>
      </w:pPr>
    </w:p>
    <w:p w14:paraId="59281619" w14:textId="77777777" w:rsidR="00DE29D5" w:rsidRDefault="00DE29D5" w:rsidP="00E91AF0">
      <w:pPr>
        <w:jc w:val="center"/>
      </w:pPr>
    </w:p>
    <w:p w14:paraId="06314B55" w14:textId="4628C700" w:rsidR="00006890" w:rsidRPr="00CD4433" w:rsidRDefault="00006890" w:rsidP="00006890">
      <w:pPr>
        <w:rPr>
          <w:rFonts w:cstheme="minorHAnsi"/>
          <w:b/>
          <w:caps/>
          <w:sz w:val="32"/>
          <w:szCs w:val="32"/>
        </w:rPr>
      </w:pPr>
      <w:r w:rsidRPr="00CD4433">
        <w:rPr>
          <w:rFonts w:cstheme="minorHAnsi"/>
          <w:b/>
          <w:iCs/>
          <w:noProof/>
          <w:sz w:val="32"/>
          <w:szCs w:val="32"/>
        </w:rPr>
        <w:lastRenderedPageBreak/>
        <w:drawing>
          <wp:anchor distT="0" distB="0" distL="114300" distR="114300" simplePos="0" relativeHeight="251698176" behindDoc="0" locked="0" layoutInCell="1" allowOverlap="1" wp14:anchorId="6F133DE1" wp14:editId="7FD2A6A4">
            <wp:simplePos x="0" y="0"/>
            <wp:positionH relativeFrom="margin">
              <wp:posOffset>-120650</wp:posOffset>
            </wp:positionH>
            <wp:positionV relativeFrom="margin">
              <wp:posOffset>-190500</wp:posOffset>
            </wp:positionV>
            <wp:extent cx="1135380" cy="120015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JJDP TY LOG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35380" cy="1200150"/>
                    </a:xfrm>
                    <a:prstGeom prst="rect">
                      <a:avLst/>
                    </a:prstGeom>
                  </pic:spPr>
                </pic:pic>
              </a:graphicData>
            </a:graphic>
            <wp14:sizeRelH relativeFrom="margin">
              <wp14:pctWidth>0</wp14:pctWidth>
            </wp14:sizeRelH>
            <wp14:sizeRelV relativeFrom="margin">
              <wp14:pctHeight>0</wp14:pctHeight>
            </wp14:sizeRelV>
          </wp:anchor>
        </w:drawing>
      </w:r>
      <w:r w:rsidR="00F94B63">
        <w:rPr>
          <w:rFonts w:cstheme="minorHAnsi"/>
          <w:b/>
          <w:caps/>
          <w:sz w:val="32"/>
          <w:szCs w:val="32"/>
        </w:rPr>
        <w:t xml:space="preserve">Tribal Youth Resource Center </w:t>
      </w:r>
      <w:r w:rsidRPr="00CD4433">
        <w:rPr>
          <w:rFonts w:cstheme="minorHAnsi"/>
          <w:b/>
          <w:caps/>
          <w:sz w:val="32"/>
          <w:szCs w:val="32"/>
        </w:rPr>
        <w:t xml:space="preserve">Technical Assistance Tools for Juvenile Healing to wellness courts </w:t>
      </w:r>
      <w:r w:rsidRPr="00CD4433">
        <w:rPr>
          <w:rFonts w:cstheme="minorHAnsi"/>
          <w:b/>
          <w:caps/>
          <w:sz w:val="32"/>
          <w:szCs w:val="32"/>
        </w:rPr>
        <w:br/>
      </w:r>
    </w:p>
    <w:p w14:paraId="2C23B055" w14:textId="77777777" w:rsidR="00006890" w:rsidRPr="004A621E" w:rsidRDefault="00006890" w:rsidP="00006890">
      <w:pPr>
        <w:jc w:val="center"/>
        <w:rPr>
          <w:rFonts w:cstheme="minorHAnsi"/>
          <w:b/>
          <w:caps/>
          <w:sz w:val="24"/>
          <w:szCs w:val="24"/>
        </w:rPr>
      </w:pPr>
      <w:r w:rsidRPr="004A621E">
        <w:rPr>
          <w:rFonts w:cstheme="minorHAnsi"/>
          <w:b/>
          <w:caps/>
          <w:sz w:val="24"/>
          <w:szCs w:val="24"/>
        </w:rPr>
        <w:t>Juvenile healing to wellness court Community Advisory Circle/Committee Development GUidance, Team Worksheet and Sample Templates</w:t>
      </w:r>
    </w:p>
    <w:p w14:paraId="7030660C" w14:textId="77777777" w:rsidR="00006890" w:rsidRPr="004A621E" w:rsidRDefault="00006890" w:rsidP="00006890">
      <w:pPr>
        <w:tabs>
          <w:tab w:val="left" w:pos="6120"/>
        </w:tabs>
        <w:rPr>
          <w:rFonts w:cstheme="minorHAnsi"/>
          <w:b/>
          <w:iCs/>
          <w:sz w:val="24"/>
          <w:szCs w:val="24"/>
        </w:rPr>
      </w:pPr>
      <w:r w:rsidRPr="004A621E">
        <w:rPr>
          <w:rFonts w:cstheme="minorHAnsi"/>
          <w:b/>
          <w:iCs/>
          <w:sz w:val="24"/>
          <w:szCs w:val="24"/>
        </w:rPr>
        <w:br/>
        <w:t xml:space="preserve">What is the Community Advisory Circle/Committee? </w:t>
      </w:r>
    </w:p>
    <w:p w14:paraId="0BC7CAE8" w14:textId="77777777" w:rsidR="00006890" w:rsidRDefault="00006890" w:rsidP="00006890">
      <w:pPr>
        <w:tabs>
          <w:tab w:val="left" w:pos="6120"/>
        </w:tabs>
        <w:jc w:val="both"/>
        <w:rPr>
          <w:rFonts w:cstheme="minorHAnsi"/>
          <w:iCs/>
          <w:sz w:val="24"/>
          <w:szCs w:val="24"/>
        </w:rPr>
      </w:pPr>
      <w:r w:rsidRPr="004A621E">
        <w:rPr>
          <w:rFonts w:cstheme="minorHAnsi"/>
          <w:iCs/>
          <w:sz w:val="24"/>
          <w:szCs w:val="24"/>
        </w:rPr>
        <w:t>An advisory board is an effective method to garner meaningful input and support for programmatic activities and enhanc</w:t>
      </w:r>
      <w:r>
        <w:rPr>
          <w:rFonts w:cstheme="minorHAnsi"/>
          <w:iCs/>
          <w:sz w:val="24"/>
          <w:szCs w:val="24"/>
        </w:rPr>
        <w:t>e</w:t>
      </w:r>
      <w:r w:rsidRPr="004A621E">
        <w:rPr>
          <w:rFonts w:cstheme="minorHAnsi"/>
          <w:iCs/>
          <w:sz w:val="24"/>
          <w:szCs w:val="24"/>
        </w:rPr>
        <w:t xml:space="preserve"> the delivery of services to the community. The development of an advisory circle/committee is a recommended core component of the Strat Pak </w:t>
      </w:r>
      <w:r w:rsidRPr="004A621E">
        <w:rPr>
          <w:rFonts w:cstheme="minorHAnsi"/>
          <w:i/>
          <w:iCs/>
          <w:sz w:val="24"/>
          <w:szCs w:val="24"/>
        </w:rPr>
        <w:t>(the project strategic plan that will be submitted to the Office of Juvenile Justice and Delinquency Prevention)</w:t>
      </w:r>
      <w:r w:rsidRPr="004A621E">
        <w:rPr>
          <w:rFonts w:cstheme="minorHAnsi"/>
          <w:iCs/>
          <w:sz w:val="24"/>
          <w:szCs w:val="24"/>
        </w:rPr>
        <w:t xml:space="preserve"> and is a practice that can assist with program strategic planning, implementation, and sustainability. </w:t>
      </w:r>
    </w:p>
    <w:p w14:paraId="7C14C487" w14:textId="6F88512B" w:rsidR="00006890" w:rsidRPr="004A621E" w:rsidRDefault="00006890" w:rsidP="00006890">
      <w:pPr>
        <w:tabs>
          <w:tab w:val="left" w:pos="6120"/>
        </w:tabs>
        <w:rPr>
          <w:rFonts w:cstheme="minorHAnsi"/>
          <w:b/>
          <w:iCs/>
          <w:sz w:val="24"/>
          <w:szCs w:val="24"/>
        </w:rPr>
      </w:pPr>
      <w:r w:rsidRPr="004A621E">
        <w:rPr>
          <w:rFonts w:cstheme="minorHAnsi"/>
          <w:b/>
          <w:iCs/>
          <w:sz w:val="24"/>
          <w:szCs w:val="24"/>
        </w:rPr>
        <w:t>Who should be on the Community Advisory Circle/Committee?</w:t>
      </w:r>
    </w:p>
    <w:p w14:paraId="43C459D1" w14:textId="77777777" w:rsidR="00006890" w:rsidRPr="004A621E" w:rsidRDefault="00006890" w:rsidP="00006890">
      <w:pPr>
        <w:tabs>
          <w:tab w:val="left" w:pos="6120"/>
        </w:tabs>
        <w:jc w:val="both"/>
        <w:rPr>
          <w:rFonts w:cstheme="minorHAnsi"/>
          <w:iCs/>
          <w:sz w:val="24"/>
          <w:szCs w:val="24"/>
        </w:rPr>
      </w:pPr>
      <w:r w:rsidRPr="004A621E">
        <w:rPr>
          <w:rFonts w:cstheme="minorHAnsi"/>
          <w:iCs/>
          <w:sz w:val="24"/>
          <w:szCs w:val="24"/>
        </w:rPr>
        <w:t>A Community Advisory Circle/Committee should be comprised of key stakeholders. “An effective steering committee is made up of key leaders in the community- people who are in the position to leverage resources, enlist the cooperation of other agencies, influence policy making, and build community awareness of your work” (Gurnell, 2014). It is imper</w:t>
      </w:r>
      <w:r>
        <w:rPr>
          <w:rFonts w:cstheme="minorHAnsi"/>
          <w:iCs/>
          <w:sz w:val="24"/>
          <w:szCs w:val="24"/>
        </w:rPr>
        <w:t xml:space="preserve">ative that the Juvenile Healing to Wellness Court (JHWC) </w:t>
      </w:r>
      <w:r w:rsidRPr="004A621E">
        <w:rPr>
          <w:rFonts w:cstheme="minorHAnsi"/>
          <w:iCs/>
          <w:sz w:val="24"/>
          <w:szCs w:val="24"/>
        </w:rPr>
        <w:t>developmental coordinators identify key leaders to ensure suppor</w:t>
      </w:r>
      <w:r>
        <w:rPr>
          <w:rFonts w:cstheme="minorHAnsi"/>
          <w:iCs/>
          <w:sz w:val="24"/>
          <w:szCs w:val="24"/>
        </w:rPr>
        <w:t>t and participation within the (JHWC)</w:t>
      </w:r>
      <w:r w:rsidRPr="004A621E">
        <w:rPr>
          <w:rFonts w:cstheme="minorHAnsi"/>
          <w:iCs/>
          <w:sz w:val="24"/>
          <w:szCs w:val="24"/>
        </w:rPr>
        <w:t xml:space="preserve"> planning and implementation activities.</w:t>
      </w:r>
    </w:p>
    <w:p w14:paraId="5EB67A9E" w14:textId="77777777" w:rsidR="00006890" w:rsidRPr="004A621E" w:rsidRDefault="00006890" w:rsidP="00006890">
      <w:pPr>
        <w:tabs>
          <w:tab w:val="left" w:pos="6120"/>
        </w:tabs>
        <w:jc w:val="both"/>
        <w:rPr>
          <w:rFonts w:cstheme="minorHAnsi"/>
          <w:iCs/>
          <w:sz w:val="24"/>
          <w:szCs w:val="24"/>
        </w:rPr>
      </w:pPr>
      <w:r w:rsidRPr="004A621E">
        <w:rPr>
          <w:rFonts w:cstheme="minorHAnsi"/>
          <w:iCs/>
          <w:sz w:val="24"/>
          <w:szCs w:val="24"/>
        </w:rPr>
        <w:t xml:space="preserve">Who are key stakeholders? See Chapter 1 of the Tribal Juvenile Healing to Wellness Court Handbook for more on steering/advisory committees, key stakeholders, and project planning. </w:t>
      </w:r>
      <w:r w:rsidRPr="004A621E">
        <w:rPr>
          <w:rFonts w:cstheme="minorHAnsi"/>
          <w:iCs/>
          <w:sz w:val="24"/>
          <w:szCs w:val="24"/>
        </w:rPr>
        <w:tab/>
      </w:r>
      <w:r w:rsidRPr="004A621E">
        <w:rPr>
          <w:rFonts w:cstheme="minorHAnsi"/>
          <w:iCs/>
          <w:sz w:val="24"/>
          <w:szCs w:val="24"/>
        </w:rPr>
        <w:br/>
      </w:r>
      <w:r w:rsidRPr="004A621E">
        <w:rPr>
          <w:rFonts w:cstheme="minorHAnsi"/>
          <w:iCs/>
          <w:sz w:val="24"/>
          <w:szCs w:val="24"/>
        </w:rPr>
        <w:br/>
      </w:r>
      <w:r w:rsidRPr="00CD4433">
        <w:rPr>
          <w:rFonts w:cstheme="minorHAnsi"/>
          <w:i/>
          <w:iCs/>
          <w:sz w:val="24"/>
          <w:szCs w:val="24"/>
        </w:rPr>
        <w:t>Examples of Community Stakeholders:</w:t>
      </w:r>
      <w:r w:rsidRPr="004A621E">
        <w:rPr>
          <w:rFonts w:cstheme="minorHAnsi"/>
          <w:iCs/>
          <w:sz w:val="24"/>
          <w:szCs w:val="24"/>
        </w:rPr>
        <w:t xml:space="preserve"> </w:t>
      </w:r>
    </w:p>
    <w:tbl>
      <w:tblPr>
        <w:tblStyle w:val="TableGrid"/>
        <w:tblW w:w="0" w:type="auto"/>
        <w:tblLook w:val="04A0" w:firstRow="1" w:lastRow="0" w:firstColumn="1" w:lastColumn="0" w:noHBand="0" w:noVBand="1"/>
      </w:tblPr>
      <w:tblGrid>
        <w:gridCol w:w="4675"/>
        <w:gridCol w:w="4675"/>
      </w:tblGrid>
      <w:tr w:rsidR="00006890" w:rsidRPr="004A621E" w14:paraId="07712ECE" w14:textId="77777777" w:rsidTr="00006890">
        <w:tc>
          <w:tcPr>
            <w:tcW w:w="4675" w:type="dxa"/>
          </w:tcPr>
          <w:p w14:paraId="198AFB7B"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Court Staff</w:t>
            </w:r>
          </w:p>
        </w:tc>
        <w:tc>
          <w:tcPr>
            <w:tcW w:w="4675" w:type="dxa"/>
          </w:tcPr>
          <w:p w14:paraId="03DE6FBC"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Tribal Leadership/Elders</w:t>
            </w:r>
          </w:p>
        </w:tc>
      </w:tr>
      <w:tr w:rsidR="00006890" w:rsidRPr="004A621E" w14:paraId="5D734EB8" w14:textId="77777777" w:rsidTr="00006890">
        <w:tc>
          <w:tcPr>
            <w:tcW w:w="4675" w:type="dxa"/>
          </w:tcPr>
          <w:p w14:paraId="1C1D4E75"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Cultural/Spiritual Leadership</w:t>
            </w:r>
          </w:p>
        </w:tc>
        <w:tc>
          <w:tcPr>
            <w:tcW w:w="4675" w:type="dxa"/>
          </w:tcPr>
          <w:p w14:paraId="2B57AC22"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Education Providers</w:t>
            </w:r>
          </w:p>
        </w:tc>
      </w:tr>
      <w:tr w:rsidR="00006890" w:rsidRPr="004A621E" w14:paraId="0CB41566" w14:textId="77777777" w:rsidTr="00006890">
        <w:tc>
          <w:tcPr>
            <w:tcW w:w="4675" w:type="dxa"/>
          </w:tcPr>
          <w:p w14:paraId="2B9FD5CB"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Social Services Providers</w:t>
            </w:r>
          </w:p>
        </w:tc>
        <w:tc>
          <w:tcPr>
            <w:tcW w:w="4675" w:type="dxa"/>
          </w:tcPr>
          <w:p w14:paraId="2DD98445"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Program/Tribal Evaluator</w:t>
            </w:r>
          </w:p>
        </w:tc>
      </w:tr>
      <w:tr w:rsidR="00006890" w:rsidRPr="004A621E" w14:paraId="730A5A4E" w14:textId="77777777" w:rsidTr="00006890">
        <w:tc>
          <w:tcPr>
            <w:tcW w:w="4675" w:type="dxa"/>
          </w:tcPr>
          <w:p w14:paraId="73A5A4B9"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Prosecutorial Staff</w:t>
            </w:r>
          </w:p>
        </w:tc>
        <w:tc>
          <w:tcPr>
            <w:tcW w:w="4675" w:type="dxa"/>
          </w:tcPr>
          <w:p w14:paraId="34AD2FAA"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Public Defense</w:t>
            </w:r>
          </w:p>
        </w:tc>
      </w:tr>
      <w:tr w:rsidR="00006890" w:rsidRPr="004A621E" w14:paraId="54C62326" w14:textId="77777777" w:rsidTr="00006890">
        <w:tc>
          <w:tcPr>
            <w:tcW w:w="4675" w:type="dxa"/>
          </w:tcPr>
          <w:p w14:paraId="6F376276"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Judiciary</w:t>
            </w:r>
          </w:p>
        </w:tc>
        <w:tc>
          <w:tcPr>
            <w:tcW w:w="4675" w:type="dxa"/>
          </w:tcPr>
          <w:p w14:paraId="3AC93A16"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Probation/Law Enforcement</w:t>
            </w:r>
          </w:p>
        </w:tc>
      </w:tr>
      <w:tr w:rsidR="00006890" w:rsidRPr="004A621E" w14:paraId="4BF342CC" w14:textId="77777777" w:rsidTr="00006890">
        <w:tc>
          <w:tcPr>
            <w:tcW w:w="4675" w:type="dxa"/>
          </w:tcPr>
          <w:p w14:paraId="503F5BBE"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Behavioral Health Providers</w:t>
            </w:r>
          </w:p>
        </w:tc>
        <w:tc>
          <w:tcPr>
            <w:tcW w:w="4675" w:type="dxa"/>
          </w:tcPr>
          <w:p w14:paraId="29AF7A4A"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Primary Care/Medical Providers</w:t>
            </w:r>
          </w:p>
        </w:tc>
      </w:tr>
      <w:tr w:rsidR="00006890" w:rsidRPr="004A621E" w14:paraId="0BD5616B" w14:textId="77777777" w:rsidTr="00006890">
        <w:tc>
          <w:tcPr>
            <w:tcW w:w="4675" w:type="dxa"/>
          </w:tcPr>
          <w:p w14:paraId="4E5664C0"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Local Non-Profit Partners</w:t>
            </w:r>
          </w:p>
        </w:tc>
        <w:tc>
          <w:tcPr>
            <w:tcW w:w="4675" w:type="dxa"/>
          </w:tcPr>
          <w:p w14:paraId="6363EF04"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Cross-Jurisdictional Partners</w:t>
            </w:r>
          </w:p>
        </w:tc>
      </w:tr>
      <w:tr w:rsidR="00006890" w:rsidRPr="004A621E" w14:paraId="4DFC9C77" w14:textId="77777777" w:rsidTr="00006890">
        <w:tc>
          <w:tcPr>
            <w:tcW w:w="4675" w:type="dxa"/>
          </w:tcPr>
          <w:p w14:paraId="14070E1B"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Tribal Youth</w:t>
            </w:r>
          </w:p>
        </w:tc>
        <w:tc>
          <w:tcPr>
            <w:tcW w:w="4675" w:type="dxa"/>
          </w:tcPr>
          <w:p w14:paraId="6DB4D92E"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Tribal Families</w:t>
            </w:r>
          </w:p>
        </w:tc>
      </w:tr>
    </w:tbl>
    <w:p w14:paraId="6F0B6AA7" w14:textId="77777777" w:rsidR="00006890" w:rsidRPr="004A621E" w:rsidRDefault="00006890" w:rsidP="00006890">
      <w:pPr>
        <w:tabs>
          <w:tab w:val="left" w:pos="6120"/>
        </w:tabs>
        <w:rPr>
          <w:rFonts w:cstheme="minorHAnsi"/>
          <w:iCs/>
          <w:sz w:val="24"/>
          <w:szCs w:val="24"/>
        </w:rPr>
      </w:pPr>
    </w:p>
    <w:p w14:paraId="24077850" w14:textId="77777777" w:rsidR="00006890" w:rsidRDefault="00006890" w:rsidP="00006890">
      <w:pPr>
        <w:tabs>
          <w:tab w:val="left" w:pos="6120"/>
        </w:tabs>
        <w:rPr>
          <w:rFonts w:cstheme="minorHAnsi"/>
          <w:iCs/>
          <w:sz w:val="24"/>
          <w:szCs w:val="24"/>
        </w:rPr>
      </w:pPr>
      <w:r w:rsidRPr="004A621E">
        <w:rPr>
          <w:rFonts w:cstheme="minorHAnsi"/>
          <w:iCs/>
          <w:sz w:val="24"/>
          <w:szCs w:val="24"/>
        </w:rPr>
        <w:t xml:space="preserve"> *</w:t>
      </w:r>
      <w:r w:rsidRPr="004A621E">
        <w:rPr>
          <w:rFonts w:cstheme="minorHAnsi"/>
          <w:i/>
          <w:iCs/>
          <w:sz w:val="24"/>
          <w:szCs w:val="24"/>
        </w:rPr>
        <w:t>In the grant goals &amp; objectives, key programs and services will be indicated; staff representation from those key programs and services should be considered for membership in the</w:t>
      </w:r>
      <w:r w:rsidRPr="004A621E">
        <w:rPr>
          <w:rFonts w:cstheme="minorHAnsi"/>
          <w:iCs/>
          <w:sz w:val="24"/>
          <w:szCs w:val="24"/>
        </w:rPr>
        <w:t xml:space="preserve"> Community Advisory Circle/Committee.</w:t>
      </w:r>
      <w:r>
        <w:rPr>
          <w:rFonts w:cstheme="minorHAnsi"/>
          <w:iCs/>
          <w:sz w:val="24"/>
          <w:szCs w:val="24"/>
        </w:rPr>
        <w:t xml:space="preserve"> We suggest referencing the program narrative that was submitted as part of your grant application.</w:t>
      </w:r>
    </w:p>
    <w:p w14:paraId="7668FCDE" w14:textId="2AABFFB0" w:rsidR="00006890" w:rsidRPr="004A621E" w:rsidRDefault="00006890" w:rsidP="00006890">
      <w:pPr>
        <w:tabs>
          <w:tab w:val="left" w:pos="6120"/>
        </w:tabs>
        <w:rPr>
          <w:rFonts w:cstheme="minorHAnsi"/>
          <w:b/>
          <w:iCs/>
          <w:sz w:val="24"/>
          <w:szCs w:val="24"/>
        </w:rPr>
      </w:pPr>
      <w:r w:rsidRPr="004A621E">
        <w:rPr>
          <w:rFonts w:cstheme="minorHAnsi"/>
          <w:b/>
          <w:iCs/>
          <w:sz w:val="24"/>
          <w:szCs w:val="24"/>
        </w:rPr>
        <w:lastRenderedPageBreak/>
        <w:t>How many members should be on the Community Advisory Circle/Committee?</w:t>
      </w:r>
    </w:p>
    <w:p w14:paraId="53AB79B0" w14:textId="5ADDEA4A" w:rsidR="00006890" w:rsidRPr="004A621E" w:rsidRDefault="00006890" w:rsidP="00006890">
      <w:pPr>
        <w:tabs>
          <w:tab w:val="left" w:pos="6120"/>
        </w:tabs>
        <w:rPr>
          <w:rFonts w:cstheme="minorHAnsi"/>
          <w:iCs/>
          <w:sz w:val="24"/>
          <w:szCs w:val="24"/>
        </w:rPr>
      </w:pPr>
      <w:r w:rsidRPr="004A621E">
        <w:rPr>
          <w:rFonts w:cstheme="minorHAnsi"/>
          <w:iCs/>
          <w:sz w:val="24"/>
          <w:szCs w:val="24"/>
        </w:rPr>
        <w:t xml:space="preserve">The </w:t>
      </w:r>
      <w:r>
        <w:rPr>
          <w:rFonts w:cstheme="minorHAnsi"/>
          <w:iCs/>
          <w:sz w:val="24"/>
          <w:szCs w:val="24"/>
        </w:rPr>
        <w:t>W</w:t>
      </w:r>
      <w:r w:rsidRPr="004A621E">
        <w:rPr>
          <w:rFonts w:cstheme="minorHAnsi"/>
          <w:iCs/>
          <w:sz w:val="24"/>
          <w:szCs w:val="24"/>
        </w:rPr>
        <w:t xml:space="preserve">ellness court integrates an interdisciplinary approach </w:t>
      </w:r>
      <w:r>
        <w:rPr>
          <w:rFonts w:cstheme="minorHAnsi"/>
          <w:iCs/>
          <w:sz w:val="24"/>
          <w:szCs w:val="24"/>
        </w:rPr>
        <w:t>that includes</w:t>
      </w:r>
      <w:r w:rsidRPr="004A621E">
        <w:rPr>
          <w:rFonts w:cstheme="minorHAnsi"/>
          <w:iCs/>
          <w:sz w:val="24"/>
          <w:szCs w:val="24"/>
        </w:rPr>
        <w:t xml:space="preserve"> a range of service areas. The advisory circle</w:t>
      </w:r>
      <w:r>
        <w:rPr>
          <w:rFonts w:cstheme="minorHAnsi"/>
          <w:iCs/>
          <w:sz w:val="24"/>
          <w:szCs w:val="24"/>
        </w:rPr>
        <w:t>/committee</w:t>
      </w:r>
      <w:r w:rsidRPr="004A621E">
        <w:rPr>
          <w:rFonts w:cstheme="minorHAnsi"/>
          <w:iCs/>
          <w:sz w:val="24"/>
          <w:szCs w:val="24"/>
        </w:rPr>
        <w:t xml:space="preserve"> should reflect these areas in diversity of membership and size of the committee should be determined by the community. Commonly a board may consist of at least five or up to a dozen members. Consideration for the quality of interaction and contribution as opposed to the quantity of membership may be helpful in determining total advisory committee membership. </w:t>
      </w:r>
    </w:p>
    <w:p w14:paraId="74683BBC" w14:textId="77777777" w:rsidR="00006890" w:rsidRPr="004A621E" w:rsidRDefault="00006890" w:rsidP="00006890">
      <w:pPr>
        <w:tabs>
          <w:tab w:val="left" w:pos="6120"/>
        </w:tabs>
        <w:rPr>
          <w:rFonts w:cstheme="minorHAnsi"/>
          <w:b/>
          <w:iCs/>
          <w:sz w:val="24"/>
          <w:szCs w:val="24"/>
        </w:rPr>
      </w:pPr>
      <w:r w:rsidRPr="004A621E">
        <w:rPr>
          <w:rFonts w:cstheme="minorHAnsi"/>
          <w:b/>
          <w:iCs/>
          <w:sz w:val="24"/>
          <w:szCs w:val="24"/>
        </w:rPr>
        <w:t>What are the primary roles and responsibilities of the Community Advisory Circle/Committee members?</w:t>
      </w:r>
    </w:p>
    <w:p w14:paraId="5DC8A397"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 xml:space="preserve">A primary role is to provide helpful guidance and support. </w:t>
      </w:r>
    </w:p>
    <w:p w14:paraId="7538C147"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 xml:space="preserve">Model and commit to being an impartial and objective group in support of the Juvenile Healing to Wellness Court program coordinator and the Indigenous youth and their families </w:t>
      </w:r>
      <w:r>
        <w:rPr>
          <w:rFonts w:cstheme="minorHAnsi"/>
          <w:iCs/>
          <w:sz w:val="24"/>
          <w:szCs w:val="24"/>
        </w:rPr>
        <w:t>who</w:t>
      </w:r>
      <w:r w:rsidRPr="004A621E">
        <w:rPr>
          <w:rFonts w:cstheme="minorHAnsi"/>
          <w:iCs/>
          <w:sz w:val="24"/>
          <w:szCs w:val="24"/>
        </w:rPr>
        <w:t xml:space="preserve"> will be served by the grant.</w:t>
      </w:r>
    </w:p>
    <w:p w14:paraId="1D5BB070"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Willing</w:t>
      </w:r>
      <w:r>
        <w:rPr>
          <w:rFonts w:cstheme="minorHAnsi"/>
          <w:iCs/>
          <w:sz w:val="24"/>
          <w:szCs w:val="24"/>
        </w:rPr>
        <w:t>ness</w:t>
      </w:r>
      <w:r w:rsidRPr="004A621E">
        <w:rPr>
          <w:rFonts w:cstheme="minorHAnsi"/>
          <w:iCs/>
          <w:sz w:val="24"/>
          <w:szCs w:val="24"/>
        </w:rPr>
        <w:t xml:space="preserve"> to contribute to the development of the overarching framework/program design from planning to sustainability. </w:t>
      </w:r>
    </w:p>
    <w:p w14:paraId="618C850A"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Willing</w:t>
      </w:r>
      <w:r>
        <w:rPr>
          <w:rFonts w:cstheme="minorHAnsi"/>
          <w:iCs/>
          <w:sz w:val="24"/>
          <w:szCs w:val="24"/>
        </w:rPr>
        <w:t>ness</w:t>
      </w:r>
      <w:r w:rsidRPr="004A621E">
        <w:rPr>
          <w:rFonts w:cstheme="minorHAnsi"/>
          <w:iCs/>
          <w:sz w:val="24"/>
          <w:szCs w:val="24"/>
        </w:rPr>
        <w:t xml:space="preserve"> to work together to develop necessary infrastructural supports for the planning and operational components of the court</w:t>
      </w:r>
      <w:r>
        <w:rPr>
          <w:rFonts w:cstheme="minorHAnsi"/>
          <w:iCs/>
          <w:sz w:val="24"/>
          <w:szCs w:val="24"/>
        </w:rPr>
        <w:t>.</w:t>
      </w:r>
      <w:r w:rsidRPr="004A621E">
        <w:rPr>
          <w:rFonts w:cstheme="minorHAnsi"/>
          <w:iCs/>
          <w:sz w:val="24"/>
          <w:szCs w:val="24"/>
        </w:rPr>
        <w:t xml:space="preserve"> </w:t>
      </w:r>
    </w:p>
    <w:p w14:paraId="66D8ADFE"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Knowledgeable about the Juvenile Healing to Wellness Court’s place in the community (willingness to experience training that will assist with knowledge) and/or trends in the community affecting the field of services, and a focused commitment to the long-range issues that impact Indigenous youth and their families.</w:t>
      </w:r>
    </w:p>
    <w:p w14:paraId="2197CF8E"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Commitment to contribute to developing asset-based solutions.</w:t>
      </w:r>
    </w:p>
    <w:p w14:paraId="58022BBD"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Willing</w:t>
      </w:r>
      <w:r>
        <w:rPr>
          <w:rFonts w:cstheme="minorHAnsi"/>
          <w:iCs/>
          <w:sz w:val="24"/>
          <w:szCs w:val="24"/>
        </w:rPr>
        <w:t>ness</w:t>
      </w:r>
      <w:r w:rsidRPr="004A621E">
        <w:rPr>
          <w:rFonts w:cstheme="minorHAnsi"/>
          <w:iCs/>
          <w:sz w:val="24"/>
          <w:szCs w:val="24"/>
        </w:rPr>
        <w:t xml:space="preserve"> to build relationships and work together as a Community Advisory Circle/Committee to accomplish the goals and objectives of the Juvenile Healing to Wellness Court.</w:t>
      </w:r>
    </w:p>
    <w:p w14:paraId="6654D17E"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Attend/Participate in Community Advisory Circle/Committee meetings.</w:t>
      </w:r>
    </w:p>
    <w:p w14:paraId="5EF5B4D3"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Support ongoing evaluation and improvement processes</w:t>
      </w:r>
      <w:r>
        <w:rPr>
          <w:rFonts w:cstheme="minorHAnsi"/>
          <w:iCs/>
          <w:sz w:val="24"/>
          <w:szCs w:val="24"/>
        </w:rPr>
        <w:t>.</w:t>
      </w:r>
    </w:p>
    <w:p w14:paraId="1326EBA1" w14:textId="77777777" w:rsidR="00006890" w:rsidRPr="004A621E" w:rsidRDefault="00006890" w:rsidP="00E2121B">
      <w:pPr>
        <w:pStyle w:val="ListParagraph"/>
        <w:widowControl/>
        <w:numPr>
          <w:ilvl w:val="0"/>
          <w:numId w:val="17"/>
        </w:numPr>
        <w:tabs>
          <w:tab w:val="left" w:pos="6120"/>
        </w:tabs>
        <w:autoSpaceDE/>
        <w:autoSpaceDN/>
        <w:spacing w:after="120" w:line="264" w:lineRule="auto"/>
        <w:ind w:left="360"/>
        <w:rPr>
          <w:rFonts w:cstheme="minorHAnsi"/>
          <w:iCs/>
          <w:sz w:val="24"/>
          <w:szCs w:val="24"/>
        </w:rPr>
      </w:pPr>
      <w:r w:rsidRPr="004A621E">
        <w:rPr>
          <w:rFonts w:cstheme="minorHAnsi"/>
          <w:iCs/>
          <w:sz w:val="24"/>
          <w:szCs w:val="24"/>
        </w:rPr>
        <w:t xml:space="preserve">Provide supportive advice as the project develops and changes. </w:t>
      </w:r>
    </w:p>
    <w:p w14:paraId="572A4552" w14:textId="77777777" w:rsidR="00006890" w:rsidRPr="004A621E" w:rsidRDefault="00006890" w:rsidP="00006890">
      <w:pPr>
        <w:tabs>
          <w:tab w:val="left" w:pos="6120"/>
        </w:tabs>
        <w:rPr>
          <w:rFonts w:cstheme="minorHAnsi"/>
          <w:i/>
          <w:iCs/>
          <w:sz w:val="24"/>
          <w:szCs w:val="24"/>
        </w:rPr>
      </w:pPr>
      <w:r w:rsidRPr="004A621E">
        <w:rPr>
          <w:rFonts w:cstheme="minorHAnsi"/>
          <w:iCs/>
          <w:sz w:val="24"/>
          <w:szCs w:val="24"/>
        </w:rPr>
        <w:t xml:space="preserve">Planners can use six basic questions to assist with the format of the committee. </w:t>
      </w:r>
      <w:r w:rsidRPr="004A621E">
        <w:rPr>
          <w:rFonts w:cstheme="minorHAnsi"/>
          <w:i/>
          <w:iCs/>
          <w:sz w:val="24"/>
          <w:szCs w:val="24"/>
        </w:rPr>
        <w:t>See: Center for Court Innovation, “How can Community Advisory Boards Assist the Work of the Justice System,” (Malangone and Facciolo, 2014)</w:t>
      </w:r>
      <w:r>
        <w:rPr>
          <w:rFonts w:cstheme="minorHAnsi"/>
          <w:i/>
          <w:iCs/>
          <w:sz w:val="24"/>
          <w:szCs w:val="24"/>
        </w:rPr>
        <w:t>.</w:t>
      </w:r>
    </w:p>
    <w:p w14:paraId="0BB23FB9" w14:textId="77777777"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 xml:space="preserve">Will meetings be open to the public? </w:t>
      </w:r>
    </w:p>
    <w:p w14:paraId="50434305" w14:textId="77777777"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Where will meetings occur?</w:t>
      </w:r>
    </w:p>
    <w:p w14:paraId="3F6EF41A" w14:textId="5CAD363B"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When and how often will the circle</w:t>
      </w:r>
      <w:r>
        <w:rPr>
          <w:rFonts w:cstheme="minorHAnsi"/>
          <w:iCs/>
          <w:sz w:val="24"/>
          <w:szCs w:val="24"/>
        </w:rPr>
        <w:t>/committee</w:t>
      </w:r>
      <w:r w:rsidRPr="004A621E">
        <w:rPr>
          <w:rFonts w:cstheme="minorHAnsi"/>
          <w:iCs/>
          <w:sz w:val="24"/>
          <w:szCs w:val="24"/>
        </w:rPr>
        <w:t xml:space="preserve"> meet?</w:t>
      </w:r>
    </w:p>
    <w:p w14:paraId="1E9768C2" w14:textId="77777777"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Who will lead the meetings?</w:t>
      </w:r>
    </w:p>
    <w:p w14:paraId="319A8FC0" w14:textId="77777777"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How will meetings be run?</w:t>
      </w:r>
    </w:p>
    <w:p w14:paraId="11899836" w14:textId="77777777" w:rsidR="00006890" w:rsidRPr="004A621E" w:rsidRDefault="00006890" w:rsidP="00E2121B">
      <w:pPr>
        <w:pStyle w:val="ListParagraph"/>
        <w:widowControl/>
        <w:numPr>
          <w:ilvl w:val="0"/>
          <w:numId w:val="20"/>
        </w:numPr>
        <w:tabs>
          <w:tab w:val="left" w:pos="6120"/>
        </w:tabs>
        <w:autoSpaceDE/>
        <w:autoSpaceDN/>
        <w:spacing w:after="120" w:line="360" w:lineRule="auto"/>
        <w:rPr>
          <w:rFonts w:cstheme="minorHAnsi"/>
          <w:iCs/>
          <w:sz w:val="24"/>
          <w:szCs w:val="24"/>
        </w:rPr>
      </w:pPr>
      <w:r w:rsidRPr="004A621E">
        <w:rPr>
          <w:rFonts w:cstheme="minorHAnsi"/>
          <w:iCs/>
          <w:sz w:val="24"/>
          <w:szCs w:val="24"/>
        </w:rPr>
        <w:t xml:space="preserve">How will the </w:t>
      </w:r>
      <w:r>
        <w:rPr>
          <w:rFonts w:cstheme="minorHAnsi"/>
          <w:iCs/>
          <w:sz w:val="24"/>
          <w:szCs w:val="24"/>
        </w:rPr>
        <w:t>circle/committee</w:t>
      </w:r>
      <w:r w:rsidRPr="004A621E">
        <w:rPr>
          <w:rFonts w:cstheme="minorHAnsi"/>
          <w:iCs/>
          <w:sz w:val="24"/>
          <w:szCs w:val="24"/>
        </w:rPr>
        <w:t xml:space="preserve"> be publicized?</w:t>
      </w:r>
    </w:p>
    <w:p w14:paraId="66A112D3" w14:textId="77777777" w:rsidR="00006890" w:rsidRPr="004A621E" w:rsidRDefault="00006890" w:rsidP="00006890">
      <w:pPr>
        <w:tabs>
          <w:tab w:val="left" w:pos="6120"/>
        </w:tabs>
        <w:jc w:val="both"/>
        <w:rPr>
          <w:rFonts w:cstheme="minorHAnsi"/>
          <w:iCs/>
          <w:sz w:val="24"/>
          <w:szCs w:val="24"/>
        </w:rPr>
      </w:pPr>
      <w:r w:rsidRPr="004A621E">
        <w:rPr>
          <w:rFonts w:cstheme="minorHAnsi"/>
          <w:iCs/>
          <w:sz w:val="24"/>
          <w:szCs w:val="24"/>
        </w:rPr>
        <w:lastRenderedPageBreak/>
        <w:t xml:space="preserve">Establishing answers to these questions can assist with the format and contributions of the committee to the juvenile court.  Development of the committee should also consider any existing administrative rules within the respective Tribal community, as some Tribes may have established or existing administrative policies related to the development of advisory or local community boards. </w:t>
      </w:r>
    </w:p>
    <w:p w14:paraId="06338FC3" w14:textId="473607F9" w:rsidR="00006890" w:rsidRPr="004A621E" w:rsidRDefault="00006890" w:rsidP="00006890">
      <w:pPr>
        <w:rPr>
          <w:rFonts w:cstheme="minorHAnsi"/>
          <w:iCs/>
          <w:sz w:val="24"/>
          <w:szCs w:val="24"/>
        </w:rPr>
      </w:pPr>
      <w:r w:rsidRPr="004A621E">
        <w:rPr>
          <w:rFonts w:cstheme="minorHAnsi"/>
          <w:b/>
          <w:iCs/>
          <w:sz w:val="24"/>
          <w:szCs w:val="24"/>
        </w:rPr>
        <w:t>What are the benefits of forming an Advisory Circle/Committee</w:t>
      </w:r>
      <w:r w:rsidRPr="004A621E">
        <w:rPr>
          <w:rFonts w:cstheme="minorHAnsi"/>
          <w:iCs/>
          <w:sz w:val="24"/>
          <w:szCs w:val="24"/>
        </w:rPr>
        <w:t xml:space="preserve">? </w:t>
      </w:r>
    </w:p>
    <w:p w14:paraId="031ED5A7" w14:textId="77777777" w:rsidR="00006890" w:rsidRPr="004A621E" w:rsidRDefault="00006890" w:rsidP="00E2121B">
      <w:pPr>
        <w:pStyle w:val="ListParagraph"/>
        <w:widowControl/>
        <w:numPr>
          <w:ilvl w:val="0"/>
          <w:numId w:val="18"/>
        </w:numPr>
        <w:autoSpaceDE/>
        <w:autoSpaceDN/>
        <w:spacing w:after="120"/>
        <w:rPr>
          <w:rFonts w:cstheme="minorHAnsi"/>
          <w:iCs/>
          <w:sz w:val="24"/>
          <w:szCs w:val="24"/>
        </w:rPr>
      </w:pPr>
      <w:r w:rsidRPr="004A621E">
        <w:rPr>
          <w:rFonts w:cstheme="minorHAnsi"/>
          <w:iCs/>
          <w:sz w:val="24"/>
          <w:szCs w:val="24"/>
        </w:rPr>
        <w:t>Collaborative planning provides the opportunity to identify key programmatic and tribal community strengths.</w:t>
      </w:r>
    </w:p>
    <w:p w14:paraId="50F728C8" w14:textId="77777777" w:rsidR="00006890" w:rsidRPr="004A621E" w:rsidRDefault="00006890" w:rsidP="00E2121B">
      <w:pPr>
        <w:pStyle w:val="ListParagraph"/>
        <w:widowControl/>
        <w:numPr>
          <w:ilvl w:val="0"/>
          <w:numId w:val="18"/>
        </w:numPr>
        <w:autoSpaceDE/>
        <w:autoSpaceDN/>
        <w:spacing w:after="120"/>
        <w:rPr>
          <w:rFonts w:cstheme="minorHAnsi"/>
          <w:iCs/>
          <w:sz w:val="24"/>
          <w:szCs w:val="24"/>
        </w:rPr>
      </w:pPr>
      <w:r w:rsidRPr="004A621E">
        <w:rPr>
          <w:rFonts w:cstheme="minorHAnsi"/>
          <w:iCs/>
          <w:sz w:val="24"/>
          <w:szCs w:val="24"/>
        </w:rPr>
        <w:t>Gathering members of the community, justice system, treatment, health, social services, and partner agencies ensures that community voice is at the center of the development of the Juvenile Healing to Wellness Court.</w:t>
      </w:r>
    </w:p>
    <w:p w14:paraId="34E45494" w14:textId="77777777" w:rsidR="00006890" w:rsidRPr="004A621E" w:rsidRDefault="00006890" w:rsidP="00E2121B">
      <w:pPr>
        <w:pStyle w:val="ListParagraph"/>
        <w:widowControl/>
        <w:numPr>
          <w:ilvl w:val="0"/>
          <w:numId w:val="18"/>
        </w:numPr>
        <w:autoSpaceDE/>
        <w:autoSpaceDN/>
        <w:spacing w:after="120"/>
        <w:rPr>
          <w:rFonts w:cstheme="minorHAnsi"/>
          <w:iCs/>
          <w:sz w:val="24"/>
          <w:szCs w:val="24"/>
        </w:rPr>
      </w:pPr>
      <w:r w:rsidRPr="004A621E">
        <w:rPr>
          <w:rFonts w:cstheme="minorHAnsi"/>
          <w:iCs/>
          <w:sz w:val="24"/>
          <w:szCs w:val="24"/>
        </w:rPr>
        <w:t xml:space="preserve">Creates and strengthens interdepartmental relationships, promotes resource sharing, and knowledge of the community. </w:t>
      </w:r>
    </w:p>
    <w:p w14:paraId="3E761C67" w14:textId="4738BCEA" w:rsidR="00006890" w:rsidRPr="00006890" w:rsidRDefault="00006890" w:rsidP="00E2121B">
      <w:pPr>
        <w:pStyle w:val="ListParagraph"/>
        <w:widowControl/>
        <w:numPr>
          <w:ilvl w:val="0"/>
          <w:numId w:val="18"/>
        </w:numPr>
        <w:autoSpaceDE/>
        <w:autoSpaceDN/>
        <w:spacing w:after="120"/>
        <w:rPr>
          <w:rFonts w:cstheme="minorHAnsi"/>
          <w:iCs/>
          <w:sz w:val="24"/>
          <w:szCs w:val="24"/>
        </w:rPr>
      </w:pPr>
      <w:r w:rsidRPr="004A621E">
        <w:rPr>
          <w:rFonts w:cstheme="minorHAnsi"/>
          <w:iCs/>
          <w:sz w:val="24"/>
          <w:szCs w:val="24"/>
        </w:rPr>
        <w:t xml:space="preserve">Increases positive impact on youth and their families. </w:t>
      </w:r>
    </w:p>
    <w:p w14:paraId="63DEA140" w14:textId="6FC6F371" w:rsidR="00006890" w:rsidRPr="00006890" w:rsidRDefault="00006890" w:rsidP="00006890">
      <w:pPr>
        <w:spacing w:after="120"/>
        <w:rPr>
          <w:rFonts w:cstheme="minorHAnsi"/>
          <w:iCs/>
          <w:sz w:val="24"/>
          <w:szCs w:val="24"/>
        </w:rPr>
      </w:pPr>
      <w:r w:rsidRPr="00006890">
        <w:rPr>
          <w:rFonts w:cstheme="minorHAnsi"/>
          <w:b/>
          <w:iCs/>
          <w:sz w:val="24"/>
          <w:szCs w:val="24"/>
        </w:rPr>
        <w:t>What are the possible challenges involved with forming a Community Advisory Circle/Committee?</w:t>
      </w:r>
    </w:p>
    <w:p w14:paraId="6EDCFEB8" w14:textId="77777777" w:rsidR="00006890" w:rsidRPr="004A621E" w:rsidRDefault="00006890" w:rsidP="00006890">
      <w:pPr>
        <w:tabs>
          <w:tab w:val="left" w:pos="6120"/>
        </w:tabs>
        <w:rPr>
          <w:rFonts w:cstheme="minorHAnsi"/>
          <w:iCs/>
          <w:sz w:val="24"/>
          <w:szCs w:val="24"/>
        </w:rPr>
      </w:pPr>
      <w:r w:rsidRPr="004A621E">
        <w:rPr>
          <w:rFonts w:cstheme="minorHAnsi"/>
          <w:iCs/>
          <w:sz w:val="24"/>
          <w:szCs w:val="24"/>
        </w:rPr>
        <w:t>Maintaining an effective advisory committee/circle can be a challenging, but steps can be taken to support the usefulness of the committee. Below are some common challenges</w:t>
      </w:r>
      <w:r>
        <w:rPr>
          <w:rFonts w:cstheme="minorHAnsi"/>
          <w:iCs/>
          <w:sz w:val="24"/>
          <w:szCs w:val="24"/>
        </w:rPr>
        <w:t>:</w:t>
      </w:r>
      <w:r w:rsidRPr="004A621E">
        <w:rPr>
          <w:rFonts w:cstheme="minorHAnsi"/>
          <w:iCs/>
          <w:sz w:val="24"/>
          <w:szCs w:val="24"/>
        </w:rPr>
        <w:t xml:space="preserve"> </w:t>
      </w:r>
    </w:p>
    <w:p w14:paraId="2F24DD51" w14:textId="77777777" w:rsidR="00006890" w:rsidRPr="004A621E" w:rsidRDefault="00006890" w:rsidP="00E2121B">
      <w:pPr>
        <w:pStyle w:val="ListParagraph"/>
        <w:widowControl/>
        <w:numPr>
          <w:ilvl w:val="0"/>
          <w:numId w:val="19"/>
        </w:numPr>
        <w:tabs>
          <w:tab w:val="left" w:pos="6120"/>
        </w:tabs>
        <w:autoSpaceDE/>
        <w:autoSpaceDN/>
        <w:spacing w:after="120" w:line="264" w:lineRule="auto"/>
        <w:rPr>
          <w:rFonts w:cstheme="minorHAnsi"/>
          <w:iCs/>
          <w:sz w:val="24"/>
          <w:szCs w:val="24"/>
        </w:rPr>
      </w:pPr>
      <w:r w:rsidRPr="004A621E">
        <w:rPr>
          <w:rFonts w:cstheme="minorHAnsi"/>
          <w:iCs/>
          <w:sz w:val="24"/>
          <w:szCs w:val="24"/>
        </w:rPr>
        <w:t xml:space="preserve">Advisory Committee lacks purpose or direction. </w:t>
      </w:r>
    </w:p>
    <w:p w14:paraId="344B4BA9" w14:textId="79D54B13" w:rsidR="00006890" w:rsidRPr="004A621E" w:rsidRDefault="00006890" w:rsidP="00E2121B">
      <w:pPr>
        <w:pStyle w:val="ListParagraph"/>
        <w:widowControl/>
        <w:numPr>
          <w:ilvl w:val="1"/>
          <w:numId w:val="19"/>
        </w:numPr>
        <w:tabs>
          <w:tab w:val="left" w:pos="6120"/>
        </w:tabs>
        <w:autoSpaceDE/>
        <w:autoSpaceDN/>
        <w:spacing w:after="120" w:line="264" w:lineRule="auto"/>
        <w:rPr>
          <w:rFonts w:cstheme="minorHAnsi"/>
          <w:iCs/>
          <w:sz w:val="24"/>
          <w:szCs w:val="24"/>
        </w:rPr>
      </w:pPr>
      <w:r w:rsidRPr="00CD4433">
        <w:rPr>
          <w:rFonts w:cstheme="minorHAnsi"/>
          <w:i/>
          <w:iCs/>
          <w:sz w:val="24"/>
          <w:szCs w:val="24"/>
        </w:rPr>
        <w:t>Tip:</w:t>
      </w:r>
      <w:r w:rsidRPr="004A621E">
        <w:rPr>
          <w:rFonts w:cstheme="minorHAnsi"/>
          <w:iCs/>
          <w:sz w:val="24"/>
          <w:szCs w:val="24"/>
        </w:rPr>
        <w:t xml:space="preserve"> Define the committee with a charter and set out a clear purpose statement </w:t>
      </w:r>
      <w:r>
        <w:rPr>
          <w:rFonts w:cstheme="minorHAnsi"/>
          <w:iCs/>
          <w:sz w:val="24"/>
          <w:szCs w:val="24"/>
        </w:rPr>
        <w:t xml:space="preserve">and/or goals of the committee. </w:t>
      </w:r>
    </w:p>
    <w:p w14:paraId="47A26710" w14:textId="77777777" w:rsidR="00006890" w:rsidRPr="004A621E" w:rsidRDefault="00006890" w:rsidP="00E2121B">
      <w:pPr>
        <w:pStyle w:val="ListParagraph"/>
        <w:widowControl/>
        <w:numPr>
          <w:ilvl w:val="0"/>
          <w:numId w:val="19"/>
        </w:numPr>
        <w:tabs>
          <w:tab w:val="left" w:pos="6120"/>
        </w:tabs>
        <w:autoSpaceDE/>
        <w:autoSpaceDN/>
        <w:spacing w:after="120" w:line="264" w:lineRule="auto"/>
        <w:rPr>
          <w:rFonts w:cstheme="minorHAnsi"/>
          <w:iCs/>
          <w:sz w:val="24"/>
          <w:szCs w:val="24"/>
        </w:rPr>
      </w:pPr>
      <w:r w:rsidRPr="004A621E">
        <w:rPr>
          <w:rFonts w:cstheme="minorHAnsi"/>
          <w:iCs/>
          <w:sz w:val="24"/>
          <w:szCs w:val="24"/>
        </w:rPr>
        <w:t xml:space="preserve">Having no previous working relationship with potential members can be difficult for recruitment. </w:t>
      </w:r>
    </w:p>
    <w:p w14:paraId="3C58B465" w14:textId="59E517B4" w:rsidR="00006890" w:rsidRPr="004A621E" w:rsidRDefault="00006890" w:rsidP="00E2121B">
      <w:pPr>
        <w:pStyle w:val="ListParagraph"/>
        <w:widowControl/>
        <w:numPr>
          <w:ilvl w:val="1"/>
          <w:numId w:val="19"/>
        </w:numPr>
        <w:tabs>
          <w:tab w:val="left" w:pos="6120"/>
        </w:tabs>
        <w:autoSpaceDE/>
        <w:autoSpaceDN/>
        <w:spacing w:after="120" w:line="264" w:lineRule="auto"/>
        <w:rPr>
          <w:rFonts w:cstheme="minorHAnsi"/>
          <w:iCs/>
          <w:sz w:val="24"/>
          <w:szCs w:val="24"/>
        </w:rPr>
      </w:pPr>
      <w:r w:rsidRPr="00CD4433">
        <w:rPr>
          <w:rFonts w:cstheme="minorHAnsi"/>
          <w:i/>
          <w:iCs/>
          <w:sz w:val="24"/>
          <w:szCs w:val="24"/>
        </w:rPr>
        <w:t>Tip:</w:t>
      </w:r>
      <w:r w:rsidRPr="004A621E">
        <w:rPr>
          <w:rFonts w:cstheme="minorHAnsi"/>
          <w:iCs/>
          <w:sz w:val="24"/>
          <w:szCs w:val="24"/>
        </w:rPr>
        <w:t xml:space="preserve"> </w:t>
      </w:r>
      <w:r>
        <w:rPr>
          <w:rFonts w:cstheme="minorHAnsi"/>
          <w:iCs/>
          <w:sz w:val="24"/>
          <w:szCs w:val="24"/>
        </w:rPr>
        <w:t>I</w:t>
      </w:r>
      <w:r w:rsidRPr="004A621E">
        <w:rPr>
          <w:rFonts w:cstheme="minorHAnsi"/>
          <w:iCs/>
          <w:sz w:val="24"/>
          <w:szCs w:val="24"/>
        </w:rPr>
        <w:t xml:space="preserve">nvite potential members to an open discussion of the program, the vision for the program and how </w:t>
      </w:r>
      <w:r>
        <w:rPr>
          <w:rFonts w:cstheme="minorHAnsi"/>
          <w:iCs/>
          <w:sz w:val="24"/>
          <w:szCs w:val="24"/>
        </w:rPr>
        <w:t xml:space="preserve">their </w:t>
      </w:r>
      <w:r w:rsidRPr="004A621E">
        <w:rPr>
          <w:rFonts w:cstheme="minorHAnsi"/>
          <w:iCs/>
          <w:sz w:val="24"/>
          <w:szCs w:val="24"/>
        </w:rPr>
        <w:t>expertise</w:t>
      </w:r>
      <w:r>
        <w:rPr>
          <w:rFonts w:cstheme="minorHAnsi"/>
          <w:iCs/>
          <w:sz w:val="24"/>
          <w:szCs w:val="24"/>
        </w:rPr>
        <w:t xml:space="preserve"> can contribute to the program.</w:t>
      </w:r>
    </w:p>
    <w:p w14:paraId="320D4987" w14:textId="77777777" w:rsidR="00006890" w:rsidRPr="004A621E" w:rsidRDefault="00006890" w:rsidP="00E2121B">
      <w:pPr>
        <w:pStyle w:val="ListParagraph"/>
        <w:widowControl/>
        <w:numPr>
          <w:ilvl w:val="0"/>
          <w:numId w:val="19"/>
        </w:numPr>
        <w:tabs>
          <w:tab w:val="left" w:pos="6120"/>
        </w:tabs>
        <w:autoSpaceDE/>
        <w:autoSpaceDN/>
        <w:spacing w:after="120" w:line="264" w:lineRule="auto"/>
        <w:rPr>
          <w:rFonts w:cstheme="minorHAnsi"/>
          <w:iCs/>
          <w:sz w:val="24"/>
          <w:szCs w:val="24"/>
        </w:rPr>
      </w:pPr>
      <w:r w:rsidRPr="004A621E">
        <w:rPr>
          <w:rFonts w:cstheme="minorHAnsi"/>
          <w:iCs/>
          <w:sz w:val="24"/>
          <w:szCs w:val="24"/>
        </w:rPr>
        <w:t>Potential members are very busy people and may not be able to commit extensive time to the advisory circle</w:t>
      </w:r>
      <w:r>
        <w:rPr>
          <w:rFonts w:cstheme="minorHAnsi"/>
          <w:iCs/>
          <w:sz w:val="24"/>
          <w:szCs w:val="24"/>
        </w:rPr>
        <w:t>/committee</w:t>
      </w:r>
      <w:r w:rsidRPr="004A621E">
        <w:rPr>
          <w:rFonts w:cstheme="minorHAnsi"/>
          <w:iCs/>
          <w:sz w:val="24"/>
          <w:szCs w:val="24"/>
        </w:rPr>
        <w:t xml:space="preserve">. </w:t>
      </w:r>
    </w:p>
    <w:p w14:paraId="42CA9AC8" w14:textId="77777777" w:rsidR="00006890" w:rsidRPr="004A621E" w:rsidRDefault="00006890" w:rsidP="00E2121B">
      <w:pPr>
        <w:pStyle w:val="ListParagraph"/>
        <w:widowControl/>
        <w:numPr>
          <w:ilvl w:val="1"/>
          <w:numId w:val="19"/>
        </w:numPr>
        <w:tabs>
          <w:tab w:val="left" w:pos="6120"/>
        </w:tabs>
        <w:autoSpaceDE/>
        <w:autoSpaceDN/>
        <w:spacing w:after="120" w:line="264" w:lineRule="auto"/>
        <w:rPr>
          <w:rFonts w:cstheme="minorHAnsi"/>
          <w:iCs/>
          <w:sz w:val="24"/>
          <w:szCs w:val="24"/>
        </w:rPr>
      </w:pPr>
      <w:r w:rsidRPr="00CD4433">
        <w:rPr>
          <w:rFonts w:cstheme="minorHAnsi"/>
          <w:i/>
          <w:iCs/>
          <w:sz w:val="24"/>
          <w:szCs w:val="24"/>
        </w:rPr>
        <w:t>Tip:</w:t>
      </w:r>
      <w:r w:rsidRPr="004A621E">
        <w:rPr>
          <w:rFonts w:cstheme="minorHAnsi"/>
          <w:iCs/>
          <w:sz w:val="24"/>
          <w:szCs w:val="24"/>
        </w:rPr>
        <w:t xml:space="preserve"> Encourage buy-in for committee roles by expressing the value of the program and the long-term benefit derived by individual youth and community</w:t>
      </w:r>
      <w:r>
        <w:rPr>
          <w:rFonts w:cstheme="minorHAnsi"/>
          <w:iCs/>
          <w:sz w:val="24"/>
          <w:szCs w:val="24"/>
        </w:rPr>
        <w:t xml:space="preserve"> members</w:t>
      </w:r>
      <w:r w:rsidRPr="004A621E">
        <w:rPr>
          <w:rFonts w:cstheme="minorHAnsi"/>
          <w:iCs/>
          <w:sz w:val="24"/>
          <w:szCs w:val="24"/>
        </w:rPr>
        <w:t xml:space="preserve">. Set clear timelines so that members can anticipate the amount of time that may be contributed as part of the advisory committee. </w:t>
      </w:r>
    </w:p>
    <w:p w14:paraId="3F6E3002" w14:textId="7665CFAF" w:rsidR="00006890" w:rsidRPr="00006890" w:rsidRDefault="00006890" w:rsidP="00E2121B">
      <w:pPr>
        <w:pStyle w:val="ListParagraph"/>
        <w:widowControl/>
        <w:numPr>
          <w:ilvl w:val="1"/>
          <w:numId w:val="19"/>
        </w:numPr>
        <w:tabs>
          <w:tab w:val="left" w:pos="6120"/>
        </w:tabs>
        <w:autoSpaceDE/>
        <w:autoSpaceDN/>
        <w:spacing w:after="120" w:line="264" w:lineRule="auto"/>
        <w:rPr>
          <w:rFonts w:cstheme="minorHAnsi"/>
          <w:iCs/>
          <w:sz w:val="24"/>
          <w:szCs w:val="24"/>
        </w:rPr>
      </w:pPr>
      <w:r w:rsidRPr="00CD4433">
        <w:rPr>
          <w:rFonts w:cstheme="minorHAnsi"/>
          <w:i/>
          <w:iCs/>
          <w:sz w:val="24"/>
          <w:szCs w:val="24"/>
        </w:rPr>
        <w:t>Tip:</w:t>
      </w:r>
      <w:r w:rsidRPr="004A621E">
        <w:rPr>
          <w:rFonts w:cstheme="minorHAnsi"/>
          <w:iCs/>
          <w:sz w:val="24"/>
          <w:szCs w:val="24"/>
        </w:rPr>
        <w:t xml:space="preserve"> Define roles and responsibilities within the committee to assist with communication and effective planning/meeting processes. </w:t>
      </w:r>
    </w:p>
    <w:p w14:paraId="7038DDEC" w14:textId="77777777" w:rsidR="00DE29D5" w:rsidRDefault="00DE29D5" w:rsidP="00006890">
      <w:pPr>
        <w:spacing w:line="240" w:lineRule="auto"/>
        <w:rPr>
          <w:rFonts w:cstheme="minorHAnsi"/>
          <w:i/>
          <w:iCs/>
          <w:sz w:val="24"/>
          <w:szCs w:val="24"/>
        </w:rPr>
      </w:pPr>
    </w:p>
    <w:p w14:paraId="0E164D66" w14:textId="4C88007F" w:rsidR="00DE29D5" w:rsidRDefault="00DE29D5" w:rsidP="00006890">
      <w:pPr>
        <w:spacing w:line="240" w:lineRule="auto"/>
        <w:rPr>
          <w:rFonts w:cstheme="minorHAnsi"/>
          <w:i/>
          <w:iCs/>
          <w:sz w:val="24"/>
          <w:szCs w:val="24"/>
        </w:rPr>
      </w:pPr>
    </w:p>
    <w:p w14:paraId="1887F22A" w14:textId="216F3E32" w:rsidR="00B57EDB" w:rsidRDefault="00B57EDB" w:rsidP="00006890">
      <w:pPr>
        <w:spacing w:line="240" w:lineRule="auto"/>
        <w:rPr>
          <w:rFonts w:cstheme="minorHAnsi"/>
          <w:i/>
          <w:iCs/>
          <w:sz w:val="24"/>
          <w:szCs w:val="24"/>
        </w:rPr>
      </w:pPr>
    </w:p>
    <w:p w14:paraId="43B1D77C" w14:textId="77777777" w:rsidR="00B57EDB" w:rsidRDefault="00B57EDB" w:rsidP="00006890">
      <w:pPr>
        <w:spacing w:line="240" w:lineRule="auto"/>
        <w:rPr>
          <w:rFonts w:cstheme="minorHAnsi"/>
          <w:i/>
          <w:iCs/>
          <w:sz w:val="24"/>
          <w:szCs w:val="24"/>
        </w:rPr>
      </w:pPr>
    </w:p>
    <w:p w14:paraId="3CA74C78" w14:textId="77777777" w:rsidR="00884DF2" w:rsidRDefault="00884DF2" w:rsidP="00006890">
      <w:pPr>
        <w:spacing w:line="240" w:lineRule="auto"/>
        <w:rPr>
          <w:rFonts w:cstheme="minorHAnsi"/>
          <w:i/>
          <w:iCs/>
          <w:sz w:val="24"/>
          <w:szCs w:val="24"/>
        </w:rPr>
      </w:pPr>
    </w:p>
    <w:p w14:paraId="01348F87" w14:textId="2643B227" w:rsidR="00006890" w:rsidRPr="00CD4433" w:rsidRDefault="00006890" w:rsidP="00006890">
      <w:pPr>
        <w:spacing w:line="240" w:lineRule="auto"/>
        <w:rPr>
          <w:rFonts w:cstheme="minorHAnsi"/>
          <w:i/>
          <w:iCs/>
          <w:sz w:val="24"/>
          <w:szCs w:val="24"/>
        </w:rPr>
      </w:pPr>
      <w:r w:rsidRPr="00CD4433">
        <w:rPr>
          <w:rFonts w:cstheme="minorHAnsi"/>
          <w:i/>
          <w:iCs/>
          <w:sz w:val="24"/>
          <w:szCs w:val="24"/>
        </w:rPr>
        <w:lastRenderedPageBreak/>
        <w:t xml:space="preserve">Additional Guidance: </w:t>
      </w:r>
    </w:p>
    <w:p w14:paraId="5872D681" w14:textId="77777777" w:rsidR="00006890" w:rsidRPr="004A621E" w:rsidRDefault="00B624A4" w:rsidP="00E2121B">
      <w:pPr>
        <w:pStyle w:val="ListParagraph"/>
        <w:widowControl/>
        <w:numPr>
          <w:ilvl w:val="0"/>
          <w:numId w:val="21"/>
        </w:numPr>
        <w:autoSpaceDE/>
        <w:autoSpaceDN/>
        <w:spacing w:after="120"/>
        <w:rPr>
          <w:rFonts w:cstheme="minorHAnsi"/>
          <w:iCs/>
          <w:sz w:val="24"/>
          <w:szCs w:val="24"/>
        </w:rPr>
      </w:pPr>
      <w:hyperlink r:id="rId67" w:history="1">
        <w:r w:rsidR="00006890" w:rsidRPr="005252EC">
          <w:rPr>
            <w:rStyle w:val="Hyperlink"/>
            <w:rFonts w:cstheme="minorHAnsi"/>
            <w:iCs/>
            <w:color w:val="17365D" w:themeColor="text2" w:themeShade="BF"/>
            <w:sz w:val="24"/>
            <w:szCs w:val="24"/>
          </w:rPr>
          <w:t>Tribal Juvenile Healing to Wellness Court Handbook,</w:t>
        </w:r>
      </w:hyperlink>
      <w:r w:rsidR="00006890" w:rsidRPr="004A621E">
        <w:rPr>
          <w:rFonts w:cstheme="minorHAnsi"/>
          <w:iCs/>
          <w:sz w:val="24"/>
          <w:szCs w:val="24"/>
        </w:rPr>
        <w:t xml:space="preserve"> OJJDP, Tribal Youth Training and Technical Assistance Center, (2017)</w:t>
      </w:r>
      <w:r w:rsidR="00006890" w:rsidRPr="004A621E">
        <w:rPr>
          <w:rFonts w:cstheme="minorHAnsi"/>
          <w:iCs/>
          <w:color w:val="17365D" w:themeColor="text2" w:themeShade="BF"/>
          <w:sz w:val="24"/>
          <w:szCs w:val="24"/>
        </w:rPr>
        <w:t xml:space="preserve"> </w:t>
      </w:r>
    </w:p>
    <w:p w14:paraId="489BF000" w14:textId="77777777" w:rsidR="00006890" w:rsidRPr="004A621E" w:rsidRDefault="00006890" w:rsidP="00E2121B">
      <w:pPr>
        <w:pStyle w:val="ListParagraph"/>
        <w:widowControl/>
        <w:numPr>
          <w:ilvl w:val="0"/>
          <w:numId w:val="21"/>
        </w:numPr>
        <w:autoSpaceDE/>
        <w:autoSpaceDN/>
        <w:spacing w:after="120"/>
        <w:rPr>
          <w:rFonts w:cstheme="minorHAnsi"/>
          <w:iCs/>
          <w:sz w:val="24"/>
          <w:szCs w:val="24"/>
        </w:rPr>
      </w:pPr>
      <w:r w:rsidRPr="004A621E">
        <w:rPr>
          <w:rFonts w:cstheme="minorHAnsi"/>
          <w:iCs/>
          <w:sz w:val="24"/>
          <w:szCs w:val="24"/>
        </w:rPr>
        <w:t>Tribal Healing to Wellness Courts: The Key Components, Tribal Law and Policy Institute, (2</w:t>
      </w:r>
      <w:r w:rsidRPr="004A621E">
        <w:rPr>
          <w:rFonts w:cstheme="minorHAnsi"/>
          <w:iCs/>
          <w:sz w:val="24"/>
          <w:szCs w:val="24"/>
          <w:vertAlign w:val="superscript"/>
        </w:rPr>
        <w:t>nd</w:t>
      </w:r>
      <w:r w:rsidRPr="004A621E">
        <w:rPr>
          <w:rFonts w:cstheme="minorHAnsi"/>
          <w:iCs/>
          <w:sz w:val="24"/>
          <w:szCs w:val="24"/>
        </w:rPr>
        <w:t xml:space="preserve"> ed. 2014) visit </w:t>
      </w:r>
      <w:hyperlink r:id="rId68" w:history="1">
        <w:r w:rsidRPr="004A621E">
          <w:rPr>
            <w:rStyle w:val="Hyperlink"/>
            <w:rFonts w:cstheme="minorHAnsi"/>
            <w:iCs/>
            <w:color w:val="17365D" w:themeColor="text2" w:themeShade="BF"/>
            <w:sz w:val="24"/>
            <w:szCs w:val="24"/>
          </w:rPr>
          <w:t>https://www.home.tlpi.org/</w:t>
        </w:r>
      </w:hyperlink>
    </w:p>
    <w:p w14:paraId="21530CD7" w14:textId="02EBE80F" w:rsidR="00006890" w:rsidRPr="004A621E" w:rsidRDefault="00006890" w:rsidP="00E2121B">
      <w:pPr>
        <w:pStyle w:val="ListParagraph"/>
        <w:widowControl/>
        <w:numPr>
          <w:ilvl w:val="0"/>
          <w:numId w:val="21"/>
        </w:numPr>
        <w:autoSpaceDE/>
        <w:autoSpaceDN/>
        <w:spacing w:after="120"/>
        <w:rPr>
          <w:rFonts w:cstheme="minorHAnsi"/>
          <w:iCs/>
          <w:sz w:val="24"/>
          <w:szCs w:val="24"/>
        </w:rPr>
      </w:pPr>
      <w:r w:rsidRPr="004A621E">
        <w:rPr>
          <w:rFonts w:cstheme="minorHAnsi"/>
          <w:iCs/>
          <w:sz w:val="24"/>
          <w:szCs w:val="24"/>
        </w:rPr>
        <w:t xml:space="preserve">How Can Community Advisory Boards Can Assist the Work of the Justice System, Danielle Malangone and Carmen Facciolo, Center for Court Innovation, </w:t>
      </w:r>
      <w:r>
        <w:rPr>
          <w:rFonts w:cstheme="minorHAnsi"/>
          <w:iCs/>
          <w:sz w:val="24"/>
          <w:szCs w:val="24"/>
        </w:rPr>
        <w:t>(</w:t>
      </w:r>
      <w:r w:rsidRPr="004A621E">
        <w:rPr>
          <w:rFonts w:cstheme="minorHAnsi"/>
          <w:iCs/>
          <w:sz w:val="24"/>
          <w:szCs w:val="24"/>
        </w:rPr>
        <w:t xml:space="preserve">2014) available at </w:t>
      </w:r>
      <w:hyperlink r:id="rId69" w:history="1">
        <w:r w:rsidRPr="004A621E">
          <w:rPr>
            <w:rStyle w:val="Hyperlink"/>
            <w:rFonts w:cstheme="minorHAnsi"/>
            <w:iCs/>
            <w:color w:val="17365D" w:themeColor="text2" w:themeShade="BF"/>
            <w:sz w:val="24"/>
            <w:szCs w:val="24"/>
          </w:rPr>
          <w:t>https://www.courtinnovation.org/publications/how-community-advisory-boards-can-assist-work-justice-system</w:t>
        </w:r>
      </w:hyperlink>
      <w:r w:rsidRPr="004A621E">
        <w:rPr>
          <w:rFonts w:cstheme="minorHAnsi"/>
          <w:iCs/>
          <w:color w:val="17365D" w:themeColor="text2" w:themeShade="BF"/>
          <w:sz w:val="24"/>
          <w:szCs w:val="24"/>
        </w:rPr>
        <w:t xml:space="preserve"> </w:t>
      </w:r>
    </w:p>
    <w:p w14:paraId="0A20499C" w14:textId="19B2E10E" w:rsidR="00006890" w:rsidRDefault="00006890" w:rsidP="00006890">
      <w:pPr>
        <w:spacing w:line="240" w:lineRule="auto"/>
        <w:rPr>
          <w:rFonts w:cstheme="minorHAnsi"/>
          <w:iCs/>
        </w:rPr>
      </w:pPr>
    </w:p>
    <w:p w14:paraId="13B48D50" w14:textId="25EAEE09" w:rsidR="00006890" w:rsidRPr="00B45BB1" w:rsidRDefault="00006890" w:rsidP="00006890">
      <w:pPr>
        <w:spacing w:line="240" w:lineRule="auto"/>
        <w:rPr>
          <w:rFonts w:cstheme="minorHAnsi"/>
          <w:iCs/>
        </w:rPr>
      </w:pPr>
    </w:p>
    <w:p w14:paraId="109DECEA" w14:textId="10418BBB" w:rsidR="00006890" w:rsidRPr="00CD4433" w:rsidRDefault="00DE29D5" w:rsidP="00006890">
      <w:pPr>
        <w:tabs>
          <w:tab w:val="left" w:pos="6120"/>
        </w:tabs>
        <w:jc w:val="center"/>
        <w:rPr>
          <w:rFonts w:cstheme="minorHAnsi"/>
          <w:b/>
          <w:sz w:val="32"/>
          <w:szCs w:val="32"/>
        </w:rPr>
      </w:pPr>
      <w:r w:rsidRPr="00CF5BFB">
        <w:rPr>
          <w:rFonts w:cstheme="minorHAnsi"/>
          <w:b/>
          <w:noProof/>
        </w:rPr>
        <w:drawing>
          <wp:anchor distT="0" distB="0" distL="114300" distR="114300" simplePos="0" relativeHeight="251699200" behindDoc="0" locked="0" layoutInCell="1" allowOverlap="1" wp14:anchorId="567A5AAD" wp14:editId="6B9696E1">
            <wp:simplePos x="0" y="0"/>
            <wp:positionH relativeFrom="margin">
              <wp:posOffset>-80645</wp:posOffset>
            </wp:positionH>
            <wp:positionV relativeFrom="margin">
              <wp:posOffset>2914650</wp:posOffset>
            </wp:positionV>
            <wp:extent cx="6372225" cy="4267200"/>
            <wp:effectExtent l="0" t="38100" r="0" b="76200"/>
            <wp:wrapSquare wrapText="bothSides"/>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r w:rsidR="00006890" w:rsidRPr="00CD4433">
        <w:rPr>
          <w:rFonts w:cstheme="minorHAnsi"/>
          <w:b/>
          <w:sz w:val="28"/>
          <w:szCs w:val="28"/>
        </w:rPr>
        <w:t>Diagram: Example Juvenile Healing to Wellness Court Advisory Committee/Circle</w:t>
      </w:r>
      <w:r w:rsidR="00006890" w:rsidRPr="00CD4433">
        <w:rPr>
          <w:rFonts w:cstheme="minorHAnsi"/>
          <w:b/>
          <w:sz w:val="32"/>
          <w:szCs w:val="32"/>
        </w:rPr>
        <w:br/>
      </w:r>
    </w:p>
    <w:p w14:paraId="15967EFD" w14:textId="6078AAE9" w:rsidR="00006890" w:rsidRDefault="00006890" w:rsidP="00006890">
      <w:pPr>
        <w:tabs>
          <w:tab w:val="left" w:pos="6120"/>
        </w:tabs>
        <w:jc w:val="center"/>
        <w:rPr>
          <w:rFonts w:cstheme="minorHAnsi"/>
          <w:b/>
        </w:rPr>
      </w:pPr>
    </w:p>
    <w:p w14:paraId="28DA901D" w14:textId="77777777" w:rsidR="00DE29D5" w:rsidRDefault="00DE29D5" w:rsidP="00006890">
      <w:pPr>
        <w:tabs>
          <w:tab w:val="left" w:pos="6120"/>
        </w:tabs>
        <w:jc w:val="center"/>
        <w:rPr>
          <w:rFonts w:cstheme="minorHAnsi"/>
          <w:b/>
        </w:rPr>
      </w:pPr>
    </w:p>
    <w:p w14:paraId="746335DE" w14:textId="7C5375C9" w:rsidR="00006890" w:rsidRPr="00CD4433" w:rsidRDefault="00006890" w:rsidP="00006890">
      <w:pPr>
        <w:tabs>
          <w:tab w:val="left" w:pos="6120"/>
        </w:tabs>
        <w:jc w:val="center"/>
        <w:rPr>
          <w:rFonts w:cstheme="minorHAnsi"/>
          <w:b/>
          <w:sz w:val="28"/>
          <w:szCs w:val="28"/>
        </w:rPr>
      </w:pPr>
      <w:r>
        <w:rPr>
          <w:rFonts w:cstheme="minorHAnsi"/>
          <w:b/>
          <w:sz w:val="28"/>
          <w:szCs w:val="28"/>
        </w:rPr>
        <w:lastRenderedPageBreak/>
        <w:t>Exercise: Developing the Juvenile Healing to Wellness Court Advisory Committee</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350"/>
      </w:tblGrid>
      <w:tr w:rsidR="00006890" w:rsidRPr="008E120E" w14:paraId="2B68B65E" w14:textId="77777777" w:rsidTr="00006890">
        <w:trPr>
          <w:jc w:val="center"/>
        </w:trPr>
        <w:tc>
          <w:tcPr>
            <w:tcW w:w="9350" w:type="dxa"/>
            <w:vAlign w:val="center"/>
          </w:tcPr>
          <w:p w14:paraId="1D167B5D" w14:textId="77777777" w:rsidR="00006890" w:rsidRDefault="00006890" w:rsidP="00006890">
            <w:pPr>
              <w:tabs>
                <w:tab w:val="left" w:pos="6120"/>
              </w:tabs>
              <w:jc w:val="center"/>
              <w:rPr>
                <w:rFonts w:cstheme="minorHAnsi"/>
                <w:b/>
              </w:rPr>
            </w:pPr>
          </w:p>
          <w:p w14:paraId="0287600D" w14:textId="1E084472" w:rsidR="00006890" w:rsidRDefault="00006890" w:rsidP="00006890">
            <w:pPr>
              <w:tabs>
                <w:tab w:val="left" w:pos="6120"/>
              </w:tabs>
              <w:jc w:val="center"/>
              <w:rPr>
                <w:rFonts w:cstheme="minorHAnsi"/>
                <w:b/>
              </w:rPr>
            </w:pPr>
            <w:r>
              <w:rPr>
                <w:rFonts w:cstheme="minorHAnsi"/>
                <w:b/>
              </w:rPr>
              <w:t>Insert the names of an Advisory Committee to support your Juvenile Healing to Wellness Court based on the information provided within this document. If you do not have a specific individual identified for a partner department or agency just include the agency name.</w:t>
            </w:r>
          </w:p>
          <w:p w14:paraId="1E7C8E38" w14:textId="77777777" w:rsidR="00006890" w:rsidRPr="008E120E" w:rsidRDefault="00006890" w:rsidP="00006890">
            <w:pPr>
              <w:tabs>
                <w:tab w:val="left" w:pos="6120"/>
              </w:tabs>
              <w:jc w:val="center"/>
              <w:rPr>
                <w:rFonts w:cstheme="minorHAnsi"/>
                <w:b/>
              </w:rPr>
            </w:pPr>
          </w:p>
        </w:tc>
      </w:tr>
      <w:tr w:rsidR="00006890" w:rsidRPr="008E120E" w14:paraId="44D9100B" w14:textId="77777777" w:rsidTr="00006890">
        <w:trPr>
          <w:jc w:val="center"/>
        </w:trPr>
        <w:tc>
          <w:tcPr>
            <w:tcW w:w="9350" w:type="dxa"/>
            <w:vAlign w:val="center"/>
          </w:tcPr>
          <w:p w14:paraId="6B28EB38" w14:textId="3E368FEC" w:rsidR="00006890" w:rsidRDefault="00006890" w:rsidP="00006890">
            <w:pPr>
              <w:tabs>
                <w:tab w:val="left" w:pos="6120"/>
              </w:tabs>
              <w:jc w:val="center"/>
              <w:rPr>
                <w:rFonts w:cstheme="minorHAnsi"/>
                <w:b/>
                <w:noProof/>
              </w:rPr>
            </w:pPr>
            <w:r w:rsidRPr="008E120E">
              <w:rPr>
                <w:rFonts w:cstheme="minorHAnsi"/>
                <w:b/>
                <w:noProof/>
              </w:rPr>
              <w:t>Judiciary</w:t>
            </w:r>
            <w:r>
              <w:rPr>
                <w:rFonts w:cstheme="minorHAnsi"/>
                <w:b/>
                <w:noProof/>
              </w:rPr>
              <w:t>/Court Staff</w:t>
            </w:r>
            <w:r w:rsidRPr="008E120E">
              <w:rPr>
                <w:rFonts w:cstheme="minorHAnsi"/>
                <w:b/>
                <w:noProof/>
              </w:rPr>
              <w:t xml:space="preserve"> Representative</w:t>
            </w:r>
            <w:r>
              <w:rPr>
                <w:rFonts w:cstheme="minorHAnsi"/>
                <w:b/>
                <w:noProof/>
              </w:rPr>
              <w:t>:</w:t>
            </w:r>
          </w:p>
          <w:p w14:paraId="1BD4B097" w14:textId="77777777" w:rsidR="00006890" w:rsidRDefault="00006890" w:rsidP="00006890">
            <w:pPr>
              <w:tabs>
                <w:tab w:val="left" w:pos="6120"/>
              </w:tabs>
              <w:jc w:val="center"/>
              <w:rPr>
                <w:rFonts w:cstheme="minorHAnsi"/>
                <w:b/>
                <w:noProof/>
              </w:rPr>
            </w:pPr>
          </w:p>
          <w:p w14:paraId="49876466" w14:textId="77777777" w:rsidR="00006890" w:rsidRDefault="00006890" w:rsidP="00006890">
            <w:pPr>
              <w:tabs>
                <w:tab w:val="left" w:pos="6120"/>
              </w:tabs>
              <w:jc w:val="center"/>
              <w:rPr>
                <w:rFonts w:cstheme="minorHAnsi"/>
                <w:b/>
                <w:noProof/>
              </w:rPr>
            </w:pPr>
          </w:p>
          <w:p w14:paraId="6A238B32" w14:textId="77777777" w:rsidR="00006890" w:rsidRDefault="00006890" w:rsidP="00006890">
            <w:pPr>
              <w:tabs>
                <w:tab w:val="left" w:pos="6120"/>
              </w:tabs>
              <w:jc w:val="center"/>
              <w:rPr>
                <w:rFonts w:cstheme="minorHAnsi"/>
                <w:b/>
                <w:noProof/>
              </w:rPr>
            </w:pPr>
          </w:p>
          <w:p w14:paraId="709FFDD0" w14:textId="77777777" w:rsidR="00006890" w:rsidRPr="008E120E" w:rsidRDefault="00006890" w:rsidP="00006890">
            <w:pPr>
              <w:tabs>
                <w:tab w:val="left" w:pos="6120"/>
              </w:tabs>
              <w:jc w:val="center"/>
              <w:rPr>
                <w:rFonts w:cstheme="minorHAnsi"/>
                <w:b/>
                <w:noProof/>
              </w:rPr>
            </w:pPr>
          </w:p>
        </w:tc>
      </w:tr>
      <w:tr w:rsidR="00006890" w:rsidRPr="008E120E" w14:paraId="759E05A7" w14:textId="77777777" w:rsidTr="00006890">
        <w:trPr>
          <w:jc w:val="center"/>
        </w:trPr>
        <w:tc>
          <w:tcPr>
            <w:tcW w:w="9350" w:type="dxa"/>
            <w:vAlign w:val="center"/>
          </w:tcPr>
          <w:p w14:paraId="56495D05" w14:textId="77777777" w:rsidR="00006890" w:rsidRDefault="00006890" w:rsidP="00006890">
            <w:pPr>
              <w:tabs>
                <w:tab w:val="left" w:pos="6120"/>
              </w:tabs>
              <w:jc w:val="center"/>
              <w:rPr>
                <w:rFonts w:cstheme="minorHAnsi"/>
                <w:b/>
                <w:noProof/>
              </w:rPr>
            </w:pPr>
            <w:r w:rsidRPr="008E120E">
              <w:rPr>
                <w:rFonts w:cstheme="minorHAnsi"/>
                <w:b/>
                <w:noProof/>
              </w:rPr>
              <w:t>Family</w:t>
            </w:r>
            <w:r>
              <w:rPr>
                <w:rFonts w:cstheme="minorHAnsi"/>
                <w:b/>
                <w:noProof/>
              </w:rPr>
              <w:t>/</w:t>
            </w:r>
            <w:r w:rsidRPr="008E120E">
              <w:rPr>
                <w:rFonts w:cstheme="minorHAnsi"/>
                <w:b/>
                <w:noProof/>
              </w:rPr>
              <w:t>Child Services Representative:</w:t>
            </w:r>
          </w:p>
          <w:p w14:paraId="57827FA7" w14:textId="77777777" w:rsidR="00006890" w:rsidRDefault="00006890" w:rsidP="00006890">
            <w:pPr>
              <w:tabs>
                <w:tab w:val="left" w:pos="6120"/>
              </w:tabs>
              <w:jc w:val="center"/>
              <w:rPr>
                <w:rFonts w:cstheme="minorHAnsi"/>
                <w:b/>
                <w:noProof/>
              </w:rPr>
            </w:pPr>
          </w:p>
          <w:p w14:paraId="446806A7" w14:textId="77777777" w:rsidR="00006890" w:rsidRDefault="00006890" w:rsidP="00006890">
            <w:pPr>
              <w:tabs>
                <w:tab w:val="left" w:pos="6120"/>
              </w:tabs>
              <w:jc w:val="center"/>
              <w:rPr>
                <w:rFonts w:cstheme="minorHAnsi"/>
                <w:b/>
                <w:noProof/>
              </w:rPr>
            </w:pPr>
          </w:p>
          <w:p w14:paraId="65D41E77" w14:textId="77777777" w:rsidR="00006890" w:rsidRDefault="00006890" w:rsidP="00006890">
            <w:pPr>
              <w:tabs>
                <w:tab w:val="left" w:pos="6120"/>
              </w:tabs>
              <w:jc w:val="center"/>
              <w:rPr>
                <w:rFonts w:cstheme="minorHAnsi"/>
                <w:b/>
                <w:noProof/>
              </w:rPr>
            </w:pPr>
          </w:p>
          <w:p w14:paraId="15A1A75B" w14:textId="77777777" w:rsidR="00006890" w:rsidRPr="008E120E" w:rsidRDefault="00006890" w:rsidP="00006890">
            <w:pPr>
              <w:tabs>
                <w:tab w:val="left" w:pos="6120"/>
              </w:tabs>
              <w:jc w:val="center"/>
              <w:rPr>
                <w:rFonts w:cstheme="minorHAnsi"/>
                <w:b/>
                <w:noProof/>
              </w:rPr>
            </w:pPr>
          </w:p>
        </w:tc>
      </w:tr>
      <w:tr w:rsidR="00006890" w:rsidRPr="008E120E" w14:paraId="79C67E5B" w14:textId="77777777" w:rsidTr="00006890">
        <w:trPr>
          <w:jc w:val="center"/>
        </w:trPr>
        <w:tc>
          <w:tcPr>
            <w:tcW w:w="9350" w:type="dxa"/>
            <w:vAlign w:val="center"/>
          </w:tcPr>
          <w:p w14:paraId="4A4BCF54" w14:textId="4E3C27A7" w:rsidR="00006890" w:rsidRDefault="00006890" w:rsidP="00006890">
            <w:pPr>
              <w:tabs>
                <w:tab w:val="left" w:pos="6120"/>
              </w:tabs>
              <w:jc w:val="center"/>
              <w:rPr>
                <w:rFonts w:cstheme="minorHAnsi"/>
                <w:b/>
                <w:noProof/>
              </w:rPr>
            </w:pPr>
            <w:r w:rsidRPr="008E120E">
              <w:rPr>
                <w:rFonts w:cstheme="minorHAnsi"/>
                <w:b/>
                <w:noProof/>
              </w:rPr>
              <w:t>Behavioral Health/Treatment Services Representative:</w:t>
            </w:r>
          </w:p>
          <w:p w14:paraId="595DA680" w14:textId="77777777" w:rsidR="00006890" w:rsidRDefault="00006890" w:rsidP="00006890">
            <w:pPr>
              <w:tabs>
                <w:tab w:val="left" w:pos="6120"/>
              </w:tabs>
              <w:jc w:val="center"/>
              <w:rPr>
                <w:rFonts w:cstheme="minorHAnsi"/>
                <w:b/>
                <w:noProof/>
              </w:rPr>
            </w:pPr>
          </w:p>
          <w:p w14:paraId="78C9664C" w14:textId="77777777" w:rsidR="00006890" w:rsidRDefault="00006890" w:rsidP="00006890">
            <w:pPr>
              <w:tabs>
                <w:tab w:val="left" w:pos="6120"/>
              </w:tabs>
              <w:jc w:val="center"/>
              <w:rPr>
                <w:rFonts w:cstheme="minorHAnsi"/>
                <w:b/>
                <w:noProof/>
              </w:rPr>
            </w:pPr>
          </w:p>
          <w:p w14:paraId="61665DBB" w14:textId="77777777" w:rsidR="00006890" w:rsidRDefault="00006890" w:rsidP="00006890">
            <w:pPr>
              <w:tabs>
                <w:tab w:val="left" w:pos="6120"/>
              </w:tabs>
              <w:jc w:val="center"/>
              <w:rPr>
                <w:rFonts w:cstheme="minorHAnsi"/>
                <w:b/>
                <w:noProof/>
              </w:rPr>
            </w:pPr>
          </w:p>
          <w:p w14:paraId="2F26ACF8" w14:textId="77777777" w:rsidR="00006890" w:rsidRPr="008E120E" w:rsidRDefault="00006890" w:rsidP="00006890">
            <w:pPr>
              <w:tabs>
                <w:tab w:val="left" w:pos="6120"/>
              </w:tabs>
              <w:jc w:val="center"/>
              <w:rPr>
                <w:rFonts w:cstheme="minorHAnsi"/>
                <w:b/>
                <w:noProof/>
              </w:rPr>
            </w:pPr>
          </w:p>
        </w:tc>
      </w:tr>
      <w:tr w:rsidR="00006890" w:rsidRPr="008E120E" w14:paraId="313FCAB6" w14:textId="77777777" w:rsidTr="00006890">
        <w:trPr>
          <w:jc w:val="center"/>
        </w:trPr>
        <w:tc>
          <w:tcPr>
            <w:tcW w:w="9350" w:type="dxa"/>
            <w:vAlign w:val="center"/>
          </w:tcPr>
          <w:p w14:paraId="4EEA6836" w14:textId="77777777" w:rsidR="00006890" w:rsidRDefault="00006890" w:rsidP="00006890">
            <w:pPr>
              <w:tabs>
                <w:tab w:val="left" w:pos="6120"/>
              </w:tabs>
              <w:jc w:val="center"/>
              <w:rPr>
                <w:rFonts w:cstheme="minorHAnsi"/>
                <w:b/>
                <w:noProof/>
              </w:rPr>
            </w:pPr>
            <w:r w:rsidRPr="008E120E">
              <w:rPr>
                <w:rFonts w:cstheme="minorHAnsi"/>
                <w:b/>
                <w:noProof/>
              </w:rPr>
              <w:t>Elders/Cultural Leader Representative:</w:t>
            </w:r>
          </w:p>
          <w:p w14:paraId="11ACC2E6" w14:textId="77777777" w:rsidR="00006890" w:rsidRDefault="00006890" w:rsidP="00006890">
            <w:pPr>
              <w:tabs>
                <w:tab w:val="left" w:pos="6120"/>
              </w:tabs>
              <w:jc w:val="center"/>
              <w:rPr>
                <w:rFonts w:cstheme="minorHAnsi"/>
                <w:b/>
                <w:noProof/>
              </w:rPr>
            </w:pPr>
          </w:p>
          <w:p w14:paraId="2BBDBEE2" w14:textId="77777777" w:rsidR="00006890" w:rsidRDefault="00006890" w:rsidP="00006890">
            <w:pPr>
              <w:tabs>
                <w:tab w:val="left" w:pos="6120"/>
              </w:tabs>
              <w:jc w:val="center"/>
              <w:rPr>
                <w:rFonts w:cstheme="minorHAnsi"/>
                <w:b/>
                <w:noProof/>
              </w:rPr>
            </w:pPr>
          </w:p>
          <w:p w14:paraId="2950A8F6" w14:textId="77777777" w:rsidR="00006890" w:rsidRDefault="00006890" w:rsidP="00006890">
            <w:pPr>
              <w:tabs>
                <w:tab w:val="left" w:pos="6120"/>
              </w:tabs>
              <w:jc w:val="center"/>
              <w:rPr>
                <w:rFonts w:cstheme="minorHAnsi"/>
                <w:b/>
                <w:noProof/>
              </w:rPr>
            </w:pPr>
          </w:p>
          <w:p w14:paraId="166EBC70" w14:textId="77777777" w:rsidR="00006890" w:rsidRPr="008E120E" w:rsidRDefault="00006890" w:rsidP="00006890">
            <w:pPr>
              <w:tabs>
                <w:tab w:val="left" w:pos="6120"/>
              </w:tabs>
              <w:jc w:val="center"/>
              <w:rPr>
                <w:rFonts w:cstheme="minorHAnsi"/>
                <w:b/>
                <w:noProof/>
              </w:rPr>
            </w:pPr>
          </w:p>
        </w:tc>
      </w:tr>
      <w:tr w:rsidR="00006890" w:rsidRPr="008E120E" w14:paraId="1F8F89CE" w14:textId="77777777" w:rsidTr="00006890">
        <w:trPr>
          <w:jc w:val="center"/>
        </w:trPr>
        <w:tc>
          <w:tcPr>
            <w:tcW w:w="9350" w:type="dxa"/>
            <w:vAlign w:val="center"/>
          </w:tcPr>
          <w:p w14:paraId="77508088" w14:textId="77777777" w:rsidR="00006890" w:rsidRDefault="00006890" w:rsidP="00006890">
            <w:pPr>
              <w:tabs>
                <w:tab w:val="left" w:pos="6120"/>
              </w:tabs>
              <w:jc w:val="center"/>
              <w:rPr>
                <w:rFonts w:cstheme="minorHAnsi"/>
                <w:b/>
                <w:noProof/>
              </w:rPr>
            </w:pPr>
            <w:r w:rsidRPr="008E120E">
              <w:rPr>
                <w:rFonts w:cstheme="minorHAnsi"/>
                <w:b/>
                <w:noProof/>
              </w:rPr>
              <w:t>Law Enforcement/Probation Representative:</w:t>
            </w:r>
          </w:p>
          <w:p w14:paraId="665FC822" w14:textId="77777777" w:rsidR="00006890" w:rsidRDefault="00006890" w:rsidP="00006890">
            <w:pPr>
              <w:tabs>
                <w:tab w:val="left" w:pos="6120"/>
              </w:tabs>
              <w:jc w:val="center"/>
              <w:rPr>
                <w:rFonts w:cstheme="minorHAnsi"/>
                <w:b/>
                <w:noProof/>
              </w:rPr>
            </w:pPr>
          </w:p>
          <w:p w14:paraId="038D9B65" w14:textId="77777777" w:rsidR="00006890" w:rsidRDefault="00006890" w:rsidP="00006890">
            <w:pPr>
              <w:tabs>
                <w:tab w:val="left" w:pos="6120"/>
              </w:tabs>
              <w:jc w:val="center"/>
              <w:rPr>
                <w:rFonts w:cstheme="minorHAnsi"/>
                <w:b/>
                <w:noProof/>
              </w:rPr>
            </w:pPr>
          </w:p>
          <w:p w14:paraId="6A8F1967" w14:textId="77777777" w:rsidR="00006890" w:rsidRDefault="00006890" w:rsidP="00006890">
            <w:pPr>
              <w:tabs>
                <w:tab w:val="left" w:pos="6120"/>
              </w:tabs>
              <w:jc w:val="center"/>
              <w:rPr>
                <w:rFonts w:cstheme="minorHAnsi"/>
                <w:b/>
                <w:noProof/>
              </w:rPr>
            </w:pPr>
          </w:p>
          <w:p w14:paraId="0ECE689A" w14:textId="77777777" w:rsidR="00006890" w:rsidRPr="008E120E" w:rsidRDefault="00006890" w:rsidP="00006890">
            <w:pPr>
              <w:tabs>
                <w:tab w:val="left" w:pos="6120"/>
              </w:tabs>
              <w:jc w:val="center"/>
              <w:rPr>
                <w:rFonts w:cstheme="minorHAnsi"/>
                <w:b/>
                <w:noProof/>
              </w:rPr>
            </w:pPr>
          </w:p>
        </w:tc>
      </w:tr>
      <w:tr w:rsidR="00006890" w:rsidRPr="008E120E" w14:paraId="34097202" w14:textId="77777777" w:rsidTr="00006890">
        <w:trPr>
          <w:jc w:val="center"/>
        </w:trPr>
        <w:tc>
          <w:tcPr>
            <w:tcW w:w="9350" w:type="dxa"/>
            <w:vAlign w:val="center"/>
          </w:tcPr>
          <w:p w14:paraId="60A65D9B" w14:textId="77777777" w:rsidR="00006890" w:rsidRDefault="00006890" w:rsidP="00006890">
            <w:pPr>
              <w:tabs>
                <w:tab w:val="left" w:pos="6120"/>
              </w:tabs>
              <w:jc w:val="center"/>
              <w:rPr>
                <w:rFonts w:cstheme="minorHAnsi"/>
                <w:b/>
                <w:noProof/>
              </w:rPr>
            </w:pPr>
            <w:r w:rsidRPr="008E120E">
              <w:rPr>
                <w:rFonts w:cstheme="minorHAnsi"/>
                <w:b/>
                <w:noProof/>
              </w:rPr>
              <w:t>Governance/Tribal Leadership Representative:</w:t>
            </w:r>
          </w:p>
          <w:p w14:paraId="6961DEDE" w14:textId="77777777" w:rsidR="00006890" w:rsidRDefault="00006890" w:rsidP="00006890">
            <w:pPr>
              <w:tabs>
                <w:tab w:val="left" w:pos="6120"/>
              </w:tabs>
              <w:jc w:val="center"/>
              <w:rPr>
                <w:rFonts w:cstheme="minorHAnsi"/>
                <w:b/>
                <w:noProof/>
              </w:rPr>
            </w:pPr>
          </w:p>
          <w:p w14:paraId="6AAFE980" w14:textId="77777777" w:rsidR="00006890" w:rsidRDefault="00006890" w:rsidP="00006890">
            <w:pPr>
              <w:tabs>
                <w:tab w:val="left" w:pos="6120"/>
              </w:tabs>
              <w:jc w:val="center"/>
              <w:rPr>
                <w:rFonts w:cstheme="minorHAnsi"/>
                <w:b/>
                <w:noProof/>
              </w:rPr>
            </w:pPr>
          </w:p>
          <w:p w14:paraId="799DC131" w14:textId="77777777" w:rsidR="00006890" w:rsidRPr="008E120E" w:rsidRDefault="00006890" w:rsidP="00006890">
            <w:pPr>
              <w:tabs>
                <w:tab w:val="left" w:pos="6120"/>
              </w:tabs>
              <w:jc w:val="center"/>
              <w:rPr>
                <w:rFonts w:cstheme="minorHAnsi"/>
                <w:b/>
                <w:noProof/>
              </w:rPr>
            </w:pPr>
          </w:p>
        </w:tc>
      </w:tr>
      <w:tr w:rsidR="00006890" w:rsidRPr="008E120E" w14:paraId="127D8213" w14:textId="77777777" w:rsidTr="00006890">
        <w:trPr>
          <w:jc w:val="center"/>
        </w:trPr>
        <w:tc>
          <w:tcPr>
            <w:tcW w:w="9350" w:type="dxa"/>
            <w:vAlign w:val="center"/>
          </w:tcPr>
          <w:p w14:paraId="69677E48" w14:textId="74CA001D" w:rsidR="00006890" w:rsidRDefault="00006890" w:rsidP="00006890">
            <w:pPr>
              <w:tabs>
                <w:tab w:val="left" w:pos="6120"/>
              </w:tabs>
              <w:jc w:val="center"/>
              <w:rPr>
                <w:rFonts w:cstheme="minorHAnsi"/>
                <w:b/>
                <w:noProof/>
              </w:rPr>
            </w:pPr>
            <w:r w:rsidRPr="008E120E">
              <w:rPr>
                <w:rFonts w:cstheme="minorHAnsi"/>
                <w:b/>
                <w:noProof/>
              </w:rPr>
              <w:t>External Partners:</w:t>
            </w:r>
          </w:p>
          <w:p w14:paraId="42647BE7" w14:textId="77777777" w:rsidR="00006890" w:rsidRDefault="00006890" w:rsidP="00006890">
            <w:pPr>
              <w:tabs>
                <w:tab w:val="left" w:pos="6120"/>
              </w:tabs>
              <w:jc w:val="center"/>
              <w:rPr>
                <w:rFonts w:cstheme="minorHAnsi"/>
                <w:b/>
                <w:noProof/>
              </w:rPr>
            </w:pPr>
          </w:p>
          <w:p w14:paraId="23F22E67" w14:textId="77777777" w:rsidR="00006890" w:rsidRDefault="00006890" w:rsidP="00006890">
            <w:pPr>
              <w:tabs>
                <w:tab w:val="left" w:pos="6120"/>
              </w:tabs>
              <w:jc w:val="center"/>
              <w:rPr>
                <w:rFonts w:cstheme="minorHAnsi"/>
                <w:b/>
                <w:noProof/>
              </w:rPr>
            </w:pPr>
          </w:p>
          <w:p w14:paraId="1CEAE4F6" w14:textId="77777777" w:rsidR="00006890" w:rsidRDefault="00006890" w:rsidP="00006890">
            <w:pPr>
              <w:tabs>
                <w:tab w:val="left" w:pos="6120"/>
              </w:tabs>
              <w:jc w:val="center"/>
              <w:rPr>
                <w:rFonts w:cstheme="minorHAnsi"/>
                <w:b/>
                <w:noProof/>
              </w:rPr>
            </w:pPr>
          </w:p>
          <w:p w14:paraId="7A5E660A" w14:textId="77777777" w:rsidR="00006890" w:rsidRPr="008E120E" w:rsidRDefault="00006890" w:rsidP="00006890">
            <w:pPr>
              <w:tabs>
                <w:tab w:val="left" w:pos="6120"/>
              </w:tabs>
              <w:jc w:val="center"/>
              <w:rPr>
                <w:rFonts w:cstheme="minorHAnsi"/>
                <w:b/>
                <w:noProof/>
              </w:rPr>
            </w:pPr>
          </w:p>
        </w:tc>
      </w:tr>
    </w:tbl>
    <w:p w14:paraId="73F3D0DD" w14:textId="77777777" w:rsidR="00006890" w:rsidRDefault="00006890" w:rsidP="00006890">
      <w:pPr>
        <w:tabs>
          <w:tab w:val="left" w:pos="6120"/>
        </w:tabs>
        <w:jc w:val="center"/>
        <w:rPr>
          <w:rFonts w:cstheme="minorHAnsi"/>
          <w:b/>
        </w:rPr>
      </w:pPr>
    </w:p>
    <w:p w14:paraId="6BA0B6CD" w14:textId="498CE022" w:rsidR="00006890" w:rsidRDefault="00006890" w:rsidP="00006890">
      <w:pPr>
        <w:tabs>
          <w:tab w:val="left" w:pos="6120"/>
        </w:tabs>
        <w:rPr>
          <w:rFonts w:cstheme="minorHAnsi"/>
          <w:b/>
        </w:rPr>
      </w:pPr>
    </w:p>
    <w:p w14:paraId="3C7F4A66" w14:textId="77777777" w:rsidR="00F94B63" w:rsidRDefault="00F94B63" w:rsidP="00006890">
      <w:pPr>
        <w:tabs>
          <w:tab w:val="left" w:pos="6120"/>
        </w:tabs>
        <w:rPr>
          <w:rFonts w:cstheme="minorHAnsi"/>
          <w:b/>
        </w:rPr>
      </w:pPr>
    </w:p>
    <w:p w14:paraId="0F91D4E1" w14:textId="77777777" w:rsidR="00006890" w:rsidRDefault="00006890" w:rsidP="00006890">
      <w:pPr>
        <w:tabs>
          <w:tab w:val="left" w:pos="6120"/>
        </w:tabs>
        <w:rPr>
          <w:rFonts w:cstheme="minorHAnsi"/>
          <w:b/>
        </w:rPr>
      </w:pPr>
    </w:p>
    <w:p w14:paraId="3F737A01" w14:textId="1925A28D" w:rsidR="00006890" w:rsidRDefault="00006890" w:rsidP="00006890">
      <w:pPr>
        <w:tabs>
          <w:tab w:val="left" w:pos="6120"/>
        </w:tabs>
        <w:rPr>
          <w:rFonts w:cstheme="minorHAnsi"/>
          <w:b/>
        </w:rPr>
      </w:pPr>
    </w:p>
    <w:tbl>
      <w:tblPr>
        <w:tblStyle w:val="TableGrid"/>
        <w:tblW w:w="0" w:type="auto"/>
        <w:tblLayout w:type="fixed"/>
        <w:tblCellMar>
          <w:left w:w="115" w:type="dxa"/>
          <w:right w:w="115" w:type="dxa"/>
        </w:tblCellMar>
        <w:tblLook w:val="04A0" w:firstRow="1" w:lastRow="0" w:firstColumn="1" w:lastColumn="0" w:noHBand="0" w:noVBand="1"/>
      </w:tblPr>
      <w:tblGrid>
        <w:gridCol w:w="2875"/>
        <w:gridCol w:w="2970"/>
        <w:gridCol w:w="1890"/>
        <w:gridCol w:w="1615"/>
      </w:tblGrid>
      <w:tr w:rsidR="00006890" w:rsidRPr="008E120E" w14:paraId="228F06E1" w14:textId="77777777" w:rsidTr="00006890">
        <w:tc>
          <w:tcPr>
            <w:tcW w:w="9350" w:type="dxa"/>
            <w:gridSpan w:val="4"/>
          </w:tcPr>
          <w:p w14:paraId="4C1C4C5C" w14:textId="77777777" w:rsidR="00006890" w:rsidRDefault="00006890" w:rsidP="00006890">
            <w:pPr>
              <w:tabs>
                <w:tab w:val="left" w:pos="6120"/>
              </w:tabs>
              <w:jc w:val="center"/>
              <w:rPr>
                <w:rFonts w:cstheme="minorHAnsi"/>
                <w:b/>
              </w:rPr>
            </w:pPr>
          </w:p>
          <w:p w14:paraId="4019383B" w14:textId="773B8424" w:rsidR="00006890" w:rsidRDefault="00006890" w:rsidP="00006890">
            <w:pPr>
              <w:tabs>
                <w:tab w:val="left" w:pos="6120"/>
              </w:tabs>
              <w:jc w:val="center"/>
              <w:rPr>
                <w:rFonts w:cstheme="minorHAnsi"/>
                <w:b/>
              </w:rPr>
            </w:pPr>
            <w:r>
              <w:rPr>
                <w:rFonts w:cstheme="minorHAnsi"/>
                <w:b/>
              </w:rPr>
              <w:t xml:space="preserve">What action steps are necessary to outreach those that you have considered inviting to be part of the advisory committee? By when will you complete these action steps? </w:t>
            </w:r>
          </w:p>
        </w:tc>
      </w:tr>
      <w:tr w:rsidR="00006890" w:rsidRPr="008E120E" w14:paraId="7A19CB49" w14:textId="77777777" w:rsidTr="00006890">
        <w:trPr>
          <w:trHeight w:val="1043"/>
        </w:trPr>
        <w:tc>
          <w:tcPr>
            <w:tcW w:w="2875" w:type="dxa"/>
          </w:tcPr>
          <w:p w14:paraId="6407983D" w14:textId="77777777" w:rsidR="00006890" w:rsidRPr="008E120E" w:rsidRDefault="00006890" w:rsidP="00006890">
            <w:pPr>
              <w:tabs>
                <w:tab w:val="left" w:pos="6120"/>
              </w:tabs>
              <w:rPr>
                <w:rFonts w:cstheme="minorHAnsi"/>
                <w:b/>
                <w:noProof/>
              </w:rPr>
            </w:pPr>
            <w:r>
              <w:rPr>
                <w:rFonts w:cstheme="minorHAnsi"/>
                <w:b/>
                <w:noProof/>
              </w:rPr>
              <w:t>Proposed Advisory Committee Member</w:t>
            </w:r>
          </w:p>
        </w:tc>
        <w:tc>
          <w:tcPr>
            <w:tcW w:w="2970" w:type="dxa"/>
          </w:tcPr>
          <w:p w14:paraId="12684656" w14:textId="77777777" w:rsidR="00006890" w:rsidRPr="004520ED" w:rsidRDefault="00006890" w:rsidP="00006890">
            <w:pPr>
              <w:tabs>
                <w:tab w:val="left" w:pos="6120"/>
              </w:tabs>
              <w:rPr>
                <w:rFonts w:cstheme="minorHAnsi"/>
                <w:noProof/>
              </w:rPr>
            </w:pPr>
            <w:r>
              <w:rPr>
                <w:rFonts w:cstheme="minorHAnsi"/>
                <w:b/>
                <w:noProof/>
              </w:rPr>
              <w:t>Action Step to Support Involvement of the Proposed Committee Member</w:t>
            </w:r>
            <w:r>
              <w:rPr>
                <w:rFonts w:cstheme="minorHAnsi"/>
                <w:b/>
                <w:noProof/>
              </w:rPr>
              <w:br/>
            </w:r>
          </w:p>
          <w:p w14:paraId="455F137B" w14:textId="77777777" w:rsidR="00006890" w:rsidRDefault="00006890" w:rsidP="00006890">
            <w:pPr>
              <w:tabs>
                <w:tab w:val="left" w:pos="6120"/>
              </w:tabs>
              <w:rPr>
                <w:rFonts w:cstheme="minorHAnsi"/>
                <w:b/>
                <w:noProof/>
              </w:rPr>
            </w:pPr>
          </w:p>
        </w:tc>
        <w:tc>
          <w:tcPr>
            <w:tcW w:w="1890" w:type="dxa"/>
          </w:tcPr>
          <w:p w14:paraId="6B7B1F09" w14:textId="77777777" w:rsidR="00006890" w:rsidRDefault="00006890" w:rsidP="00006890">
            <w:pPr>
              <w:tabs>
                <w:tab w:val="left" w:pos="6120"/>
              </w:tabs>
              <w:rPr>
                <w:rFonts w:cstheme="minorHAnsi"/>
                <w:b/>
                <w:noProof/>
              </w:rPr>
            </w:pPr>
            <w:r>
              <w:rPr>
                <w:rFonts w:cstheme="minorHAnsi"/>
                <w:b/>
                <w:noProof/>
              </w:rPr>
              <w:t>Person Responsible for Outreach</w:t>
            </w:r>
          </w:p>
        </w:tc>
        <w:tc>
          <w:tcPr>
            <w:tcW w:w="1615" w:type="dxa"/>
          </w:tcPr>
          <w:p w14:paraId="6D6295CD" w14:textId="77777777" w:rsidR="00006890" w:rsidRDefault="00006890" w:rsidP="00006890">
            <w:pPr>
              <w:tabs>
                <w:tab w:val="left" w:pos="6120"/>
              </w:tabs>
              <w:rPr>
                <w:rFonts w:cstheme="minorHAnsi"/>
                <w:b/>
                <w:noProof/>
              </w:rPr>
            </w:pPr>
            <w:r>
              <w:rPr>
                <w:rFonts w:cstheme="minorHAnsi"/>
                <w:b/>
                <w:noProof/>
              </w:rPr>
              <w:t>By When?</w:t>
            </w:r>
          </w:p>
        </w:tc>
      </w:tr>
      <w:tr w:rsidR="00006890" w:rsidRPr="008E120E" w14:paraId="72FB6B5D" w14:textId="77777777" w:rsidTr="00006890">
        <w:trPr>
          <w:trHeight w:val="1412"/>
        </w:trPr>
        <w:tc>
          <w:tcPr>
            <w:tcW w:w="2875" w:type="dxa"/>
          </w:tcPr>
          <w:p w14:paraId="6561C6CF" w14:textId="23FDC01C" w:rsidR="00006890" w:rsidRDefault="00006890" w:rsidP="00006890">
            <w:pPr>
              <w:tabs>
                <w:tab w:val="left" w:pos="6120"/>
              </w:tabs>
              <w:rPr>
                <w:rFonts w:cstheme="minorHAnsi"/>
                <w:b/>
                <w:noProof/>
              </w:rPr>
            </w:pPr>
            <w:r w:rsidRPr="008E120E">
              <w:rPr>
                <w:rFonts w:cstheme="minorHAnsi"/>
                <w:b/>
                <w:noProof/>
              </w:rPr>
              <w:t>Judiciary</w:t>
            </w:r>
            <w:r>
              <w:rPr>
                <w:rFonts w:cstheme="minorHAnsi"/>
                <w:b/>
                <w:noProof/>
              </w:rPr>
              <w:t>/Court Staff</w:t>
            </w:r>
            <w:r w:rsidRPr="008E120E">
              <w:rPr>
                <w:rFonts w:cstheme="minorHAnsi"/>
                <w:b/>
                <w:noProof/>
              </w:rPr>
              <w:t xml:space="preserve"> Representative</w:t>
            </w:r>
            <w:r>
              <w:rPr>
                <w:rFonts w:cstheme="minorHAnsi"/>
                <w:b/>
                <w:noProof/>
              </w:rPr>
              <w:t>:</w:t>
            </w:r>
          </w:p>
        </w:tc>
        <w:tc>
          <w:tcPr>
            <w:tcW w:w="2970" w:type="dxa"/>
          </w:tcPr>
          <w:p w14:paraId="7314D32E" w14:textId="77777777" w:rsidR="00006890" w:rsidRDefault="00006890" w:rsidP="00006890">
            <w:pPr>
              <w:tabs>
                <w:tab w:val="left" w:pos="6120"/>
              </w:tabs>
              <w:rPr>
                <w:rFonts w:cstheme="minorHAnsi"/>
                <w:b/>
                <w:noProof/>
              </w:rPr>
            </w:pPr>
          </w:p>
          <w:p w14:paraId="00F67FB4" w14:textId="77777777" w:rsidR="00006890" w:rsidRDefault="00006890" w:rsidP="00006890">
            <w:pPr>
              <w:tabs>
                <w:tab w:val="left" w:pos="6120"/>
              </w:tabs>
              <w:rPr>
                <w:rFonts w:cstheme="minorHAnsi"/>
                <w:b/>
                <w:noProof/>
              </w:rPr>
            </w:pPr>
          </w:p>
          <w:p w14:paraId="0B8DD6C3" w14:textId="77777777" w:rsidR="00006890" w:rsidRDefault="00006890" w:rsidP="00006890">
            <w:pPr>
              <w:tabs>
                <w:tab w:val="left" w:pos="6120"/>
              </w:tabs>
              <w:rPr>
                <w:rFonts w:cstheme="minorHAnsi"/>
                <w:b/>
                <w:noProof/>
              </w:rPr>
            </w:pPr>
          </w:p>
          <w:p w14:paraId="5B74BD6C" w14:textId="77777777" w:rsidR="00006890" w:rsidRDefault="00006890" w:rsidP="00006890">
            <w:pPr>
              <w:tabs>
                <w:tab w:val="left" w:pos="6120"/>
              </w:tabs>
              <w:rPr>
                <w:rFonts w:cstheme="minorHAnsi"/>
                <w:b/>
                <w:noProof/>
              </w:rPr>
            </w:pPr>
          </w:p>
          <w:p w14:paraId="2893C19F" w14:textId="77777777" w:rsidR="00006890" w:rsidRDefault="00006890" w:rsidP="00006890">
            <w:pPr>
              <w:tabs>
                <w:tab w:val="left" w:pos="6120"/>
              </w:tabs>
              <w:rPr>
                <w:rFonts w:cstheme="minorHAnsi"/>
                <w:b/>
                <w:noProof/>
              </w:rPr>
            </w:pPr>
          </w:p>
          <w:p w14:paraId="4777C9C7" w14:textId="77777777" w:rsidR="00006890" w:rsidRDefault="00006890" w:rsidP="00006890">
            <w:pPr>
              <w:tabs>
                <w:tab w:val="left" w:pos="6120"/>
              </w:tabs>
              <w:rPr>
                <w:rFonts w:cstheme="minorHAnsi"/>
                <w:b/>
                <w:noProof/>
              </w:rPr>
            </w:pPr>
          </w:p>
          <w:p w14:paraId="5984A90A" w14:textId="77777777" w:rsidR="00006890" w:rsidRPr="008E120E" w:rsidRDefault="00006890" w:rsidP="00006890">
            <w:pPr>
              <w:tabs>
                <w:tab w:val="left" w:pos="6120"/>
              </w:tabs>
              <w:rPr>
                <w:rFonts w:cstheme="minorHAnsi"/>
                <w:b/>
                <w:noProof/>
              </w:rPr>
            </w:pPr>
          </w:p>
        </w:tc>
        <w:tc>
          <w:tcPr>
            <w:tcW w:w="1890" w:type="dxa"/>
          </w:tcPr>
          <w:p w14:paraId="5155C4FD" w14:textId="77777777" w:rsidR="00006890" w:rsidRDefault="00006890" w:rsidP="00006890">
            <w:pPr>
              <w:tabs>
                <w:tab w:val="left" w:pos="6120"/>
              </w:tabs>
              <w:rPr>
                <w:rFonts w:cstheme="minorHAnsi"/>
                <w:b/>
                <w:noProof/>
              </w:rPr>
            </w:pPr>
          </w:p>
        </w:tc>
        <w:tc>
          <w:tcPr>
            <w:tcW w:w="1615" w:type="dxa"/>
          </w:tcPr>
          <w:p w14:paraId="62730E60" w14:textId="77777777" w:rsidR="00006890" w:rsidRDefault="00006890" w:rsidP="00006890">
            <w:pPr>
              <w:tabs>
                <w:tab w:val="left" w:pos="6120"/>
              </w:tabs>
              <w:rPr>
                <w:rFonts w:cstheme="minorHAnsi"/>
                <w:b/>
                <w:noProof/>
              </w:rPr>
            </w:pPr>
          </w:p>
        </w:tc>
      </w:tr>
      <w:tr w:rsidR="00006890" w:rsidRPr="008E120E" w14:paraId="4C85FCF0" w14:textId="77777777" w:rsidTr="00006890">
        <w:trPr>
          <w:trHeight w:val="2132"/>
        </w:trPr>
        <w:tc>
          <w:tcPr>
            <w:tcW w:w="2875" w:type="dxa"/>
          </w:tcPr>
          <w:p w14:paraId="3252BD9B" w14:textId="77777777" w:rsidR="00006890" w:rsidRDefault="00006890" w:rsidP="00006890">
            <w:pPr>
              <w:tabs>
                <w:tab w:val="left" w:pos="6120"/>
              </w:tabs>
              <w:rPr>
                <w:rFonts w:cstheme="minorHAnsi"/>
                <w:b/>
                <w:noProof/>
              </w:rPr>
            </w:pPr>
            <w:r w:rsidRPr="008E120E">
              <w:rPr>
                <w:rFonts w:cstheme="minorHAnsi"/>
                <w:b/>
                <w:noProof/>
              </w:rPr>
              <w:t>Family Child Services Representative:</w:t>
            </w:r>
          </w:p>
          <w:p w14:paraId="2B40AFAA" w14:textId="77777777" w:rsidR="00006890" w:rsidRDefault="00006890" w:rsidP="00006890">
            <w:pPr>
              <w:tabs>
                <w:tab w:val="left" w:pos="6120"/>
              </w:tabs>
              <w:rPr>
                <w:rFonts w:cstheme="minorHAnsi"/>
                <w:b/>
                <w:noProof/>
              </w:rPr>
            </w:pPr>
          </w:p>
          <w:p w14:paraId="6B9FC3C1" w14:textId="77777777" w:rsidR="00006890" w:rsidRDefault="00006890" w:rsidP="00006890">
            <w:pPr>
              <w:tabs>
                <w:tab w:val="left" w:pos="6120"/>
              </w:tabs>
              <w:rPr>
                <w:rFonts w:cstheme="minorHAnsi"/>
                <w:b/>
                <w:noProof/>
              </w:rPr>
            </w:pPr>
          </w:p>
        </w:tc>
        <w:tc>
          <w:tcPr>
            <w:tcW w:w="2970" w:type="dxa"/>
          </w:tcPr>
          <w:p w14:paraId="6B25A963" w14:textId="77777777" w:rsidR="00006890" w:rsidRDefault="00006890" w:rsidP="00006890">
            <w:pPr>
              <w:tabs>
                <w:tab w:val="left" w:pos="6120"/>
              </w:tabs>
              <w:rPr>
                <w:rFonts w:cstheme="minorHAnsi"/>
                <w:b/>
                <w:noProof/>
              </w:rPr>
            </w:pPr>
            <w:r w:rsidRPr="004520ED">
              <w:rPr>
                <w:rFonts w:cstheme="minorHAnsi"/>
                <w:noProof/>
              </w:rPr>
              <w:t xml:space="preserve">Example Language: Wellness Court Coordinator will outreach Tribal Staff Partner via email related to participation in the </w:t>
            </w:r>
            <w:r>
              <w:rPr>
                <w:rFonts w:cstheme="minorHAnsi"/>
                <w:noProof/>
              </w:rPr>
              <w:t>W</w:t>
            </w:r>
            <w:r w:rsidRPr="004520ED">
              <w:rPr>
                <w:rFonts w:cstheme="minorHAnsi"/>
                <w:noProof/>
              </w:rPr>
              <w:t>ellness court advisory committee within 30 days.</w:t>
            </w:r>
          </w:p>
          <w:p w14:paraId="1EE038EC" w14:textId="77777777" w:rsidR="00006890" w:rsidRDefault="00006890" w:rsidP="00006890">
            <w:pPr>
              <w:tabs>
                <w:tab w:val="left" w:pos="6120"/>
              </w:tabs>
              <w:rPr>
                <w:rFonts w:cstheme="minorHAnsi"/>
                <w:b/>
                <w:noProof/>
              </w:rPr>
            </w:pPr>
          </w:p>
          <w:p w14:paraId="1AF47640" w14:textId="77777777" w:rsidR="00006890" w:rsidRPr="008E120E" w:rsidRDefault="00006890" w:rsidP="00006890">
            <w:pPr>
              <w:tabs>
                <w:tab w:val="left" w:pos="6120"/>
              </w:tabs>
              <w:rPr>
                <w:rFonts w:cstheme="minorHAnsi"/>
                <w:b/>
                <w:noProof/>
              </w:rPr>
            </w:pPr>
          </w:p>
        </w:tc>
        <w:tc>
          <w:tcPr>
            <w:tcW w:w="1890" w:type="dxa"/>
          </w:tcPr>
          <w:p w14:paraId="2F6937CA" w14:textId="77777777" w:rsidR="00006890" w:rsidRDefault="00006890" w:rsidP="00006890">
            <w:pPr>
              <w:tabs>
                <w:tab w:val="left" w:pos="6120"/>
              </w:tabs>
              <w:rPr>
                <w:rFonts w:cstheme="minorHAnsi"/>
                <w:b/>
                <w:noProof/>
              </w:rPr>
            </w:pPr>
          </w:p>
        </w:tc>
        <w:tc>
          <w:tcPr>
            <w:tcW w:w="1615" w:type="dxa"/>
          </w:tcPr>
          <w:p w14:paraId="728DFF3F" w14:textId="77777777" w:rsidR="00006890" w:rsidRDefault="00006890" w:rsidP="00006890">
            <w:pPr>
              <w:tabs>
                <w:tab w:val="left" w:pos="6120"/>
              </w:tabs>
              <w:rPr>
                <w:rFonts w:cstheme="minorHAnsi"/>
                <w:b/>
                <w:noProof/>
              </w:rPr>
            </w:pPr>
          </w:p>
        </w:tc>
      </w:tr>
      <w:tr w:rsidR="00006890" w:rsidRPr="008E120E" w14:paraId="4498B7CB" w14:textId="77777777" w:rsidTr="00006890">
        <w:tc>
          <w:tcPr>
            <w:tcW w:w="2875" w:type="dxa"/>
          </w:tcPr>
          <w:p w14:paraId="4B455023" w14:textId="633EED2B" w:rsidR="00006890" w:rsidRDefault="00006890" w:rsidP="00006890">
            <w:pPr>
              <w:tabs>
                <w:tab w:val="left" w:pos="6120"/>
              </w:tabs>
              <w:rPr>
                <w:rFonts w:cstheme="minorHAnsi"/>
                <w:b/>
                <w:noProof/>
              </w:rPr>
            </w:pPr>
            <w:r w:rsidRPr="008E120E">
              <w:rPr>
                <w:rFonts w:cstheme="minorHAnsi"/>
                <w:b/>
                <w:noProof/>
              </w:rPr>
              <w:t>Behavioral Health/Tr</w:t>
            </w:r>
            <w:r>
              <w:rPr>
                <w:rFonts w:cstheme="minorHAnsi"/>
                <w:b/>
                <w:noProof/>
              </w:rPr>
              <w:t>eatment Services Representative:</w:t>
            </w:r>
            <w:r w:rsidRPr="008E120E">
              <w:rPr>
                <w:rFonts w:cstheme="minorHAnsi"/>
                <w:b/>
                <w:noProof/>
              </w:rPr>
              <w:t xml:space="preserve"> </w:t>
            </w:r>
          </w:p>
          <w:p w14:paraId="3D203D76" w14:textId="77777777" w:rsidR="00006890" w:rsidRDefault="00006890" w:rsidP="00006890">
            <w:pPr>
              <w:tabs>
                <w:tab w:val="left" w:pos="6120"/>
              </w:tabs>
              <w:rPr>
                <w:rFonts w:cstheme="minorHAnsi"/>
                <w:b/>
                <w:noProof/>
              </w:rPr>
            </w:pPr>
          </w:p>
          <w:p w14:paraId="18E29D2E" w14:textId="77777777" w:rsidR="00006890" w:rsidRDefault="00006890" w:rsidP="00006890">
            <w:pPr>
              <w:tabs>
                <w:tab w:val="left" w:pos="6120"/>
              </w:tabs>
              <w:rPr>
                <w:rFonts w:cstheme="minorHAnsi"/>
                <w:b/>
                <w:noProof/>
              </w:rPr>
            </w:pPr>
          </w:p>
        </w:tc>
        <w:tc>
          <w:tcPr>
            <w:tcW w:w="2970" w:type="dxa"/>
          </w:tcPr>
          <w:p w14:paraId="48B4A1DC" w14:textId="77777777" w:rsidR="00006890" w:rsidRDefault="00006890" w:rsidP="00006890">
            <w:pPr>
              <w:tabs>
                <w:tab w:val="left" w:pos="6120"/>
              </w:tabs>
              <w:rPr>
                <w:rFonts w:cstheme="minorHAnsi"/>
                <w:b/>
                <w:noProof/>
              </w:rPr>
            </w:pPr>
          </w:p>
          <w:p w14:paraId="54B25EF2" w14:textId="77777777" w:rsidR="00006890" w:rsidRDefault="00006890" w:rsidP="00006890">
            <w:pPr>
              <w:tabs>
                <w:tab w:val="left" w:pos="6120"/>
              </w:tabs>
              <w:rPr>
                <w:rFonts w:cstheme="minorHAnsi"/>
                <w:b/>
                <w:noProof/>
              </w:rPr>
            </w:pPr>
          </w:p>
          <w:p w14:paraId="59F14493" w14:textId="77777777" w:rsidR="00006890" w:rsidRDefault="00006890" w:rsidP="00006890">
            <w:pPr>
              <w:tabs>
                <w:tab w:val="left" w:pos="6120"/>
              </w:tabs>
              <w:rPr>
                <w:rFonts w:cstheme="minorHAnsi"/>
                <w:b/>
                <w:noProof/>
              </w:rPr>
            </w:pPr>
          </w:p>
          <w:p w14:paraId="17E0B35E" w14:textId="77777777" w:rsidR="00006890" w:rsidRDefault="00006890" w:rsidP="00006890">
            <w:pPr>
              <w:tabs>
                <w:tab w:val="left" w:pos="6120"/>
              </w:tabs>
              <w:rPr>
                <w:rFonts w:cstheme="minorHAnsi"/>
                <w:b/>
                <w:noProof/>
              </w:rPr>
            </w:pPr>
          </w:p>
          <w:p w14:paraId="224DC935" w14:textId="77777777" w:rsidR="00006890" w:rsidRDefault="00006890" w:rsidP="00006890">
            <w:pPr>
              <w:tabs>
                <w:tab w:val="left" w:pos="6120"/>
              </w:tabs>
              <w:rPr>
                <w:rFonts w:cstheme="minorHAnsi"/>
                <w:b/>
                <w:noProof/>
              </w:rPr>
            </w:pPr>
          </w:p>
          <w:p w14:paraId="1D2CC89A" w14:textId="77777777" w:rsidR="00006890" w:rsidRPr="008E120E" w:rsidRDefault="00006890" w:rsidP="00006890">
            <w:pPr>
              <w:tabs>
                <w:tab w:val="left" w:pos="6120"/>
              </w:tabs>
              <w:rPr>
                <w:rFonts w:cstheme="minorHAnsi"/>
                <w:b/>
                <w:noProof/>
              </w:rPr>
            </w:pPr>
          </w:p>
        </w:tc>
        <w:tc>
          <w:tcPr>
            <w:tcW w:w="1890" w:type="dxa"/>
          </w:tcPr>
          <w:p w14:paraId="5A188752" w14:textId="77777777" w:rsidR="00006890" w:rsidRDefault="00006890" w:rsidP="00006890">
            <w:pPr>
              <w:tabs>
                <w:tab w:val="left" w:pos="6120"/>
              </w:tabs>
              <w:rPr>
                <w:rFonts w:cstheme="minorHAnsi"/>
                <w:b/>
                <w:noProof/>
              </w:rPr>
            </w:pPr>
          </w:p>
        </w:tc>
        <w:tc>
          <w:tcPr>
            <w:tcW w:w="1615" w:type="dxa"/>
          </w:tcPr>
          <w:p w14:paraId="7A0C4AA6" w14:textId="77777777" w:rsidR="00006890" w:rsidRDefault="00006890" w:rsidP="00006890">
            <w:pPr>
              <w:tabs>
                <w:tab w:val="left" w:pos="6120"/>
              </w:tabs>
              <w:rPr>
                <w:rFonts w:cstheme="minorHAnsi"/>
                <w:b/>
                <w:noProof/>
              </w:rPr>
            </w:pPr>
          </w:p>
        </w:tc>
      </w:tr>
      <w:tr w:rsidR="00006890" w:rsidRPr="008E120E" w14:paraId="7AF8EC92" w14:textId="77777777" w:rsidTr="00006890">
        <w:tc>
          <w:tcPr>
            <w:tcW w:w="2875" w:type="dxa"/>
          </w:tcPr>
          <w:p w14:paraId="31CFB965" w14:textId="74315D39" w:rsidR="00006890" w:rsidRDefault="00006890" w:rsidP="00006890">
            <w:pPr>
              <w:tabs>
                <w:tab w:val="left" w:pos="6120"/>
              </w:tabs>
              <w:rPr>
                <w:rFonts w:cstheme="minorHAnsi"/>
                <w:b/>
                <w:noProof/>
              </w:rPr>
            </w:pPr>
            <w:r w:rsidRPr="008E120E">
              <w:rPr>
                <w:rFonts w:cstheme="minorHAnsi"/>
                <w:b/>
                <w:noProof/>
              </w:rPr>
              <w:t>Elders</w:t>
            </w:r>
            <w:r>
              <w:rPr>
                <w:rFonts w:cstheme="minorHAnsi"/>
                <w:b/>
                <w:noProof/>
              </w:rPr>
              <w:t>/Cultural Leader Representative:</w:t>
            </w:r>
          </w:p>
          <w:p w14:paraId="09081895" w14:textId="77777777" w:rsidR="00006890" w:rsidRDefault="00006890" w:rsidP="00006890">
            <w:pPr>
              <w:tabs>
                <w:tab w:val="left" w:pos="6120"/>
              </w:tabs>
              <w:rPr>
                <w:rFonts w:cstheme="minorHAnsi"/>
                <w:b/>
                <w:noProof/>
              </w:rPr>
            </w:pPr>
          </w:p>
          <w:p w14:paraId="16A3CB25" w14:textId="77777777" w:rsidR="00006890" w:rsidRDefault="00006890" w:rsidP="00006890">
            <w:pPr>
              <w:tabs>
                <w:tab w:val="left" w:pos="6120"/>
              </w:tabs>
              <w:rPr>
                <w:rFonts w:cstheme="minorHAnsi"/>
                <w:b/>
                <w:noProof/>
              </w:rPr>
            </w:pPr>
          </w:p>
        </w:tc>
        <w:tc>
          <w:tcPr>
            <w:tcW w:w="2970" w:type="dxa"/>
          </w:tcPr>
          <w:p w14:paraId="24B51B11" w14:textId="77777777" w:rsidR="00006890" w:rsidRDefault="00006890" w:rsidP="00006890">
            <w:pPr>
              <w:tabs>
                <w:tab w:val="left" w:pos="6120"/>
              </w:tabs>
              <w:rPr>
                <w:rFonts w:cstheme="minorHAnsi"/>
                <w:b/>
                <w:noProof/>
              </w:rPr>
            </w:pPr>
          </w:p>
          <w:p w14:paraId="52DC1FBC" w14:textId="77777777" w:rsidR="00006890" w:rsidRDefault="00006890" w:rsidP="00006890">
            <w:pPr>
              <w:tabs>
                <w:tab w:val="left" w:pos="6120"/>
              </w:tabs>
              <w:rPr>
                <w:rFonts w:cstheme="minorHAnsi"/>
                <w:b/>
                <w:noProof/>
              </w:rPr>
            </w:pPr>
          </w:p>
          <w:p w14:paraId="61BA50DA" w14:textId="77777777" w:rsidR="00006890" w:rsidRDefault="00006890" w:rsidP="00006890">
            <w:pPr>
              <w:tabs>
                <w:tab w:val="left" w:pos="6120"/>
              </w:tabs>
              <w:rPr>
                <w:rFonts w:cstheme="minorHAnsi"/>
                <w:b/>
                <w:noProof/>
              </w:rPr>
            </w:pPr>
          </w:p>
          <w:p w14:paraId="43BCA811" w14:textId="77777777" w:rsidR="00006890" w:rsidRDefault="00006890" w:rsidP="00006890">
            <w:pPr>
              <w:tabs>
                <w:tab w:val="left" w:pos="6120"/>
              </w:tabs>
              <w:rPr>
                <w:rFonts w:cstheme="minorHAnsi"/>
                <w:b/>
                <w:noProof/>
              </w:rPr>
            </w:pPr>
          </w:p>
          <w:p w14:paraId="37886B18" w14:textId="77777777" w:rsidR="00006890" w:rsidRDefault="00006890" w:rsidP="00006890">
            <w:pPr>
              <w:tabs>
                <w:tab w:val="left" w:pos="6120"/>
              </w:tabs>
              <w:rPr>
                <w:rFonts w:cstheme="minorHAnsi"/>
                <w:b/>
                <w:noProof/>
              </w:rPr>
            </w:pPr>
          </w:p>
          <w:p w14:paraId="0781462C" w14:textId="77777777" w:rsidR="00006890" w:rsidRPr="008E120E" w:rsidRDefault="00006890" w:rsidP="00006890">
            <w:pPr>
              <w:tabs>
                <w:tab w:val="left" w:pos="6120"/>
              </w:tabs>
              <w:rPr>
                <w:rFonts w:cstheme="minorHAnsi"/>
                <w:b/>
                <w:noProof/>
              </w:rPr>
            </w:pPr>
          </w:p>
        </w:tc>
        <w:tc>
          <w:tcPr>
            <w:tcW w:w="1890" w:type="dxa"/>
          </w:tcPr>
          <w:p w14:paraId="056DC048" w14:textId="77777777" w:rsidR="00006890" w:rsidRDefault="00006890" w:rsidP="00006890">
            <w:pPr>
              <w:tabs>
                <w:tab w:val="left" w:pos="6120"/>
              </w:tabs>
              <w:rPr>
                <w:rFonts w:cstheme="minorHAnsi"/>
                <w:b/>
                <w:noProof/>
              </w:rPr>
            </w:pPr>
          </w:p>
        </w:tc>
        <w:tc>
          <w:tcPr>
            <w:tcW w:w="1615" w:type="dxa"/>
          </w:tcPr>
          <w:p w14:paraId="5E7649C5" w14:textId="77777777" w:rsidR="00006890" w:rsidRDefault="00006890" w:rsidP="00006890">
            <w:pPr>
              <w:tabs>
                <w:tab w:val="left" w:pos="6120"/>
              </w:tabs>
              <w:rPr>
                <w:rFonts w:cstheme="minorHAnsi"/>
                <w:b/>
                <w:noProof/>
              </w:rPr>
            </w:pPr>
          </w:p>
        </w:tc>
      </w:tr>
      <w:tr w:rsidR="00006890" w:rsidRPr="008E120E" w14:paraId="529A8BF6" w14:textId="77777777" w:rsidTr="00006890">
        <w:tc>
          <w:tcPr>
            <w:tcW w:w="2875" w:type="dxa"/>
          </w:tcPr>
          <w:p w14:paraId="3A988D5B" w14:textId="05BE9FC7" w:rsidR="00006890" w:rsidRDefault="00006890" w:rsidP="00006890">
            <w:pPr>
              <w:tabs>
                <w:tab w:val="left" w:pos="6120"/>
              </w:tabs>
              <w:rPr>
                <w:rFonts w:cstheme="minorHAnsi"/>
                <w:b/>
                <w:noProof/>
              </w:rPr>
            </w:pPr>
            <w:r w:rsidRPr="008E120E">
              <w:rPr>
                <w:rFonts w:cstheme="minorHAnsi"/>
                <w:b/>
                <w:noProof/>
              </w:rPr>
              <w:t>Law Enfor</w:t>
            </w:r>
            <w:r>
              <w:rPr>
                <w:rFonts w:cstheme="minorHAnsi"/>
                <w:b/>
                <w:noProof/>
              </w:rPr>
              <w:t>cement/Probation Representative:</w:t>
            </w:r>
          </w:p>
          <w:p w14:paraId="38B3F79B" w14:textId="6F428AE7" w:rsidR="00006890" w:rsidRDefault="00006890" w:rsidP="00006890">
            <w:pPr>
              <w:tabs>
                <w:tab w:val="left" w:pos="6120"/>
              </w:tabs>
              <w:rPr>
                <w:rFonts w:cstheme="minorHAnsi"/>
                <w:b/>
                <w:noProof/>
              </w:rPr>
            </w:pPr>
          </w:p>
        </w:tc>
        <w:tc>
          <w:tcPr>
            <w:tcW w:w="2970" w:type="dxa"/>
          </w:tcPr>
          <w:p w14:paraId="6B2EBCB7" w14:textId="77777777" w:rsidR="00006890" w:rsidRDefault="00006890" w:rsidP="00006890">
            <w:pPr>
              <w:tabs>
                <w:tab w:val="left" w:pos="6120"/>
              </w:tabs>
              <w:rPr>
                <w:rFonts w:cstheme="minorHAnsi"/>
                <w:b/>
                <w:noProof/>
              </w:rPr>
            </w:pPr>
          </w:p>
          <w:p w14:paraId="7B0A964A" w14:textId="77777777" w:rsidR="00006890" w:rsidRDefault="00006890" w:rsidP="00006890">
            <w:pPr>
              <w:tabs>
                <w:tab w:val="left" w:pos="6120"/>
              </w:tabs>
              <w:rPr>
                <w:rFonts w:cstheme="minorHAnsi"/>
                <w:b/>
                <w:noProof/>
              </w:rPr>
            </w:pPr>
          </w:p>
          <w:p w14:paraId="60347E9B" w14:textId="77777777" w:rsidR="00006890" w:rsidRDefault="00006890" w:rsidP="00006890">
            <w:pPr>
              <w:tabs>
                <w:tab w:val="left" w:pos="6120"/>
              </w:tabs>
              <w:rPr>
                <w:rFonts w:cstheme="minorHAnsi"/>
                <w:b/>
                <w:noProof/>
              </w:rPr>
            </w:pPr>
          </w:p>
          <w:p w14:paraId="58E9E589" w14:textId="77777777" w:rsidR="00006890" w:rsidRDefault="00006890" w:rsidP="00006890">
            <w:pPr>
              <w:tabs>
                <w:tab w:val="left" w:pos="6120"/>
              </w:tabs>
              <w:rPr>
                <w:rFonts w:cstheme="minorHAnsi"/>
                <w:b/>
                <w:noProof/>
              </w:rPr>
            </w:pPr>
          </w:p>
          <w:p w14:paraId="2017A1D2" w14:textId="77777777" w:rsidR="00006890" w:rsidRDefault="00006890" w:rsidP="00006890">
            <w:pPr>
              <w:tabs>
                <w:tab w:val="left" w:pos="6120"/>
              </w:tabs>
              <w:rPr>
                <w:rFonts w:cstheme="minorHAnsi"/>
                <w:b/>
                <w:noProof/>
              </w:rPr>
            </w:pPr>
          </w:p>
          <w:p w14:paraId="45A7C217" w14:textId="77777777" w:rsidR="00006890" w:rsidRPr="008E120E" w:rsidRDefault="00006890" w:rsidP="00006890">
            <w:pPr>
              <w:tabs>
                <w:tab w:val="left" w:pos="6120"/>
              </w:tabs>
              <w:rPr>
                <w:rFonts w:cstheme="minorHAnsi"/>
                <w:b/>
                <w:noProof/>
              </w:rPr>
            </w:pPr>
          </w:p>
        </w:tc>
        <w:tc>
          <w:tcPr>
            <w:tcW w:w="1890" w:type="dxa"/>
          </w:tcPr>
          <w:p w14:paraId="4FCDCD2A" w14:textId="77777777" w:rsidR="00006890" w:rsidRDefault="00006890" w:rsidP="00006890">
            <w:pPr>
              <w:tabs>
                <w:tab w:val="left" w:pos="6120"/>
              </w:tabs>
              <w:rPr>
                <w:rFonts w:cstheme="minorHAnsi"/>
                <w:b/>
                <w:noProof/>
              </w:rPr>
            </w:pPr>
          </w:p>
        </w:tc>
        <w:tc>
          <w:tcPr>
            <w:tcW w:w="1615" w:type="dxa"/>
          </w:tcPr>
          <w:p w14:paraId="254491D0" w14:textId="77777777" w:rsidR="00006890" w:rsidRDefault="00006890" w:rsidP="00006890">
            <w:pPr>
              <w:tabs>
                <w:tab w:val="left" w:pos="6120"/>
              </w:tabs>
              <w:rPr>
                <w:rFonts w:cstheme="minorHAnsi"/>
                <w:b/>
                <w:noProof/>
              </w:rPr>
            </w:pPr>
          </w:p>
        </w:tc>
      </w:tr>
      <w:tr w:rsidR="00006890" w:rsidRPr="008E120E" w14:paraId="68CCD915" w14:textId="77777777" w:rsidTr="00006890">
        <w:tc>
          <w:tcPr>
            <w:tcW w:w="2875" w:type="dxa"/>
          </w:tcPr>
          <w:p w14:paraId="0DF84D70" w14:textId="2E0BCC79" w:rsidR="00006890" w:rsidRDefault="00006890" w:rsidP="00006890">
            <w:pPr>
              <w:tabs>
                <w:tab w:val="left" w:pos="6120"/>
              </w:tabs>
              <w:rPr>
                <w:rFonts w:cstheme="minorHAnsi"/>
                <w:b/>
                <w:noProof/>
              </w:rPr>
            </w:pPr>
            <w:r>
              <w:rPr>
                <w:rFonts w:cstheme="minorHAnsi"/>
                <w:b/>
                <w:noProof/>
              </w:rPr>
              <w:t>Governance/Tribal Leadership Representative:</w:t>
            </w:r>
          </w:p>
        </w:tc>
        <w:tc>
          <w:tcPr>
            <w:tcW w:w="2970" w:type="dxa"/>
          </w:tcPr>
          <w:p w14:paraId="09BF78D7" w14:textId="77777777" w:rsidR="00006890" w:rsidRDefault="00006890" w:rsidP="00006890">
            <w:pPr>
              <w:tabs>
                <w:tab w:val="left" w:pos="6120"/>
              </w:tabs>
              <w:rPr>
                <w:rFonts w:cstheme="minorHAnsi"/>
                <w:b/>
                <w:noProof/>
              </w:rPr>
            </w:pPr>
          </w:p>
          <w:p w14:paraId="118B7799" w14:textId="77777777" w:rsidR="00006890" w:rsidRDefault="00006890" w:rsidP="00006890">
            <w:pPr>
              <w:tabs>
                <w:tab w:val="left" w:pos="6120"/>
              </w:tabs>
              <w:rPr>
                <w:rFonts w:cstheme="minorHAnsi"/>
                <w:b/>
                <w:noProof/>
              </w:rPr>
            </w:pPr>
          </w:p>
          <w:p w14:paraId="2E77D17F" w14:textId="77777777" w:rsidR="00006890" w:rsidRDefault="00006890" w:rsidP="00006890">
            <w:pPr>
              <w:tabs>
                <w:tab w:val="left" w:pos="6120"/>
              </w:tabs>
              <w:rPr>
                <w:rFonts w:cstheme="minorHAnsi"/>
                <w:b/>
                <w:noProof/>
              </w:rPr>
            </w:pPr>
          </w:p>
          <w:p w14:paraId="45ACAF5B" w14:textId="77777777" w:rsidR="00006890" w:rsidRDefault="00006890" w:rsidP="00006890">
            <w:pPr>
              <w:tabs>
                <w:tab w:val="left" w:pos="6120"/>
              </w:tabs>
              <w:rPr>
                <w:rFonts w:cstheme="minorHAnsi"/>
                <w:b/>
                <w:noProof/>
              </w:rPr>
            </w:pPr>
          </w:p>
          <w:p w14:paraId="0CD01512" w14:textId="77777777" w:rsidR="00006890" w:rsidRPr="008E120E" w:rsidRDefault="00006890" w:rsidP="00006890">
            <w:pPr>
              <w:tabs>
                <w:tab w:val="left" w:pos="6120"/>
              </w:tabs>
              <w:rPr>
                <w:rFonts w:cstheme="minorHAnsi"/>
                <w:b/>
                <w:noProof/>
              </w:rPr>
            </w:pPr>
          </w:p>
        </w:tc>
        <w:tc>
          <w:tcPr>
            <w:tcW w:w="1890" w:type="dxa"/>
          </w:tcPr>
          <w:p w14:paraId="25C5134E" w14:textId="77777777" w:rsidR="00006890" w:rsidRDefault="00006890" w:rsidP="00006890">
            <w:pPr>
              <w:tabs>
                <w:tab w:val="left" w:pos="6120"/>
              </w:tabs>
              <w:rPr>
                <w:rFonts w:cstheme="minorHAnsi"/>
                <w:b/>
                <w:noProof/>
              </w:rPr>
            </w:pPr>
          </w:p>
        </w:tc>
        <w:tc>
          <w:tcPr>
            <w:tcW w:w="1615" w:type="dxa"/>
          </w:tcPr>
          <w:p w14:paraId="148260EB" w14:textId="77777777" w:rsidR="00006890" w:rsidRDefault="00006890" w:rsidP="00006890">
            <w:pPr>
              <w:tabs>
                <w:tab w:val="left" w:pos="6120"/>
              </w:tabs>
              <w:rPr>
                <w:rFonts w:cstheme="minorHAnsi"/>
                <w:b/>
                <w:noProof/>
              </w:rPr>
            </w:pPr>
          </w:p>
        </w:tc>
      </w:tr>
      <w:tr w:rsidR="00006890" w:rsidRPr="008E120E" w14:paraId="0363DC6F" w14:textId="77777777" w:rsidTr="00006890">
        <w:trPr>
          <w:trHeight w:val="58"/>
        </w:trPr>
        <w:tc>
          <w:tcPr>
            <w:tcW w:w="2875" w:type="dxa"/>
          </w:tcPr>
          <w:p w14:paraId="15B0DFEF" w14:textId="50C1828B" w:rsidR="00006890" w:rsidRDefault="00006890" w:rsidP="00006890">
            <w:pPr>
              <w:tabs>
                <w:tab w:val="left" w:pos="6120"/>
              </w:tabs>
              <w:rPr>
                <w:rFonts w:cstheme="minorHAnsi"/>
                <w:b/>
                <w:noProof/>
              </w:rPr>
            </w:pPr>
            <w:r>
              <w:rPr>
                <w:rFonts w:cstheme="minorHAnsi"/>
                <w:b/>
                <w:noProof/>
              </w:rPr>
              <w:lastRenderedPageBreak/>
              <w:t>External Partners/Other:</w:t>
            </w:r>
            <w:r w:rsidRPr="008E120E">
              <w:rPr>
                <w:rFonts w:cstheme="minorHAnsi"/>
                <w:b/>
                <w:noProof/>
              </w:rPr>
              <w:t xml:space="preserve"> </w:t>
            </w:r>
          </w:p>
          <w:p w14:paraId="3D8B9D7B" w14:textId="77777777" w:rsidR="00006890" w:rsidRDefault="00006890" w:rsidP="00006890">
            <w:pPr>
              <w:tabs>
                <w:tab w:val="left" w:pos="6120"/>
              </w:tabs>
              <w:rPr>
                <w:rFonts w:cstheme="minorHAnsi"/>
                <w:b/>
                <w:noProof/>
              </w:rPr>
            </w:pPr>
          </w:p>
        </w:tc>
        <w:tc>
          <w:tcPr>
            <w:tcW w:w="2970" w:type="dxa"/>
          </w:tcPr>
          <w:p w14:paraId="3025405E" w14:textId="77777777" w:rsidR="00006890" w:rsidRDefault="00006890" w:rsidP="00006890">
            <w:pPr>
              <w:tabs>
                <w:tab w:val="left" w:pos="6120"/>
              </w:tabs>
              <w:rPr>
                <w:rFonts w:cstheme="minorHAnsi"/>
                <w:b/>
                <w:noProof/>
              </w:rPr>
            </w:pPr>
          </w:p>
          <w:p w14:paraId="202310F8" w14:textId="77777777" w:rsidR="00006890" w:rsidRDefault="00006890" w:rsidP="00006890">
            <w:pPr>
              <w:tabs>
                <w:tab w:val="left" w:pos="6120"/>
              </w:tabs>
              <w:rPr>
                <w:rFonts w:cstheme="minorHAnsi"/>
                <w:b/>
                <w:noProof/>
              </w:rPr>
            </w:pPr>
          </w:p>
          <w:p w14:paraId="7C4EC41F" w14:textId="77777777" w:rsidR="00006890" w:rsidRPr="008E120E" w:rsidRDefault="00006890" w:rsidP="00006890">
            <w:pPr>
              <w:tabs>
                <w:tab w:val="left" w:pos="6120"/>
              </w:tabs>
              <w:rPr>
                <w:rFonts w:cstheme="minorHAnsi"/>
                <w:b/>
                <w:noProof/>
              </w:rPr>
            </w:pPr>
          </w:p>
        </w:tc>
        <w:tc>
          <w:tcPr>
            <w:tcW w:w="1890" w:type="dxa"/>
          </w:tcPr>
          <w:p w14:paraId="74C6C4C8" w14:textId="77777777" w:rsidR="00006890" w:rsidRDefault="00006890" w:rsidP="00006890">
            <w:pPr>
              <w:tabs>
                <w:tab w:val="left" w:pos="6120"/>
              </w:tabs>
              <w:rPr>
                <w:rFonts w:cstheme="minorHAnsi"/>
                <w:b/>
                <w:noProof/>
              </w:rPr>
            </w:pPr>
          </w:p>
        </w:tc>
        <w:tc>
          <w:tcPr>
            <w:tcW w:w="1615" w:type="dxa"/>
          </w:tcPr>
          <w:p w14:paraId="08781FAD" w14:textId="77777777" w:rsidR="00006890" w:rsidRDefault="00006890" w:rsidP="00006890">
            <w:pPr>
              <w:tabs>
                <w:tab w:val="left" w:pos="6120"/>
              </w:tabs>
              <w:rPr>
                <w:rFonts w:cstheme="minorHAnsi"/>
                <w:b/>
                <w:noProof/>
              </w:rPr>
            </w:pPr>
          </w:p>
        </w:tc>
      </w:tr>
    </w:tbl>
    <w:p w14:paraId="56B5421A" w14:textId="5C293B0C" w:rsidR="00006890" w:rsidRPr="00006890" w:rsidRDefault="00006890" w:rsidP="00006890">
      <w:pPr>
        <w:tabs>
          <w:tab w:val="left" w:pos="6120"/>
        </w:tabs>
        <w:rPr>
          <w:rFonts w:cstheme="minorHAnsi"/>
          <w:b/>
          <w:sz w:val="28"/>
          <w:szCs w:val="28"/>
        </w:rPr>
      </w:pPr>
      <w:r>
        <w:rPr>
          <w:rFonts w:cstheme="minorHAnsi"/>
          <w:b/>
          <w:sz w:val="28"/>
          <w:szCs w:val="28"/>
        </w:rPr>
        <w:br/>
      </w:r>
      <w:r w:rsidRPr="00CD4433">
        <w:rPr>
          <w:rFonts w:cstheme="minorHAnsi"/>
          <w:b/>
          <w:sz w:val="28"/>
          <w:szCs w:val="28"/>
        </w:rPr>
        <w:t xml:space="preserve">Holding the Advisory Committee Meetings:  </w:t>
      </w:r>
      <w:r>
        <w:rPr>
          <w:rFonts w:cstheme="minorHAnsi"/>
          <w:b/>
        </w:rPr>
        <w:t xml:space="preserve">Remember the 6 Questions from Above- these will help guide the information shared regarding convening meetings with the advisory committee. </w:t>
      </w:r>
    </w:p>
    <w:p w14:paraId="02B5B192" w14:textId="77777777" w:rsidR="00006890" w:rsidRDefault="00006890" w:rsidP="00006890">
      <w:pPr>
        <w:tabs>
          <w:tab w:val="left" w:pos="6120"/>
        </w:tabs>
        <w:rPr>
          <w:rFonts w:cstheme="minorHAnsi"/>
          <w:b/>
        </w:rPr>
      </w:pPr>
    </w:p>
    <w:tbl>
      <w:tblPr>
        <w:tblStyle w:val="TableGrid"/>
        <w:tblW w:w="0" w:type="auto"/>
        <w:tblLook w:val="04A0" w:firstRow="1" w:lastRow="0" w:firstColumn="1" w:lastColumn="0" w:noHBand="0" w:noVBand="1"/>
      </w:tblPr>
      <w:tblGrid>
        <w:gridCol w:w="9350"/>
      </w:tblGrid>
      <w:tr w:rsidR="00006890" w:rsidRPr="00734224" w14:paraId="6C705174" w14:textId="77777777" w:rsidTr="00006890">
        <w:tc>
          <w:tcPr>
            <w:tcW w:w="9350" w:type="dxa"/>
          </w:tcPr>
          <w:p w14:paraId="0F69E484" w14:textId="77777777" w:rsidR="00006890" w:rsidRPr="00E60814" w:rsidRDefault="00006890" w:rsidP="00006890">
            <w:pPr>
              <w:tabs>
                <w:tab w:val="left" w:pos="6120"/>
              </w:tabs>
              <w:rPr>
                <w:rFonts w:cstheme="minorHAnsi"/>
                <w:b/>
                <w:i/>
                <w:iCs/>
                <w:sz w:val="24"/>
                <w:szCs w:val="24"/>
              </w:rPr>
            </w:pPr>
            <w:r w:rsidRPr="00E60814">
              <w:rPr>
                <w:rFonts w:cstheme="minorHAnsi"/>
                <w:b/>
                <w:iCs/>
                <w:sz w:val="24"/>
                <w:szCs w:val="24"/>
              </w:rPr>
              <w:t xml:space="preserve">Planners can use six basic questions to assist with the format of the committee. </w:t>
            </w:r>
            <w:r w:rsidRPr="00E60814">
              <w:rPr>
                <w:rFonts w:cstheme="minorHAnsi"/>
                <w:b/>
                <w:i/>
                <w:iCs/>
                <w:sz w:val="24"/>
                <w:szCs w:val="24"/>
              </w:rPr>
              <w:t>See: Center for Court Innovation, “How can Community Advisory Boards Assist the Work of the Justice System,” (Malangone and Facciolo, 2014)</w:t>
            </w:r>
          </w:p>
        </w:tc>
      </w:tr>
      <w:tr w:rsidR="00006890" w:rsidRPr="00734224" w14:paraId="69942AA8" w14:textId="77777777" w:rsidTr="00006890">
        <w:tc>
          <w:tcPr>
            <w:tcW w:w="9350" w:type="dxa"/>
          </w:tcPr>
          <w:p w14:paraId="2BF1B425" w14:textId="77777777" w:rsidR="00006890" w:rsidRPr="00E60814" w:rsidRDefault="00006890" w:rsidP="00E2121B">
            <w:pPr>
              <w:pStyle w:val="ListParagraph"/>
              <w:widowControl/>
              <w:numPr>
                <w:ilvl w:val="0"/>
                <w:numId w:val="22"/>
              </w:numPr>
              <w:tabs>
                <w:tab w:val="left" w:pos="6120"/>
              </w:tabs>
              <w:autoSpaceDE/>
              <w:autoSpaceDN/>
              <w:rPr>
                <w:rFonts w:cstheme="minorHAnsi"/>
                <w:iCs/>
                <w:sz w:val="24"/>
                <w:szCs w:val="24"/>
              </w:rPr>
            </w:pPr>
            <w:r w:rsidRPr="00E60814">
              <w:rPr>
                <w:rFonts w:cstheme="minorHAnsi"/>
                <w:iCs/>
                <w:sz w:val="24"/>
                <w:szCs w:val="24"/>
              </w:rPr>
              <w:t xml:space="preserve">Will </w:t>
            </w:r>
            <w:r>
              <w:rPr>
                <w:rFonts w:cstheme="minorHAnsi"/>
                <w:iCs/>
                <w:sz w:val="24"/>
                <w:szCs w:val="24"/>
              </w:rPr>
              <w:t xml:space="preserve">your </w:t>
            </w:r>
            <w:r w:rsidRPr="00E60814">
              <w:rPr>
                <w:rFonts w:cstheme="minorHAnsi"/>
                <w:iCs/>
                <w:sz w:val="24"/>
                <w:szCs w:val="24"/>
              </w:rPr>
              <w:t xml:space="preserve">meetings be open to the public? </w:t>
            </w:r>
            <w:r w:rsidRPr="00E60814">
              <w:rPr>
                <w:rFonts w:cstheme="minorHAnsi"/>
                <w:i/>
                <w:iCs/>
                <w:sz w:val="24"/>
                <w:szCs w:val="24"/>
              </w:rPr>
              <w:t>*Note that it is likely within the context of the judicial system that these meetings should not be held in public if private medical information or human resources information will be discussed. These scenarios will vary based upon your local community administrative procedures.</w:t>
            </w:r>
            <w:r>
              <w:rPr>
                <w:rFonts w:cstheme="minorHAnsi"/>
                <w:iCs/>
                <w:sz w:val="24"/>
                <w:szCs w:val="24"/>
              </w:rPr>
              <w:t xml:space="preserve"> </w:t>
            </w:r>
          </w:p>
          <w:p w14:paraId="7298C395" w14:textId="77777777" w:rsidR="00006890" w:rsidRPr="00E60814" w:rsidRDefault="00006890" w:rsidP="00006890">
            <w:pPr>
              <w:pStyle w:val="ListParagraph"/>
              <w:tabs>
                <w:tab w:val="left" w:pos="6120"/>
              </w:tabs>
              <w:spacing w:line="360" w:lineRule="auto"/>
              <w:rPr>
                <w:rFonts w:cstheme="minorHAnsi"/>
                <w:iCs/>
                <w:sz w:val="24"/>
                <w:szCs w:val="24"/>
              </w:rPr>
            </w:pPr>
          </w:p>
        </w:tc>
      </w:tr>
      <w:tr w:rsidR="00006890" w:rsidRPr="00734224" w14:paraId="47D1AFEB" w14:textId="77777777" w:rsidTr="00006890">
        <w:tc>
          <w:tcPr>
            <w:tcW w:w="9350" w:type="dxa"/>
          </w:tcPr>
          <w:p w14:paraId="74354EDD" w14:textId="77777777" w:rsidR="00006890" w:rsidRPr="00E60814" w:rsidRDefault="00006890" w:rsidP="00E2121B">
            <w:pPr>
              <w:pStyle w:val="ListParagraph"/>
              <w:widowControl/>
              <w:numPr>
                <w:ilvl w:val="0"/>
                <w:numId w:val="22"/>
              </w:numPr>
              <w:tabs>
                <w:tab w:val="left" w:pos="6120"/>
              </w:tabs>
              <w:autoSpaceDE/>
              <w:autoSpaceDN/>
              <w:spacing w:line="360" w:lineRule="auto"/>
              <w:rPr>
                <w:rFonts w:cstheme="minorHAnsi"/>
                <w:iCs/>
                <w:sz w:val="24"/>
                <w:szCs w:val="24"/>
              </w:rPr>
            </w:pPr>
            <w:r w:rsidRPr="00E60814">
              <w:rPr>
                <w:rFonts w:cstheme="minorHAnsi"/>
                <w:iCs/>
                <w:sz w:val="24"/>
                <w:szCs w:val="24"/>
              </w:rPr>
              <w:t>Where will meetings occur?</w:t>
            </w:r>
          </w:p>
          <w:p w14:paraId="3C1F5A57" w14:textId="77777777" w:rsidR="00006890" w:rsidRDefault="00006890" w:rsidP="00006890">
            <w:pPr>
              <w:pStyle w:val="ListParagraph"/>
              <w:tabs>
                <w:tab w:val="left" w:pos="6120"/>
              </w:tabs>
              <w:spacing w:line="360" w:lineRule="auto"/>
              <w:rPr>
                <w:rFonts w:cstheme="minorHAnsi"/>
                <w:iCs/>
                <w:sz w:val="24"/>
                <w:szCs w:val="24"/>
              </w:rPr>
            </w:pPr>
          </w:p>
          <w:p w14:paraId="19D97E5F" w14:textId="77777777" w:rsidR="00006890" w:rsidRPr="00E60814" w:rsidRDefault="00006890" w:rsidP="00006890">
            <w:pPr>
              <w:pStyle w:val="ListParagraph"/>
              <w:tabs>
                <w:tab w:val="left" w:pos="6120"/>
              </w:tabs>
              <w:spacing w:line="360" w:lineRule="auto"/>
              <w:rPr>
                <w:rFonts w:cstheme="minorHAnsi"/>
                <w:iCs/>
                <w:sz w:val="24"/>
                <w:szCs w:val="24"/>
              </w:rPr>
            </w:pPr>
          </w:p>
        </w:tc>
      </w:tr>
      <w:tr w:rsidR="00006890" w:rsidRPr="00734224" w14:paraId="7FFE885B" w14:textId="77777777" w:rsidTr="00006890">
        <w:tc>
          <w:tcPr>
            <w:tcW w:w="9350" w:type="dxa"/>
          </w:tcPr>
          <w:p w14:paraId="5256A70E" w14:textId="77777777" w:rsidR="00006890" w:rsidRPr="00E60814" w:rsidRDefault="00006890" w:rsidP="00E2121B">
            <w:pPr>
              <w:pStyle w:val="ListParagraph"/>
              <w:widowControl/>
              <w:numPr>
                <w:ilvl w:val="0"/>
                <w:numId w:val="22"/>
              </w:numPr>
              <w:tabs>
                <w:tab w:val="left" w:pos="6120"/>
              </w:tabs>
              <w:autoSpaceDE/>
              <w:autoSpaceDN/>
              <w:spacing w:line="360" w:lineRule="auto"/>
              <w:rPr>
                <w:rFonts w:cstheme="minorHAnsi"/>
                <w:iCs/>
                <w:sz w:val="24"/>
                <w:szCs w:val="24"/>
              </w:rPr>
            </w:pPr>
            <w:r w:rsidRPr="00E60814">
              <w:rPr>
                <w:rFonts w:cstheme="minorHAnsi"/>
                <w:iCs/>
                <w:sz w:val="24"/>
                <w:szCs w:val="24"/>
              </w:rPr>
              <w:t>When and how often will the board/circle meet?</w:t>
            </w:r>
          </w:p>
          <w:p w14:paraId="6153B85F" w14:textId="77777777" w:rsidR="00006890" w:rsidRDefault="00006890" w:rsidP="00006890">
            <w:pPr>
              <w:pStyle w:val="ListParagraph"/>
              <w:tabs>
                <w:tab w:val="left" w:pos="6120"/>
              </w:tabs>
              <w:spacing w:line="360" w:lineRule="auto"/>
              <w:rPr>
                <w:rFonts w:cstheme="minorHAnsi"/>
                <w:iCs/>
                <w:sz w:val="24"/>
                <w:szCs w:val="24"/>
              </w:rPr>
            </w:pPr>
          </w:p>
          <w:p w14:paraId="63D5111E" w14:textId="77777777" w:rsidR="00006890" w:rsidRPr="00E60814" w:rsidRDefault="00006890" w:rsidP="00006890">
            <w:pPr>
              <w:pStyle w:val="ListParagraph"/>
              <w:tabs>
                <w:tab w:val="left" w:pos="6120"/>
              </w:tabs>
              <w:spacing w:line="360" w:lineRule="auto"/>
              <w:rPr>
                <w:rFonts w:cstheme="minorHAnsi"/>
                <w:iCs/>
                <w:sz w:val="24"/>
                <w:szCs w:val="24"/>
              </w:rPr>
            </w:pPr>
          </w:p>
        </w:tc>
      </w:tr>
      <w:tr w:rsidR="00006890" w:rsidRPr="00734224" w14:paraId="2B5264CE" w14:textId="77777777" w:rsidTr="00006890">
        <w:tc>
          <w:tcPr>
            <w:tcW w:w="9350" w:type="dxa"/>
          </w:tcPr>
          <w:p w14:paraId="62C210CE" w14:textId="77777777" w:rsidR="00006890" w:rsidRPr="00E60814" w:rsidRDefault="00006890" w:rsidP="00E2121B">
            <w:pPr>
              <w:pStyle w:val="ListParagraph"/>
              <w:widowControl/>
              <w:numPr>
                <w:ilvl w:val="0"/>
                <w:numId w:val="22"/>
              </w:numPr>
              <w:tabs>
                <w:tab w:val="left" w:pos="6120"/>
              </w:tabs>
              <w:autoSpaceDE/>
              <w:autoSpaceDN/>
              <w:spacing w:line="360" w:lineRule="auto"/>
              <w:rPr>
                <w:rFonts w:cstheme="minorHAnsi"/>
                <w:iCs/>
                <w:sz w:val="24"/>
                <w:szCs w:val="24"/>
              </w:rPr>
            </w:pPr>
            <w:r w:rsidRPr="00E60814">
              <w:rPr>
                <w:rFonts w:cstheme="minorHAnsi"/>
                <w:iCs/>
                <w:sz w:val="24"/>
                <w:szCs w:val="24"/>
              </w:rPr>
              <w:t>Who will lead the meetings?</w:t>
            </w:r>
          </w:p>
          <w:p w14:paraId="4A0B9184" w14:textId="77777777" w:rsidR="00006890" w:rsidRDefault="00006890" w:rsidP="00006890">
            <w:pPr>
              <w:pStyle w:val="ListParagraph"/>
              <w:tabs>
                <w:tab w:val="left" w:pos="6120"/>
              </w:tabs>
              <w:spacing w:line="360" w:lineRule="auto"/>
              <w:rPr>
                <w:rFonts w:cstheme="minorHAnsi"/>
                <w:iCs/>
                <w:sz w:val="24"/>
                <w:szCs w:val="24"/>
              </w:rPr>
            </w:pPr>
          </w:p>
          <w:p w14:paraId="38DA5743" w14:textId="77777777" w:rsidR="00006890" w:rsidRPr="00E60814" w:rsidRDefault="00006890" w:rsidP="00006890">
            <w:pPr>
              <w:pStyle w:val="ListParagraph"/>
              <w:tabs>
                <w:tab w:val="left" w:pos="6120"/>
              </w:tabs>
              <w:spacing w:line="360" w:lineRule="auto"/>
              <w:rPr>
                <w:rFonts w:cstheme="minorHAnsi"/>
                <w:iCs/>
                <w:sz w:val="24"/>
                <w:szCs w:val="24"/>
              </w:rPr>
            </w:pPr>
          </w:p>
        </w:tc>
      </w:tr>
      <w:tr w:rsidR="00006890" w:rsidRPr="00734224" w14:paraId="5F71835D" w14:textId="77777777" w:rsidTr="00006890">
        <w:tc>
          <w:tcPr>
            <w:tcW w:w="9350" w:type="dxa"/>
          </w:tcPr>
          <w:p w14:paraId="12F206E9" w14:textId="77777777" w:rsidR="00006890" w:rsidRPr="00E60814" w:rsidRDefault="00006890" w:rsidP="00E2121B">
            <w:pPr>
              <w:pStyle w:val="ListParagraph"/>
              <w:widowControl/>
              <w:numPr>
                <w:ilvl w:val="0"/>
                <w:numId w:val="22"/>
              </w:numPr>
              <w:tabs>
                <w:tab w:val="left" w:pos="6120"/>
              </w:tabs>
              <w:autoSpaceDE/>
              <w:autoSpaceDN/>
              <w:spacing w:line="360" w:lineRule="auto"/>
              <w:rPr>
                <w:rFonts w:cstheme="minorHAnsi"/>
                <w:iCs/>
                <w:sz w:val="24"/>
                <w:szCs w:val="24"/>
              </w:rPr>
            </w:pPr>
            <w:r w:rsidRPr="00E60814">
              <w:rPr>
                <w:rFonts w:cstheme="minorHAnsi"/>
                <w:iCs/>
                <w:sz w:val="24"/>
                <w:szCs w:val="24"/>
              </w:rPr>
              <w:t>How will meetings be run?</w:t>
            </w:r>
          </w:p>
          <w:p w14:paraId="69FFC47A" w14:textId="77777777" w:rsidR="00006890" w:rsidRDefault="00006890" w:rsidP="00006890">
            <w:pPr>
              <w:pStyle w:val="ListParagraph"/>
              <w:tabs>
                <w:tab w:val="left" w:pos="6120"/>
              </w:tabs>
              <w:spacing w:line="360" w:lineRule="auto"/>
              <w:rPr>
                <w:rFonts w:cstheme="minorHAnsi"/>
                <w:iCs/>
                <w:sz w:val="24"/>
                <w:szCs w:val="24"/>
              </w:rPr>
            </w:pPr>
          </w:p>
          <w:p w14:paraId="14216021" w14:textId="77777777" w:rsidR="00006890" w:rsidRPr="00E60814" w:rsidRDefault="00006890" w:rsidP="00006890">
            <w:pPr>
              <w:pStyle w:val="ListParagraph"/>
              <w:tabs>
                <w:tab w:val="left" w:pos="6120"/>
              </w:tabs>
              <w:spacing w:line="360" w:lineRule="auto"/>
              <w:rPr>
                <w:rFonts w:cstheme="minorHAnsi"/>
                <w:iCs/>
                <w:sz w:val="24"/>
                <w:szCs w:val="24"/>
              </w:rPr>
            </w:pPr>
          </w:p>
        </w:tc>
      </w:tr>
      <w:tr w:rsidR="00006890" w:rsidRPr="00734224" w14:paraId="117D9785" w14:textId="77777777" w:rsidTr="00006890">
        <w:tc>
          <w:tcPr>
            <w:tcW w:w="9350" w:type="dxa"/>
          </w:tcPr>
          <w:p w14:paraId="20C97B87" w14:textId="77777777" w:rsidR="00006890" w:rsidRPr="00E60814" w:rsidRDefault="00006890" w:rsidP="00E2121B">
            <w:pPr>
              <w:pStyle w:val="ListParagraph"/>
              <w:widowControl/>
              <w:numPr>
                <w:ilvl w:val="0"/>
                <w:numId w:val="22"/>
              </w:numPr>
              <w:tabs>
                <w:tab w:val="left" w:pos="6120"/>
              </w:tabs>
              <w:autoSpaceDE/>
              <w:autoSpaceDN/>
              <w:spacing w:line="360" w:lineRule="auto"/>
              <w:rPr>
                <w:rFonts w:cstheme="minorHAnsi"/>
                <w:iCs/>
                <w:sz w:val="24"/>
                <w:szCs w:val="24"/>
              </w:rPr>
            </w:pPr>
            <w:r w:rsidRPr="00E60814">
              <w:rPr>
                <w:rFonts w:cstheme="minorHAnsi"/>
                <w:iCs/>
                <w:sz w:val="24"/>
                <w:szCs w:val="24"/>
              </w:rPr>
              <w:t>How will the board be publicized?</w:t>
            </w:r>
          </w:p>
          <w:p w14:paraId="6C949D5E" w14:textId="77777777" w:rsidR="00006890" w:rsidRDefault="00006890" w:rsidP="00006890">
            <w:pPr>
              <w:pStyle w:val="ListParagraph"/>
              <w:tabs>
                <w:tab w:val="left" w:pos="6120"/>
              </w:tabs>
              <w:spacing w:line="360" w:lineRule="auto"/>
              <w:rPr>
                <w:rFonts w:cstheme="minorHAnsi"/>
                <w:iCs/>
                <w:sz w:val="24"/>
                <w:szCs w:val="24"/>
              </w:rPr>
            </w:pPr>
          </w:p>
          <w:p w14:paraId="1C660940" w14:textId="77777777" w:rsidR="00006890" w:rsidRPr="00E60814" w:rsidRDefault="00006890" w:rsidP="00006890">
            <w:pPr>
              <w:pStyle w:val="ListParagraph"/>
              <w:tabs>
                <w:tab w:val="left" w:pos="6120"/>
              </w:tabs>
              <w:spacing w:line="360" w:lineRule="auto"/>
              <w:rPr>
                <w:rFonts w:cstheme="minorHAnsi"/>
                <w:iCs/>
                <w:sz w:val="24"/>
                <w:szCs w:val="24"/>
              </w:rPr>
            </w:pPr>
          </w:p>
        </w:tc>
      </w:tr>
    </w:tbl>
    <w:p w14:paraId="1A2A96CB" w14:textId="77777777" w:rsidR="00006890" w:rsidRDefault="00006890" w:rsidP="00006890">
      <w:pPr>
        <w:tabs>
          <w:tab w:val="left" w:pos="6120"/>
        </w:tabs>
        <w:rPr>
          <w:rFonts w:cstheme="minorHAnsi"/>
          <w:b/>
        </w:rPr>
      </w:pPr>
    </w:p>
    <w:p w14:paraId="6EE7BC8A" w14:textId="77777777" w:rsidR="00006890" w:rsidRDefault="00006890" w:rsidP="00006890">
      <w:pPr>
        <w:tabs>
          <w:tab w:val="left" w:pos="6120"/>
        </w:tabs>
        <w:rPr>
          <w:rFonts w:cstheme="minorHAnsi"/>
          <w:b/>
        </w:rPr>
      </w:pPr>
    </w:p>
    <w:tbl>
      <w:tblPr>
        <w:tblStyle w:val="TableGrid"/>
        <w:tblW w:w="0" w:type="auto"/>
        <w:tblLook w:val="04A0" w:firstRow="1" w:lastRow="0" w:firstColumn="1" w:lastColumn="0" w:noHBand="0" w:noVBand="1"/>
      </w:tblPr>
      <w:tblGrid>
        <w:gridCol w:w="9350"/>
      </w:tblGrid>
      <w:tr w:rsidR="00006890" w:rsidRPr="00822231" w14:paraId="2DF59DAB" w14:textId="77777777" w:rsidTr="00006890">
        <w:tc>
          <w:tcPr>
            <w:tcW w:w="9350" w:type="dxa"/>
            <w:shd w:val="clear" w:color="auto" w:fill="8DB3E2" w:themeFill="text2" w:themeFillTint="66"/>
          </w:tcPr>
          <w:p w14:paraId="49ED4179" w14:textId="77777777" w:rsidR="00006890" w:rsidRPr="00822231" w:rsidRDefault="00006890" w:rsidP="00006890">
            <w:pPr>
              <w:rPr>
                <w:b/>
                <w:sz w:val="24"/>
                <w:szCs w:val="24"/>
              </w:rPr>
            </w:pPr>
            <w:r w:rsidRPr="00822231">
              <w:rPr>
                <w:b/>
                <w:sz w:val="24"/>
                <w:szCs w:val="24"/>
              </w:rPr>
              <w:lastRenderedPageBreak/>
              <w:t xml:space="preserve">Sample Advisory </w:t>
            </w:r>
            <w:r>
              <w:rPr>
                <w:b/>
                <w:sz w:val="24"/>
                <w:szCs w:val="24"/>
              </w:rPr>
              <w:t>Circle/</w:t>
            </w:r>
            <w:r w:rsidRPr="00822231">
              <w:rPr>
                <w:b/>
                <w:sz w:val="24"/>
                <w:szCs w:val="24"/>
              </w:rPr>
              <w:t>Committee Sample Charter</w:t>
            </w:r>
          </w:p>
        </w:tc>
      </w:tr>
    </w:tbl>
    <w:p w14:paraId="42AE7360" w14:textId="77777777" w:rsidR="00006890" w:rsidRPr="00640621" w:rsidRDefault="00006890" w:rsidP="00006890">
      <w:r>
        <w:br/>
      </w:r>
      <w:r w:rsidRPr="00640621">
        <w:t>This example charter is provided to serve as a starting point for developmental processes only. The JH</w:t>
      </w:r>
      <w:r>
        <w:t>2</w:t>
      </w:r>
      <w:r w:rsidRPr="00640621">
        <w:t xml:space="preserve">WC Advisory Committee is unique to the tribal community, therefore the processes and administrative documents that are developed should be specific to the community’s laws, ordinances, policies, or applicable procedures. </w:t>
      </w:r>
    </w:p>
    <w:p w14:paraId="398D03F1" w14:textId="77777777" w:rsidR="00006890" w:rsidRPr="00640621" w:rsidRDefault="00006890" w:rsidP="00006890">
      <w:pPr>
        <w:rPr>
          <w:b/>
          <w:sz w:val="24"/>
          <w:szCs w:val="24"/>
        </w:rPr>
      </w:pPr>
      <w:r w:rsidRPr="00640621">
        <w:rPr>
          <w:b/>
          <w:sz w:val="24"/>
          <w:szCs w:val="24"/>
        </w:rPr>
        <w:t xml:space="preserve">Title: Wellness Court Advisory </w:t>
      </w:r>
      <w:r>
        <w:rPr>
          <w:b/>
          <w:sz w:val="24"/>
          <w:szCs w:val="24"/>
        </w:rPr>
        <w:t>Circle/</w:t>
      </w:r>
      <w:r w:rsidRPr="00640621">
        <w:rPr>
          <w:b/>
          <w:sz w:val="24"/>
          <w:szCs w:val="24"/>
        </w:rPr>
        <w:t xml:space="preserve">Committee Charter </w:t>
      </w:r>
    </w:p>
    <w:p w14:paraId="71DCF4C3" w14:textId="77777777" w:rsidR="00006890" w:rsidRPr="00640621" w:rsidRDefault="00006890" w:rsidP="00006890">
      <w:r w:rsidRPr="00640621">
        <w:rPr>
          <w:b/>
        </w:rPr>
        <w:t>1. Official designation:</w:t>
      </w:r>
      <w:r w:rsidRPr="00640621">
        <w:t xml:space="preserve"> “The [insert tribe] Juvenile Healing to Wellness Court Advisory </w:t>
      </w:r>
      <w:r>
        <w:t>Circle/</w:t>
      </w:r>
      <w:r w:rsidRPr="00640621">
        <w:t xml:space="preserve">Committee” </w:t>
      </w:r>
    </w:p>
    <w:p w14:paraId="44A6D03B" w14:textId="77777777" w:rsidR="00006890" w:rsidRPr="00640621" w:rsidRDefault="00006890" w:rsidP="00006890">
      <w:r w:rsidRPr="00640621">
        <w:rPr>
          <w:b/>
        </w:rPr>
        <w:t>2. Authority:</w:t>
      </w:r>
      <w:r w:rsidRPr="00640621">
        <w:t xml:space="preserve"> Pursuant to Tribal Resolution [Insert resolution or Administrative Order Language, if any] dated</w:t>
      </w:r>
      <w:r>
        <w:t xml:space="preserve"> ________</w:t>
      </w:r>
      <w:r w:rsidRPr="00640621">
        <w:t>, certifying the authorization of the creation and development of the JH</w:t>
      </w:r>
      <w:r>
        <w:t>2</w:t>
      </w:r>
      <w:r w:rsidRPr="00640621">
        <w:t xml:space="preserve">WC. </w:t>
      </w:r>
    </w:p>
    <w:p w14:paraId="4E8F36C8" w14:textId="77777777" w:rsidR="00006890" w:rsidRPr="00640621" w:rsidRDefault="00006890" w:rsidP="00006890">
      <w:pPr>
        <w:rPr>
          <w:b/>
        </w:rPr>
      </w:pPr>
      <w:r w:rsidRPr="00640621">
        <w:rPr>
          <w:b/>
        </w:rPr>
        <w:t>3. Objectives and Scope of Activities:</w:t>
      </w:r>
    </w:p>
    <w:p w14:paraId="67357E35" w14:textId="382A40EB" w:rsidR="00006890" w:rsidRPr="00640621" w:rsidRDefault="00006890" w:rsidP="00006890">
      <w:r w:rsidRPr="00640621">
        <w:t xml:space="preserve"> </w:t>
      </w:r>
      <w:r w:rsidRPr="00640621">
        <w:tab/>
        <w:t xml:space="preserve">a. The primary objective of this Advisory </w:t>
      </w:r>
      <w:r>
        <w:t>Committee</w:t>
      </w:r>
      <w:r w:rsidR="00413215">
        <w:t xml:space="preserve"> shall be to advise and make n</w:t>
      </w:r>
      <w:r w:rsidRPr="00640621">
        <w:t>on-binding recommendations to the [insert tribe] JH</w:t>
      </w:r>
      <w:r>
        <w:t>2</w:t>
      </w:r>
      <w:r w:rsidRPr="00640621">
        <w:t>WC.</w:t>
      </w:r>
    </w:p>
    <w:p w14:paraId="0A379225" w14:textId="24ADEDC9" w:rsidR="00006890" w:rsidRPr="00640621" w:rsidRDefault="00006890" w:rsidP="00006890">
      <w:r w:rsidRPr="00640621">
        <w:t xml:space="preserve"> </w:t>
      </w:r>
      <w:r w:rsidRPr="00640621">
        <w:tab/>
        <w:t>b. The Advisory Board’s scope of activities shall inc</w:t>
      </w:r>
      <w:r w:rsidR="00413215">
        <w:t xml:space="preserve">lude, but is not limited to the </w:t>
      </w:r>
      <w:r w:rsidRPr="00640621">
        <w:t xml:space="preserve">following: </w:t>
      </w:r>
    </w:p>
    <w:p w14:paraId="10EE5595" w14:textId="77777777" w:rsidR="00006890" w:rsidRPr="00640621" w:rsidRDefault="00006890" w:rsidP="00006890">
      <w:pPr>
        <w:ind w:firstLine="720"/>
      </w:pPr>
      <w:r w:rsidRPr="00640621">
        <w:t>i. Monitor and review program deliverables and outcomes.</w:t>
      </w:r>
    </w:p>
    <w:p w14:paraId="2255FB30" w14:textId="77777777" w:rsidR="00006890" w:rsidRPr="00640621" w:rsidRDefault="00006890" w:rsidP="00006890">
      <w:pPr>
        <w:ind w:firstLine="720"/>
      </w:pPr>
      <w:r w:rsidRPr="00640621">
        <w:t>ii. Consult with and about youth related issues, services, and needs.</w:t>
      </w:r>
    </w:p>
    <w:p w14:paraId="579233E8" w14:textId="77777777" w:rsidR="00006890" w:rsidRPr="00640621" w:rsidRDefault="00006890" w:rsidP="00006890">
      <w:pPr>
        <w:ind w:firstLine="720"/>
      </w:pPr>
      <w:r w:rsidRPr="00640621">
        <w:t>iii. Assess community needs.</w:t>
      </w:r>
    </w:p>
    <w:p w14:paraId="1EDE3276" w14:textId="77777777" w:rsidR="00006890" w:rsidRDefault="00006890" w:rsidP="00006890">
      <w:pPr>
        <w:ind w:firstLine="720"/>
      </w:pPr>
      <w:r w:rsidRPr="00640621">
        <w:t xml:space="preserve">iv. Identify community resources. </w:t>
      </w:r>
    </w:p>
    <w:p w14:paraId="4D4290EA" w14:textId="77777777" w:rsidR="00006890" w:rsidRDefault="00006890" w:rsidP="00006890">
      <w:pPr>
        <w:ind w:firstLine="720"/>
      </w:pPr>
      <w:r w:rsidRPr="00640621">
        <w:t>v. Assist in the development and implementation of the JH</w:t>
      </w:r>
      <w:r>
        <w:t>2</w:t>
      </w:r>
      <w:r w:rsidRPr="00640621">
        <w:t xml:space="preserve">WC. </w:t>
      </w:r>
    </w:p>
    <w:p w14:paraId="0DBE35C1" w14:textId="77777777" w:rsidR="00006890" w:rsidRPr="00640621" w:rsidRDefault="00006890" w:rsidP="00006890">
      <w:pPr>
        <w:ind w:left="720"/>
      </w:pPr>
      <w:r w:rsidRPr="00640621">
        <w:t>vi. Assist in the strategic planning process and plan for long-term sustainability of the JH</w:t>
      </w:r>
      <w:r>
        <w:t>2</w:t>
      </w:r>
      <w:r w:rsidRPr="00640621">
        <w:t>WC for as long as services are needed within the community.</w:t>
      </w:r>
    </w:p>
    <w:p w14:paraId="5520F14C" w14:textId="77777777" w:rsidR="00006890" w:rsidRPr="00640621" w:rsidRDefault="00006890" w:rsidP="00006890">
      <w:pPr>
        <w:ind w:firstLine="720"/>
      </w:pPr>
      <w:r w:rsidRPr="00640621">
        <w:t>vii. Confer and assist the JH</w:t>
      </w:r>
      <w:r>
        <w:t>2</w:t>
      </w:r>
      <w:r w:rsidRPr="00640621">
        <w:t>WC with policy and procedure development</w:t>
      </w:r>
      <w:r>
        <w:t>.</w:t>
      </w:r>
    </w:p>
    <w:p w14:paraId="6BD5D5AF" w14:textId="77777777" w:rsidR="00006890" w:rsidRPr="00640621" w:rsidRDefault="00006890" w:rsidP="00006890">
      <w:pPr>
        <w:ind w:left="720"/>
      </w:pPr>
      <w:r w:rsidRPr="00640621">
        <w:t>viii. Any other processes supportive of the infrastructural or ideological development of the JH</w:t>
      </w:r>
      <w:r>
        <w:t>2</w:t>
      </w:r>
      <w:r w:rsidRPr="00640621">
        <w:t xml:space="preserve">WC. </w:t>
      </w:r>
    </w:p>
    <w:p w14:paraId="05739C0E" w14:textId="77777777" w:rsidR="00006890" w:rsidRPr="00640621" w:rsidRDefault="00006890" w:rsidP="00006890">
      <w:r w:rsidRPr="00640621">
        <w:rPr>
          <w:b/>
        </w:rPr>
        <w:t>4. Description of Duties</w:t>
      </w:r>
      <w:r w:rsidRPr="00640621">
        <w:t xml:space="preserve">: The Advisory </w:t>
      </w:r>
      <w:r>
        <w:t>Committee</w:t>
      </w:r>
      <w:r w:rsidRPr="00640621">
        <w:t xml:space="preserve"> functions solely in an advisory capacity. </w:t>
      </w:r>
    </w:p>
    <w:p w14:paraId="3F3673C4" w14:textId="77777777" w:rsidR="00006890" w:rsidRPr="00640621" w:rsidRDefault="00006890" w:rsidP="00006890">
      <w:r w:rsidRPr="00640621">
        <w:rPr>
          <w:b/>
        </w:rPr>
        <w:t>5. Authority to Issue Policy Recommendations:</w:t>
      </w:r>
      <w:r w:rsidRPr="00640621">
        <w:t xml:space="preserve"> The Advisory </w:t>
      </w:r>
      <w:r>
        <w:t>Committee</w:t>
      </w:r>
      <w:r w:rsidRPr="00640621">
        <w:t xml:space="preserve"> shall have the authority to issue policy recommendations; the JH</w:t>
      </w:r>
      <w:r>
        <w:t>2</w:t>
      </w:r>
      <w:r w:rsidRPr="00640621">
        <w:t xml:space="preserve">WC shall have the independent obligation to act on any policy recommendation made by the Advisory </w:t>
      </w:r>
      <w:r>
        <w:t>Committee</w:t>
      </w:r>
      <w:r w:rsidRPr="00640621">
        <w:t xml:space="preserve"> regarding any relevant program directive related to the program action plan. </w:t>
      </w:r>
    </w:p>
    <w:p w14:paraId="27040643" w14:textId="77777777" w:rsidR="00006890" w:rsidRPr="00640621" w:rsidRDefault="00006890" w:rsidP="00006890">
      <w:pPr>
        <w:rPr>
          <w:b/>
        </w:rPr>
      </w:pPr>
      <w:r w:rsidRPr="00640621">
        <w:rPr>
          <w:b/>
        </w:rPr>
        <w:t xml:space="preserve">6. Membership: </w:t>
      </w:r>
    </w:p>
    <w:p w14:paraId="60710CEF" w14:textId="77777777" w:rsidR="00006890" w:rsidRPr="00640621" w:rsidRDefault="00006890" w:rsidP="00006890">
      <w:r w:rsidRPr="007118EA">
        <w:rPr>
          <w:b/>
        </w:rPr>
        <w:t>a. Structure:</w:t>
      </w:r>
      <w:r w:rsidRPr="00640621">
        <w:t xml:space="preserve"> The </w:t>
      </w:r>
      <w:r>
        <w:t>committee</w:t>
      </w:r>
      <w:r w:rsidRPr="00640621">
        <w:t xml:space="preserve"> shall consist of no less than _____ and no more than _____ members and shall be selected by [insert appropriate tribal process for the applicable administrative procedure]. To ensure adequate multi-disciplinary representation members shall be from various sectors and professional backgrounds, such as [include selected areas of representation]. </w:t>
      </w:r>
    </w:p>
    <w:p w14:paraId="6C0A096F" w14:textId="77777777" w:rsidR="00006890" w:rsidRPr="00640621" w:rsidRDefault="00006890" w:rsidP="00006890">
      <w:r w:rsidRPr="00640621">
        <w:rPr>
          <w:b/>
        </w:rPr>
        <w:t>b. Term of Service</w:t>
      </w:r>
      <w:r w:rsidRPr="00640621">
        <w:t xml:space="preserve">: [insert term of service]. </w:t>
      </w:r>
    </w:p>
    <w:p w14:paraId="5818D4A5" w14:textId="77777777" w:rsidR="00006890" w:rsidRDefault="00006890" w:rsidP="00006890">
      <w:r w:rsidRPr="00640621">
        <w:rPr>
          <w:b/>
        </w:rPr>
        <w:lastRenderedPageBreak/>
        <w:t xml:space="preserve">c. </w:t>
      </w:r>
      <w:r>
        <w:rPr>
          <w:b/>
        </w:rPr>
        <w:t>Committee</w:t>
      </w:r>
      <w:r w:rsidRPr="00640621">
        <w:rPr>
          <w:b/>
        </w:rPr>
        <w:t xml:space="preserve"> Officers</w:t>
      </w:r>
      <w:r w:rsidRPr="00640621">
        <w:t>: [Define roles and responsibilities associated with roles]</w:t>
      </w:r>
      <w:r>
        <w:t>.</w:t>
      </w:r>
      <w:r w:rsidRPr="00640621">
        <w:t xml:space="preserve"> (Example: Chairman: Shall be responsible for calling meetings with the JH</w:t>
      </w:r>
      <w:r>
        <w:t>2</w:t>
      </w:r>
      <w:r w:rsidRPr="00640621">
        <w:t xml:space="preserve">WC) </w:t>
      </w:r>
    </w:p>
    <w:p w14:paraId="4BA29861" w14:textId="77777777" w:rsidR="00006890" w:rsidRPr="00640621" w:rsidRDefault="00006890" w:rsidP="00006890">
      <w:r w:rsidRPr="00CD4433">
        <w:rPr>
          <w:b/>
        </w:rPr>
        <w:t>d. Code of Conduct:</w:t>
      </w:r>
      <w:r w:rsidRPr="00640621">
        <w:t xml:space="preserve"> [Insert Tribal code of conduct for boards and committees if applicable. If none exist, insert codes of conduct related to ethics, confidentiality, or administrative procedures.]</w:t>
      </w:r>
    </w:p>
    <w:p w14:paraId="37BCA44B" w14:textId="77777777" w:rsidR="00006890" w:rsidRPr="00640621" w:rsidRDefault="00006890" w:rsidP="00006890">
      <w:r w:rsidRPr="00640621">
        <w:rPr>
          <w:b/>
        </w:rPr>
        <w:t>e. Dismissal:</w:t>
      </w:r>
      <w:r w:rsidRPr="00640621">
        <w:t xml:space="preserve"> [Insert dismissal procedure</w:t>
      </w:r>
      <w:r>
        <w:t>.</w:t>
      </w:r>
      <w:r w:rsidRPr="00640621">
        <w:t xml:space="preserve">] </w:t>
      </w:r>
    </w:p>
    <w:p w14:paraId="5AF7B007" w14:textId="77777777" w:rsidR="00006890" w:rsidRPr="00640621" w:rsidRDefault="00006890" w:rsidP="00006890">
      <w:r w:rsidRPr="00640621">
        <w:rPr>
          <w:b/>
        </w:rPr>
        <w:t>f. Meetings:</w:t>
      </w:r>
      <w:r w:rsidRPr="00640621">
        <w:t xml:space="preserve"> The board shall meet on a [Quarterly, Monthly, Weekly, Daily] basis and shall meet for special sessions when requested and as required by the needs of the JH</w:t>
      </w:r>
      <w:r>
        <w:t>2</w:t>
      </w:r>
      <w:r w:rsidRPr="00640621">
        <w:t xml:space="preserve">WC team. </w:t>
      </w:r>
    </w:p>
    <w:p w14:paraId="6B28F420" w14:textId="77777777" w:rsidR="00006890" w:rsidRPr="00640621" w:rsidRDefault="00006890" w:rsidP="00006890">
      <w:r w:rsidRPr="00640621">
        <w:rPr>
          <w:b/>
        </w:rPr>
        <w:t>g. Record Keeping:</w:t>
      </w:r>
      <w:r w:rsidRPr="00640621">
        <w:t xml:space="preserve"> [Insert record keeping processes</w:t>
      </w:r>
      <w:r>
        <w:t>.</w:t>
      </w:r>
      <w:r w:rsidRPr="00640621">
        <w:t>]</w:t>
      </w:r>
    </w:p>
    <w:p w14:paraId="1D2A6BEF" w14:textId="77777777" w:rsidR="00006890" w:rsidRPr="00640621" w:rsidRDefault="00006890" w:rsidP="00006890">
      <w:r w:rsidRPr="00640621">
        <w:rPr>
          <w:b/>
        </w:rPr>
        <w:t>h. Recommendations and Reports:</w:t>
      </w:r>
      <w:r w:rsidRPr="00640621">
        <w:t xml:space="preserve"> [Insert process for making recommendations and submission of reports to the board.]</w:t>
      </w:r>
    </w:p>
    <w:p w14:paraId="7F7B707C" w14:textId="77777777" w:rsidR="00006890" w:rsidRPr="00640621" w:rsidRDefault="00006890" w:rsidP="00006890">
      <w:r w:rsidRPr="00640621">
        <w:rPr>
          <w:b/>
        </w:rPr>
        <w:t>i. By-laws</w:t>
      </w:r>
      <w:r w:rsidRPr="00640621">
        <w:t xml:space="preserve">: By laws are important to the structure of meetings and other activities. The </w:t>
      </w:r>
      <w:r>
        <w:t>committee</w:t>
      </w:r>
      <w:r w:rsidRPr="00640621">
        <w:t xml:space="preserve"> should evaluate the use and need for by-laws. In some instances, Tribal administrative procedures will dictate applicable by-laws.</w:t>
      </w:r>
    </w:p>
    <w:p w14:paraId="3D973BE2" w14:textId="77777777" w:rsidR="00006890" w:rsidRPr="00640621" w:rsidRDefault="00006890" w:rsidP="00006890">
      <w:r w:rsidRPr="00640621">
        <w:rPr>
          <w:b/>
        </w:rPr>
        <w:t xml:space="preserve"> j. Duration/Termination:</w:t>
      </w:r>
      <w:r w:rsidRPr="00640621">
        <w:t xml:space="preserve"> This charter shall terminate ____ years from the adoption by the [insert Tribe]. </w:t>
      </w:r>
    </w:p>
    <w:p w14:paraId="6DE12A3C" w14:textId="77777777" w:rsidR="00006890" w:rsidRPr="00640621" w:rsidRDefault="00006890" w:rsidP="00006890">
      <w:r w:rsidRPr="00640621">
        <w:t xml:space="preserve">Signed: </w:t>
      </w:r>
    </w:p>
    <w:p w14:paraId="721E3788" w14:textId="77777777" w:rsidR="00006890" w:rsidRPr="00640621" w:rsidRDefault="00006890" w:rsidP="00006890">
      <w:r w:rsidRPr="00640621">
        <w:t>_____________________________</w:t>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t>________</w:t>
      </w:r>
      <w:r w:rsidRPr="00640621">
        <w:tab/>
        <w:t>Member</w:t>
      </w:r>
      <w:r w:rsidRPr="00640621">
        <w:tab/>
      </w:r>
      <w:r w:rsidRPr="00640621">
        <w:tab/>
        <w:t>Role/Department</w:t>
      </w:r>
      <w:r w:rsidRPr="00640621">
        <w:tab/>
      </w:r>
      <w:r w:rsidRPr="00640621">
        <w:tab/>
      </w:r>
      <w:r w:rsidRPr="00640621">
        <w:tab/>
        <w:t>Date</w:t>
      </w:r>
    </w:p>
    <w:p w14:paraId="0C454070" w14:textId="77777777" w:rsidR="00006890" w:rsidRPr="00640621" w:rsidRDefault="00006890" w:rsidP="00006890"/>
    <w:p w14:paraId="57C5CF0B" w14:textId="77777777" w:rsidR="00006890" w:rsidRPr="00640621" w:rsidRDefault="00006890" w:rsidP="00006890">
      <w:r w:rsidRPr="00640621">
        <w:t>_____________________________</w:t>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t>________</w:t>
      </w:r>
      <w:r w:rsidRPr="00640621">
        <w:tab/>
        <w:t>Member</w:t>
      </w:r>
      <w:r w:rsidRPr="00640621">
        <w:tab/>
      </w:r>
      <w:r w:rsidRPr="00640621">
        <w:tab/>
        <w:t>Role/Department</w:t>
      </w:r>
      <w:r w:rsidRPr="00640621">
        <w:tab/>
      </w:r>
      <w:r w:rsidRPr="00640621">
        <w:tab/>
      </w:r>
      <w:r w:rsidRPr="00640621">
        <w:tab/>
        <w:t>Date</w:t>
      </w:r>
    </w:p>
    <w:p w14:paraId="5AA4C857" w14:textId="77777777" w:rsidR="00006890" w:rsidRPr="00640621" w:rsidRDefault="00006890" w:rsidP="00006890"/>
    <w:p w14:paraId="7EA6884B" w14:textId="77777777" w:rsidR="00006890" w:rsidRPr="00640621" w:rsidRDefault="00006890" w:rsidP="00006890">
      <w:r w:rsidRPr="00640621">
        <w:t>_____________________________</w:t>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t>________</w:t>
      </w:r>
      <w:r w:rsidRPr="00640621">
        <w:tab/>
        <w:t>Member</w:t>
      </w:r>
      <w:r w:rsidRPr="00640621">
        <w:tab/>
      </w:r>
      <w:r w:rsidRPr="00640621">
        <w:tab/>
        <w:t>Role/Department</w:t>
      </w:r>
      <w:r w:rsidRPr="00640621">
        <w:tab/>
      </w:r>
      <w:r w:rsidRPr="00640621">
        <w:tab/>
      </w:r>
      <w:r w:rsidRPr="00640621">
        <w:tab/>
        <w:t>Date</w:t>
      </w:r>
    </w:p>
    <w:p w14:paraId="55C7AB84" w14:textId="77777777" w:rsidR="00006890" w:rsidRPr="00640621" w:rsidRDefault="00006890" w:rsidP="00006890"/>
    <w:p w14:paraId="680BD3F9" w14:textId="77777777" w:rsidR="00006890" w:rsidRPr="00640621" w:rsidRDefault="00006890" w:rsidP="00006890">
      <w:r w:rsidRPr="00640621">
        <w:t>_____________________________</w:t>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rPr>
          <w:u w:val="single"/>
        </w:rPr>
        <w:tab/>
      </w:r>
      <w:r w:rsidRPr="00640621">
        <w:t>________</w:t>
      </w:r>
      <w:r w:rsidRPr="00640621">
        <w:tab/>
        <w:t>Member</w:t>
      </w:r>
      <w:r w:rsidRPr="00640621">
        <w:tab/>
      </w:r>
      <w:r w:rsidRPr="00640621">
        <w:tab/>
        <w:t>Role/Department</w:t>
      </w:r>
      <w:r w:rsidRPr="00640621">
        <w:tab/>
      </w:r>
      <w:r w:rsidRPr="00640621">
        <w:tab/>
      </w:r>
      <w:r w:rsidRPr="00640621">
        <w:tab/>
        <w:t>Date</w:t>
      </w:r>
    </w:p>
    <w:p w14:paraId="28CFDC50" w14:textId="77777777" w:rsidR="00006890" w:rsidRDefault="00006890" w:rsidP="00006890"/>
    <w:p w14:paraId="4943AF45" w14:textId="5BA1D868" w:rsidR="00006890" w:rsidRDefault="00006890" w:rsidP="00006890">
      <w:r>
        <w:t xml:space="preserve">Add more lines for Advisory Committee/Board Members as needed. </w:t>
      </w:r>
    </w:p>
    <w:p w14:paraId="6AF8024B" w14:textId="50CEBC6E" w:rsidR="00006890" w:rsidRDefault="00006890" w:rsidP="00006890"/>
    <w:p w14:paraId="261F9C2F" w14:textId="1CE34990" w:rsidR="00006890" w:rsidRDefault="00006890" w:rsidP="00006890"/>
    <w:p w14:paraId="5689CD63" w14:textId="2A05A071" w:rsidR="00006890" w:rsidRDefault="00006890" w:rsidP="00006890"/>
    <w:p w14:paraId="34E8E824" w14:textId="77777777" w:rsidR="00006890" w:rsidRPr="00640621" w:rsidRDefault="00006890" w:rsidP="00006890"/>
    <w:tbl>
      <w:tblPr>
        <w:tblStyle w:val="TableGrid"/>
        <w:tblW w:w="0" w:type="auto"/>
        <w:tblLook w:val="04A0" w:firstRow="1" w:lastRow="0" w:firstColumn="1" w:lastColumn="0" w:noHBand="0" w:noVBand="1"/>
      </w:tblPr>
      <w:tblGrid>
        <w:gridCol w:w="9350"/>
      </w:tblGrid>
      <w:tr w:rsidR="00006890" w:rsidRPr="00822231" w14:paraId="7435BFE3" w14:textId="77777777" w:rsidTr="00006890">
        <w:tc>
          <w:tcPr>
            <w:tcW w:w="9350" w:type="dxa"/>
            <w:shd w:val="clear" w:color="auto" w:fill="8DB3E2" w:themeFill="text2" w:themeFillTint="66"/>
          </w:tcPr>
          <w:p w14:paraId="44A7CB79" w14:textId="77777777" w:rsidR="00006890" w:rsidRPr="00822231" w:rsidRDefault="00006890" w:rsidP="00006890">
            <w:pPr>
              <w:rPr>
                <w:b/>
                <w:sz w:val="24"/>
                <w:szCs w:val="24"/>
              </w:rPr>
            </w:pPr>
            <w:r w:rsidRPr="00822231">
              <w:rPr>
                <w:b/>
                <w:sz w:val="24"/>
                <w:szCs w:val="24"/>
              </w:rPr>
              <w:lastRenderedPageBreak/>
              <w:t>Sample First Advisory Committee Agenda</w:t>
            </w:r>
          </w:p>
        </w:tc>
      </w:tr>
    </w:tbl>
    <w:p w14:paraId="4D0F6CFD" w14:textId="77777777" w:rsidR="00006890" w:rsidRPr="00822231" w:rsidRDefault="00006890" w:rsidP="00006890">
      <w:pPr>
        <w:shd w:val="clear" w:color="auto" w:fill="FFFFFF"/>
        <w:spacing w:before="100" w:beforeAutospacing="1" w:after="100" w:afterAutospacing="1" w:line="240" w:lineRule="auto"/>
        <w:rPr>
          <w:rFonts w:ascii="Arial" w:eastAsia="Times New Roman" w:hAnsi="Arial" w:cs="Arial"/>
          <w:color w:val="222222"/>
          <w:sz w:val="26"/>
          <w:szCs w:val="26"/>
        </w:rPr>
      </w:pPr>
      <w:r>
        <w:rPr>
          <w:rFonts w:ascii="Arial" w:eastAsia="Times New Roman" w:hAnsi="Arial" w:cs="Arial"/>
          <w:b/>
          <w:bCs/>
          <w:color w:val="222222"/>
          <w:sz w:val="26"/>
          <w:szCs w:val="26"/>
        </w:rPr>
        <w:t>Your Tribe/Committee Name</w:t>
      </w:r>
      <w:r>
        <w:rPr>
          <w:rFonts w:ascii="Arial" w:eastAsia="Times New Roman" w:hAnsi="Arial" w:cs="Arial"/>
          <w:color w:val="222222"/>
          <w:sz w:val="26"/>
          <w:szCs w:val="26"/>
        </w:rPr>
        <w:br/>
      </w:r>
      <w:r w:rsidRPr="00822231">
        <w:rPr>
          <w:rFonts w:ascii="Arial" w:eastAsia="Times New Roman" w:hAnsi="Arial" w:cs="Arial"/>
          <w:b/>
          <w:bCs/>
          <w:color w:val="222222"/>
          <w:sz w:val="26"/>
          <w:szCs w:val="26"/>
        </w:rPr>
        <w:t>Agenda</w:t>
      </w:r>
      <w:r>
        <w:rPr>
          <w:rFonts w:ascii="Arial" w:eastAsia="Times New Roman" w:hAnsi="Arial" w:cs="Arial"/>
          <w:color w:val="222222"/>
          <w:sz w:val="26"/>
          <w:szCs w:val="26"/>
        </w:rPr>
        <w:br/>
      </w:r>
      <w:r w:rsidRPr="00822231">
        <w:rPr>
          <w:rFonts w:ascii="Arial" w:eastAsia="Times New Roman" w:hAnsi="Arial" w:cs="Arial"/>
          <w:b/>
          <w:bCs/>
          <w:color w:val="222222"/>
          <w:sz w:val="26"/>
          <w:szCs w:val="26"/>
        </w:rPr>
        <w:t>[Date]</w:t>
      </w:r>
      <w:r>
        <w:rPr>
          <w:rFonts w:ascii="Arial" w:eastAsia="Times New Roman" w:hAnsi="Arial" w:cs="Arial"/>
          <w:color w:val="222222"/>
          <w:sz w:val="26"/>
          <w:szCs w:val="26"/>
        </w:rPr>
        <w:br/>
      </w:r>
      <w:r w:rsidRPr="00822231">
        <w:rPr>
          <w:rFonts w:ascii="Arial" w:eastAsia="Times New Roman" w:hAnsi="Arial" w:cs="Arial"/>
          <w:b/>
          <w:bCs/>
          <w:color w:val="222222"/>
          <w:sz w:val="26"/>
          <w:szCs w:val="26"/>
        </w:rPr>
        <w:t>[Location] </w:t>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48"/>
        <w:gridCol w:w="7616"/>
      </w:tblGrid>
      <w:tr w:rsidR="00006890" w:rsidRPr="00822231" w14:paraId="1D1FEC1F"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D4F3C2"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Beginning/Ending Time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84F1C" w14:textId="77777777" w:rsidR="00006890" w:rsidRPr="00822231" w:rsidRDefault="00006890" w:rsidP="00006890">
            <w:pPr>
              <w:spacing w:after="0" w:line="240" w:lineRule="auto"/>
              <w:jc w:val="center"/>
              <w:rPr>
                <w:rFonts w:ascii="Arial" w:eastAsia="Times New Roman" w:hAnsi="Arial" w:cs="Arial"/>
                <w:color w:val="222222"/>
                <w:sz w:val="26"/>
                <w:szCs w:val="26"/>
              </w:rPr>
            </w:pPr>
            <w:r w:rsidRPr="00822231">
              <w:rPr>
                <w:rFonts w:ascii="Arial" w:eastAsia="Times New Roman" w:hAnsi="Arial" w:cs="Arial"/>
                <w:b/>
                <w:bCs/>
                <w:color w:val="222222"/>
                <w:sz w:val="26"/>
                <w:szCs w:val="26"/>
              </w:rPr>
              <w:t>Activity</w:t>
            </w:r>
          </w:p>
        </w:tc>
      </w:tr>
      <w:tr w:rsidR="00006890" w:rsidRPr="00822231" w14:paraId="783A529D"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B219FB"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10:00</w:t>
            </w:r>
            <w:r w:rsidRPr="00822231">
              <w:rPr>
                <w:rFonts w:ascii="Arial" w:eastAsia="Times New Roman" w:hAnsi="Arial" w:cs="Arial"/>
                <w:color w:val="222222"/>
                <w:sz w:val="26"/>
                <w:szCs w:val="26"/>
              </w:rPr>
              <w:t>–</w:t>
            </w:r>
            <w:r>
              <w:rPr>
                <w:rFonts w:ascii="Arial" w:eastAsia="Times New Roman" w:hAnsi="Arial" w:cs="Arial"/>
                <w:b/>
                <w:bCs/>
                <w:color w:val="222222"/>
                <w:sz w:val="26"/>
                <w:szCs w:val="26"/>
              </w:rPr>
              <w:t>10:30</w:t>
            </w:r>
            <w:r w:rsidRPr="00822231">
              <w:rPr>
                <w:rFonts w:ascii="Arial" w:eastAsia="Times New Roman" w:hAnsi="Arial" w:cs="Arial"/>
                <w:b/>
                <w:bCs/>
                <w:color w:val="222222"/>
                <w:sz w:val="26"/>
                <w:szCs w:val="26"/>
              </w:rPr>
              <w:t xml:space="preserve"> 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B9F48"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Call to order and introductions</w:t>
            </w:r>
            <w:r w:rsidRPr="00822231">
              <w:rPr>
                <w:rFonts w:ascii="Arial" w:eastAsia="Times New Roman" w:hAnsi="Arial" w:cs="Arial"/>
                <w:color w:val="222222"/>
                <w:sz w:val="26"/>
                <w:szCs w:val="26"/>
              </w:rPr>
              <w:br/>
              <w:t xml:space="preserve">(Call the meeting to order and, assuming your advisory </w:t>
            </w:r>
            <w:r>
              <w:rPr>
                <w:rFonts w:ascii="Arial" w:eastAsia="Times New Roman" w:hAnsi="Arial" w:cs="Arial"/>
                <w:color w:val="222222"/>
                <w:sz w:val="26"/>
                <w:szCs w:val="26"/>
              </w:rPr>
              <w:t>committee</w:t>
            </w:r>
            <w:r w:rsidRPr="00822231">
              <w:rPr>
                <w:rFonts w:ascii="Arial" w:eastAsia="Times New Roman" w:hAnsi="Arial" w:cs="Arial"/>
                <w:color w:val="222222"/>
                <w:sz w:val="26"/>
                <w:szCs w:val="26"/>
              </w:rPr>
              <w:t xml:space="preserve"> members haven't met, introduce yourself and all the </w:t>
            </w:r>
            <w:r>
              <w:rPr>
                <w:rFonts w:ascii="Arial" w:eastAsia="Times New Roman" w:hAnsi="Arial" w:cs="Arial"/>
                <w:color w:val="222222"/>
                <w:sz w:val="26"/>
                <w:szCs w:val="26"/>
              </w:rPr>
              <w:t>committee</w:t>
            </w:r>
            <w:r w:rsidRPr="00822231">
              <w:rPr>
                <w:rFonts w:ascii="Arial" w:eastAsia="Times New Roman" w:hAnsi="Arial" w:cs="Arial"/>
                <w:color w:val="222222"/>
                <w:sz w:val="26"/>
                <w:szCs w:val="26"/>
              </w:rPr>
              <w:t xml:space="preserve"> members, giving a brief outline of their expertise.)</w:t>
            </w:r>
          </w:p>
        </w:tc>
      </w:tr>
      <w:tr w:rsidR="00006890" w:rsidRPr="00822231" w14:paraId="26E5FF3F"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80397C" w14:textId="77777777" w:rsidR="00006890" w:rsidRPr="00822231" w:rsidRDefault="00006890" w:rsidP="00006890">
            <w:pPr>
              <w:spacing w:after="0" w:line="240" w:lineRule="auto"/>
              <w:rPr>
                <w:rFonts w:ascii="Arial" w:eastAsia="Times New Roman" w:hAnsi="Arial" w:cs="Arial"/>
                <w:color w:val="222222"/>
                <w:sz w:val="26"/>
                <w:szCs w:val="26"/>
              </w:rPr>
            </w:pPr>
            <w:r>
              <w:rPr>
                <w:rFonts w:ascii="Arial" w:eastAsia="Times New Roman" w:hAnsi="Arial" w:cs="Arial"/>
                <w:b/>
                <w:bCs/>
                <w:color w:val="222222"/>
                <w:sz w:val="26"/>
                <w:szCs w:val="26"/>
              </w:rPr>
              <w:t>10:30</w:t>
            </w:r>
            <w:r w:rsidRPr="00822231">
              <w:rPr>
                <w:rFonts w:ascii="Arial" w:eastAsia="Times New Roman" w:hAnsi="Arial" w:cs="Arial"/>
                <w:color w:val="222222"/>
                <w:sz w:val="26"/>
                <w:szCs w:val="26"/>
              </w:rPr>
              <w:t>–</w:t>
            </w:r>
            <w:r>
              <w:rPr>
                <w:rFonts w:ascii="Arial" w:eastAsia="Times New Roman" w:hAnsi="Arial" w:cs="Arial"/>
                <w:b/>
                <w:bCs/>
                <w:color w:val="222222"/>
                <w:sz w:val="26"/>
                <w:szCs w:val="26"/>
              </w:rPr>
              <w:t>10:50</w:t>
            </w:r>
            <w:r w:rsidRPr="00822231">
              <w:rPr>
                <w:rFonts w:ascii="Arial" w:eastAsia="Times New Roman" w:hAnsi="Arial" w:cs="Arial"/>
                <w:b/>
                <w:bCs/>
                <w:color w:val="222222"/>
                <w:sz w:val="26"/>
                <w:szCs w:val="26"/>
              </w:rPr>
              <w:t xml:space="preserve"> 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2A2BFB"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 xml:space="preserve">Why an advisory </w:t>
            </w:r>
            <w:r>
              <w:rPr>
                <w:rFonts w:ascii="Arial" w:eastAsia="Times New Roman" w:hAnsi="Arial" w:cs="Arial"/>
                <w:b/>
                <w:bCs/>
                <w:color w:val="222222"/>
                <w:sz w:val="26"/>
                <w:szCs w:val="26"/>
              </w:rPr>
              <w:t>committee</w:t>
            </w:r>
            <w:r w:rsidRPr="00822231">
              <w:rPr>
                <w:rFonts w:ascii="Arial" w:eastAsia="Times New Roman" w:hAnsi="Arial" w:cs="Arial"/>
                <w:b/>
                <w:bCs/>
                <w:color w:val="222222"/>
                <w:sz w:val="26"/>
                <w:szCs w:val="26"/>
              </w:rPr>
              <w:t>?</w:t>
            </w:r>
            <w:r w:rsidRPr="00822231">
              <w:rPr>
                <w:rFonts w:ascii="Arial" w:eastAsia="Times New Roman" w:hAnsi="Arial" w:cs="Arial"/>
                <w:color w:val="222222"/>
                <w:sz w:val="26"/>
                <w:szCs w:val="26"/>
              </w:rPr>
              <w:br/>
              <w:t xml:space="preserve">(Make a brief statement on how you see the advisory </w:t>
            </w:r>
            <w:r>
              <w:rPr>
                <w:rFonts w:ascii="Arial" w:eastAsia="Times New Roman" w:hAnsi="Arial" w:cs="Arial"/>
                <w:color w:val="222222"/>
                <w:sz w:val="26"/>
                <w:szCs w:val="26"/>
              </w:rPr>
              <w:t>committee</w:t>
            </w:r>
            <w:r w:rsidRPr="00822231">
              <w:rPr>
                <w:rFonts w:ascii="Arial" w:eastAsia="Times New Roman" w:hAnsi="Arial" w:cs="Arial"/>
                <w:color w:val="222222"/>
                <w:sz w:val="26"/>
                <w:szCs w:val="26"/>
              </w:rPr>
              <w:t xml:space="preserve"> operating and the contributions you hope it can make to your </w:t>
            </w:r>
            <w:r>
              <w:rPr>
                <w:rFonts w:ascii="Arial" w:eastAsia="Times New Roman" w:hAnsi="Arial" w:cs="Arial"/>
                <w:color w:val="222222"/>
                <w:sz w:val="26"/>
                <w:szCs w:val="26"/>
              </w:rPr>
              <w:t>JH2WC</w:t>
            </w:r>
            <w:r w:rsidRPr="00822231">
              <w:rPr>
                <w:rFonts w:ascii="Arial" w:eastAsia="Times New Roman" w:hAnsi="Arial" w:cs="Arial"/>
                <w:color w:val="222222"/>
                <w:sz w:val="26"/>
                <w:szCs w:val="26"/>
              </w:rPr>
              <w:t>. Include details such as how often the board will meet.)</w:t>
            </w:r>
          </w:p>
        </w:tc>
      </w:tr>
      <w:tr w:rsidR="00884DF2" w:rsidRPr="00822231" w14:paraId="51B37B40" w14:textId="77777777" w:rsidTr="00304AB8">
        <w:trPr>
          <w:trHeight w:val="2407"/>
          <w:tblCellSpacing w:w="7" w:type="dxa"/>
        </w:trPr>
        <w:tc>
          <w:tcPr>
            <w:tcW w:w="0" w:type="auto"/>
            <w:tcBorders>
              <w:top w:val="outset" w:sz="6" w:space="0" w:color="auto"/>
              <w:left w:val="outset" w:sz="6" w:space="0" w:color="auto"/>
              <w:right w:val="outset" w:sz="6" w:space="0" w:color="auto"/>
            </w:tcBorders>
            <w:shd w:val="clear" w:color="auto" w:fill="FFFFFF"/>
            <w:vAlign w:val="center"/>
            <w:hideMark/>
          </w:tcPr>
          <w:p w14:paraId="607DDD2B" w14:textId="44B61495" w:rsidR="00884DF2" w:rsidRPr="00822231" w:rsidRDefault="00884DF2" w:rsidP="00006890">
            <w:pPr>
              <w:spacing w:after="0" w:line="240" w:lineRule="auto"/>
              <w:rPr>
                <w:rFonts w:ascii="Arial" w:eastAsia="Times New Roman" w:hAnsi="Arial" w:cs="Arial"/>
                <w:color w:val="222222"/>
                <w:sz w:val="26"/>
                <w:szCs w:val="26"/>
              </w:rPr>
            </w:pPr>
            <w:r>
              <w:rPr>
                <w:rFonts w:ascii="Arial" w:eastAsia="Times New Roman" w:hAnsi="Arial" w:cs="Arial"/>
                <w:b/>
                <w:bCs/>
                <w:color w:val="222222"/>
                <w:sz w:val="26"/>
                <w:szCs w:val="26"/>
              </w:rPr>
              <w:t>10:50</w:t>
            </w:r>
            <w:r w:rsidRPr="00822231">
              <w:rPr>
                <w:rFonts w:ascii="Arial" w:eastAsia="Times New Roman" w:hAnsi="Arial" w:cs="Arial"/>
                <w:color w:val="222222"/>
                <w:sz w:val="26"/>
                <w:szCs w:val="26"/>
              </w:rPr>
              <w:t>–</w:t>
            </w:r>
            <w:r>
              <w:rPr>
                <w:rFonts w:ascii="Arial" w:eastAsia="Times New Roman" w:hAnsi="Arial" w:cs="Arial"/>
                <w:b/>
                <w:bCs/>
                <w:color w:val="222222"/>
                <w:sz w:val="26"/>
                <w:szCs w:val="26"/>
              </w:rPr>
              <w:t>11:30</w:t>
            </w:r>
            <w:r w:rsidRPr="00822231">
              <w:rPr>
                <w:rFonts w:ascii="Arial" w:eastAsia="Times New Roman" w:hAnsi="Arial" w:cs="Arial"/>
                <w:b/>
                <w:bCs/>
                <w:color w:val="222222"/>
                <w:sz w:val="26"/>
                <w:szCs w:val="26"/>
              </w:rPr>
              <w:t xml:space="preserve"> a.m.</w:t>
            </w:r>
          </w:p>
          <w:p w14:paraId="579A9DD3" w14:textId="77777777" w:rsidR="00884DF2" w:rsidRPr="00822231" w:rsidRDefault="00884DF2" w:rsidP="00006890">
            <w:pPr>
              <w:spacing w:after="0" w:line="240" w:lineRule="auto"/>
              <w:rPr>
                <w:rFonts w:ascii="Arial" w:eastAsia="Times New Roman" w:hAnsi="Arial" w:cs="Arial"/>
                <w:color w:val="222222"/>
                <w:sz w:val="26"/>
                <w:szCs w:val="26"/>
              </w:rPr>
            </w:pPr>
            <w:r w:rsidRPr="00822231">
              <w:rPr>
                <w:rFonts w:ascii="Arial" w:eastAsia="Times New Roman" w:hAnsi="Arial" w:cs="Arial"/>
                <w:color w:val="222222"/>
                <w:sz w:val="26"/>
                <w:szCs w:val="26"/>
              </w:rPr>
              <w:t> </w:t>
            </w:r>
          </w:p>
        </w:tc>
        <w:tc>
          <w:tcPr>
            <w:tcW w:w="0" w:type="auto"/>
            <w:tcBorders>
              <w:top w:val="outset" w:sz="6" w:space="0" w:color="auto"/>
              <w:left w:val="outset" w:sz="6" w:space="0" w:color="auto"/>
              <w:right w:val="outset" w:sz="6" w:space="0" w:color="auto"/>
            </w:tcBorders>
            <w:shd w:val="clear" w:color="auto" w:fill="FFFFFF"/>
            <w:vAlign w:val="center"/>
            <w:hideMark/>
          </w:tcPr>
          <w:p w14:paraId="61A5945F" w14:textId="77777777" w:rsidR="00884DF2" w:rsidRPr="00822231" w:rsidRDefault="00884DF2"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Questions</w:t>
            </w:r>
            <w:r w:rsidRPr="00822231">
              <w:rPr>
                <w:rFonts w:ascii="Arial" w:eastAsia="Times New Roman" w:hAnsi="Arial" w:cs="Arial"/>
                <w:color w:val="222222"/>
                <w:sz w:val="26"/>
                <w:szCs w:val="26"/>
              </w:rPr>
              <w:br/>
              <w:t xml:space="preserve">(Include questions </w:t>
            </w:r>
            <w:r>
              <w:rPr>
                <w:rFonts w:ascii="Arial" w:eastAsia="Times New Roman" w:hAnsi="Arial" w:cs="Arial"/>
                <w:color w:val="222222"/>
                <w:sz w:val="26"/>
                <w:szCs w:val="26"/>
              </w:rPr>
              <w:t>i</w:t>
            </w:r>
            <w:r w:rsidRPr="00822231">
              <w:rPr>
                <w:rFonts w:ascii="Arial" w:eastAsia="Times New Roman" w:hAnsi="Arial" w:cs="Arial"/>
                <w:color w:val="222222"/>
                <w:sz w:val="26"/>
                <w:szCs w:val="26"/>
              </w:rPr>
              <w:t xml:space="preserve">f there are any. If there aren't, ask your </w:t>
            </w:r>
            <w:r>
              <w:rPr>
                <w:rFonts w:ascii="Arial" w:eastAsia="Times New Roman" w:hAnsi="Arial" w:cs="Arial"/>
                <w:color w:val="222222"/>
                <w:sz w:val="26"/>
                <w:szCs w:val="26"/>
              </w:rPr>
              <w:t>committee</w:t>
            </w:r>
            <w:r w:rsidRPr="00822231">
              <w:rPr>
                <w:rFonts w:ascii="Arial" w:eastAsia="Times New Roman" w:hAnsi="Arial" w:cs="Arial"/>
                <w:color w:val="222222"/>
                <w:sz w:val="26"/>
                <w:szCs w:val="26"/>
              </w:rPr>
              <w:t xml:space="preserve"> members how they see the advisory </w:t>
            </w:r>
            <w:r>
              <w:rPr>
                <w:rFonts w:ascii="Arial" w:eastAsia="Times New Roman" w:hAnsi="Arial" w:cs="Arial"/>
                <w:color w:val="222222"/>
                <w:sz w:val="26"/>
                <w:szCs w:val="26"/>
              </w:rPr>
              <w:t>committee</w:t>
            </w:r>
            <w:r w:rsidRPr="00822231">
              <w:rPr>
                <w:rFonts w:ascii="Arial" w:eastAsia="Times New Roman" w:hAnsi="Arial" w:cs="Arial"/>
                <w:color w:val="222222"/>
                <w:sz w:val="26"/>
                <w:szCs w:val="26"/>
              </w:rPr>
              <w:t xml:space="preserve"> operating and how they hope to contribute.)</w:t>
            </w:r>
          </w:p>
          <w:p w14:paraId="78AAC439" w14:textId="77777777" w:rsidR="00884DF2" w:rsidRPr="00822231" w:rsidRDefault="00884DF2"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Discussion topic:</w:t>
            </w:r>
            <w:r w:rsidRPr="00822231">
              <w:rPr>
                <w:rFonts w:ascii="Arial" w:eastAsia="Times New Roman" w:hAnsi="Arial" w:cs="Arial"/>
                <w:color w:val="222222"/>
                <w:sz w:val="26"/>
                <w:szCs w:val="26"/>
              </w:rPr>
              <w:t> [Insert your question/problem statement.]</w:t>
            </w:r>
          </w:p>
          <w:p w14:paraId="2839EFDB" w14:textId="4A36A8BB" w:rsidR="00884DF2" w:rsidRPr="00822231" w:rsidRDefault="00884DF2"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Presentation of the discussion topic</w:t>
            </w:r>
            <w:r>
              <w:rPr>
                <w:rFonts w:ascii="Arial" w:eastAsia="Times New Roman" w:hAnsi="Arial" w:cs="Arial"/>
                <w:b/>
                <w:bCs/>
                <w:color w:val="222222"/>
                <w:sz w:val="26"/>
                <w:szCs w:val="26"/>
              </w:rPr>
              <w:t xml:space="preserve">: </w:t>
            </w:r>
            <w:r w:rsidRPr="00822231">
              <w:rPr>
                <w:rFonts w:ascii="Arial" w:eastAsia="Times New Roman" w:hAnsi="Arial" w:cs="Arial"/>
                <w:b/>
                <w:bCs/>
                <w:i/>
                <w:color w:val="222222"/>
                <w:sz w:val="26"/>
                <w:szCs w:val="26"/>
              </w:rPr>
              <w:t>Example Topic:  Review Proposed Advisory Committee Charter</w:t>
            </w:r>
            <w:r w:rsidRPr="00822231">
              <w:rPr>
                <w:rFonts w:ascii="Arial" w:eastAsia="Times New Roman" w:hAnsi="Arial" w:cs="Arial"/>
                <w:color w:val="222222"/>
                <w:sz w:val="26"/>
                <w:szCs w:val="26"/>
              </w:rPr>
              <w:br/>
            </w:r>
          </w:p>
        </w:tc>
      </w:tr>
      <w:tr w:rsidR="00006890" w:rsidRPr="00822231" w14:paraId="41F009EC"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191459" w14:textId="77777777" w:rsidR="00006890" w:rsidRPr="00822231" w:rsidRDefault="00006890" w:rsidP="00006890">
            <w:pPr>
              <w:spacing w:after="0" w:line="240" w:lineRule="auto"/>
              <w:rPr>
                <w:rFonts w:ascii="Arial" w:eastAsia="Times New Roman" w:hAnsi="Arial" w:cs="Arial"/>
                <w:color w:val="222222"/>
                <w:sz w:val="26"/>
                <w:szCs w:val="26"/>
              </w:rPr>
            </w:pPr>
            <w:r>
              <w:rPr>
                <w:rFonts w:ascii="Arial" w:eastAsia="Times New Roman" w:hAnsi="Arial" w:cs="Arial"/>
                <w:b/>
                <w:bCs/>
                <w:color w:val="222222"/>
                <w:sz w:val="26"/>
                <w:szCs w:val="26"/>
              </w:rPr>
              <w:t>11:30</w:t>
            </w:r>
            <w:r w:rsidRPr="00822231">
              <w:rPr>
                <w:rFonts w:ascii="Arial" w:eastAsia="Times New Roman" w:hAnsi="Arial" w:cs="Arial"/>
                <w:color w:val="222222"/>
                <w:sz w:val="26"/>
                <w:szCs w:val="26"/>
              </w:rPr>
              <w:t>–</w:t>
            </w:r>
            <w:r>
              <w:rPr>
                <w:rFonts w:ascii="Arial" w:eastAsia="Times New Roman" w:hAnsi="Arial" w:cs="Arial"/>
                <w:b/>
                <w:bCs/>
                <w:color w:val="222222"/>
                <w:sz w:val="26"/>
                <w:szCs w:val="26"/>
              </w:rPr>
              <w:t>11:45</w:t>
            </w:r>
            <w:r w:rsidRPr="00822231">
              <w:rPr>
                <w:rFonts w:ascii="Arial" w:eastAsia="Times New Roman" w:hAnsi="Arial" w:cs="Arial"/>
                <w:b/>
                <w:bCs/>
                <w:color w:val="222222"/>
                <w:sz w:val="26"/>
                <w:szCs w:val="26"/>
              </w:rPr>
              <w:t xml:space="preserve"> 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2E5142"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Discussion</w:t>
            </w:r>
            <w:r w:rsidRPr="00822231">
              <w:rPr>
                <w:rFonts w:ascii="Arial" w:eastAsia="Times New Roman" w:hAnsi="Arial" w:cs="Arial"/>
                <w:color w:val="222222"/>
                <w:sz w:val="26"/>
                <w:szCs w:val="26"/>
              </w:rPr>
              <w:br/>
              <w:t>(You want to keep the ideas flowing, so don't reject or dismiss ideas at this point. But do contribute your ideas and views too.)</w:t>
            </w:r>
          </w:p>
        </w:tc>
      </w:tr>
      <w:tr w:rsidR="00006890" w:rsidRPr="00822231" w14:paraId="2FB6D0AB"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B97E5F" w14:textId="77777777" w:rsidR="00006890" w:rsidRPr="00822231" w:rsidRDefault="00006890" w:rsidP="00006890">
            <w:pPr>
              <w:spacing w:after="0" w:line="240" w:lineRule="auto"/>
              <w:rPr>
                <w:rFonts w:ascii="Arial" w:eastAsia="Times New Roman" w:hAnsi="Arial" w:cs="Arial"/>
                <w:color w:val="222222"/>
                <w:sz w:val="26"/>
                <w:szCs w:val="26"/>
              </w:rPr>
            </w:pPr>
            <w:r>
              <w:rPr>
                <w:rFonts w:ascii="Arial" w:eastAsia="Times New Roman" w:hAnsi="Arial" w:cs="Arial"/>
                <w:b/>
                <w:bCs/>
                <w:color w:val="222222"/>
                <w:sz w:val="26"/>
                <w:szCs w:val="26"/>
              </w:rPr>
              <w:t>11:45</w:t>
            </w:r>
            <w:r w:rsidRPr="00822231">
              <w:rPr>
                <w:rFonts w:ascii="Arial" w:eastAsia="Times New Roman" w:hAnsi="Arial" w:cs="Arial"/>
                <w:color w:val="222222"/>
                <w:sz w:val="26"/>
                <w:szCs w:val="26"/>
              </w:rPr>
              <w:t>–</w:t>
            </w:r>
            <w:r>
              <w:rPr>
                <w:rFonts w:ascii="Arial" w:eastAsia="Times New Roman" w:hAnsi="Arial" w:cs="Arial"/>
                <w:b/>
                <w:bCs/>
                <w:color w:val="222222"/>
                <w:sz w:val="26"/>
                <w:szCs w:val="26"/>
              </w:rPr>
              <w:t>12 p</w:t>
            </w:r>
            <w:r w:rsidRPr="00822231">
              <w:rPr>
                <w:rFonts w:ascii="Arial" w:eastAsia="Times New Roman" w:hAnsi="Arial" w:cs="Arial"/>
                <w:b/>
                <w:bCs/>
                <w:color w:val="222222"/>
                <w:sz w:val="26"/>
                <w:szCs w:val="26"/>
              </w:rPr>
              <w: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31E1F8"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Proposals/resolutions</w:t>
            </w:r>
            <w:r w:rsidRPr="00822231">
              <w:rPr>
                <w:rFonts w:ascii="Arial" w:eastAsia="Times New Roman" w:hAnsi="Arial" w:cs="Arial"/>
                <w:color w:val="222222"/>
                <w:sz w:val="26"/>
                <w:szCs w:val="26"/>
              </w:rPr>
              <w:br/>
              <w:t>(Evaluate the ideas the group has shared and choose the best solutions.)</w:t>
            </w:r>
          </w:p>
        </w:tc>
      </w:tr>
      <w:tr w:rsidR="00006890" w:rsidRPr="00822231" w14:paraId="791082D9" w14:textId="77777777" w:rsidTr="0000689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700757" w14:textId="77777777" w:rsidR="00006890" w:rsidRPr="00822231" w:rsidRDefault="00006890" w:rsidP="00006890">
            <w:pPr>
              <w:spacing w:after="0" w:line="240" w:lineRule="auto"/>
              <w:rPr>
                <w:rFonts w:ascii="Arial" w:eastAsia="Times New Roman" w:hAnsi="Arial" w:cs="Arial"/>
                <w:color w:val="222222"/>
                <w:sz w:val="26"/>
                <w:szCs w:val="26"/>
              </w:rPr>
            </w:pPr>
            <w:r>
              <w:rPr>
                <w:rFonts w:ascii="Arial" w:eastAsia="Times New Roman" w:hAnsi="Arial" w:cs="Arial"/>
                <w:b/>
                <w:bCs/>
                <w:color w:val="222222"/>
                <w:sz w:val="26"/>
                <w:szCs w:val="26"/>
              </w:rPr>
              <w:t>12:00pm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D65891" w14:textId="77777777" w:rsidR="00006890" w:rsidRPr="00822231" w:rsidRDefault="00006890" w:rsidP="00006890">
            <w:pPr>
              <w:spacing w:after="0" w:line="240" w:lineRule="auto"/>
              <w:rPr>
                <w:rFonts w:ascii="Arial" w:eastAsia="Times New Roman" w:hAnsi="Arial" w:cs="Arial"/>
                <w:color w:val="222222"/>
                <w:sz w:val="26"/>
                <w:szCs w:val="26"/>
              </w:rPr>
            </w:pPr>
            <w:r w:rsidRPr="00822231">
              <w:rPr>
                <w:rFonts w:ascii="Arial" w:eastAsia="Times New Roman" w:hAnsi="Arial" w:cs="Arial"/>
                <w:b/>
                <w:bCs/>
                <w:color w:val="222222"/>
                <w:sz w:val="26"/>
                <w:szCs w:val="26"/>
              </w:rPr>
              <w:t>Summary</w:t>
            </w:r>
            <w:r>
              <w:rPr>
                <w:rFonts w:ascii="Arial" w:eastAsia="Times New Roman" w:hAnsi="Arial" w:cs="Arial"/>
                <w:b/>
                <w:bCs/>
                <w:color w:val="222222"/>
                <w:sz w:val="26"/>
                <w:szCs w:val="26"/>
              </w:rPr>
              <w:t xml:space="preserve"> and Adjourn</w:t>
            </w:r>
            <w:r w:rsidRPr="00822231">
              <w:rPr>
                <w:rFonts w:ascii="Arial" w:eastAsia="Times New Roman" w:hAnsi="Arial" w:cs="Arial"/>
                <w:color w:val="222222"/>
                <w:sz w:val="26"/>
                <w:szCs w:val="26"/>
              </w:rPr>
              <w:br/>
              <w:t>(Summarize the topic, the discussion, and the results for the group and tell them what you plan to do.)</w:t>
            </w:r>
          </w:p>
        </w:tc>
      </w:tr>
    </w:tbl>
    <w:p w14:paraId="0978A650" w14:textId="77777777" w:rsidR="00006890" w:rsidRDefault="00006890" w:rsidP="00006890">
      <w:pPr>
        <w:shd w:val="clear" w:color="auto" w:fill="FFFFFF"/>
        <w:spacing w:before="100" w:beforeAutospacing="1" w:after="100" w:afterAutospacing="1" w:line="240" w:lineRule="auto"/>
        <w:rPr>
          <w:rFonts w:ascii="Arial" w:eastAsia="Times New Roman" w:hAnsi="Arial" w:cs="Arial"/>
          <w:b/>
          <w:bCs/>
          <w:color w:val="222222"/>
          <w:sz w:val="26"/>
          <w:szCs w:val="26"/>
        </w:rPr>
      </w:pPr>
      <w:r w:rsidRPr="00822231">
        <w:rPr>
          <w:rFonts w:ascii="Arial" w:eastAsia="Times New Roman" w:hAnsi="Arial" w:cs="Arial"/>
          <w:b/>
          <w:bCs/>
          <w:color w:val="222222"/>
          <w:sz w:val="26"/>
          <w:szCs w:val="26"/>
        </w:rPr>
        <w:t>[Date of next meeting]</w:t>
      </w:r>
    </w:p>
    <w:p w14:paraId="7490F8B1" w14:textId="63F61424" w:rsidR="00006890" w:rsidRDefault="00006890" w:rsidP="00006890">
      <w:pPr>
        <w:shd w:val="clear" w:color="auto" w:fill="FFFFFF"/>
        <w:spacing w:before="100" w:beforeAutospacing="1" w:after="100" w:afterAutospacing="1" w:line="240" w:lineRule="auto"/>
        <w:rPr>
          <w:rFonts w:ascii="Arial" w:eastAsia="Times New Roman" w:hAnsi="Arial" w:cs="Arial"/>
          <w:b/>
          <w:bCs/>
          <w:color w:val="222222"/>
          <w:sz w:val="26"/>
          <w:szCs w:val="26"/>
        </w:rPr>
      </w:pPr>
    </w:p>
    <w:p w14:paraId="726F9712" w14:textId="77777777" w:rsidR="00884DF2" w:rsidRDefault="00884DF2" w:rsidP="00006890">
      <w:pPr>
        <w:shd w:val="clear" w:color="auto" w:fill="FFFFFF"/>
        <w:spacing w:before="100" w:beforeAutospacing="1" w:after="100" w:afterAutospacing="1" w:line="240" w:lineRule="auto"/>
        <w:rPr>
          <w:rFonts w:ascii="Arial" w:eastAsia="Times New Roman" w:hAnsi="Arial" w:cs="Arial"/>
          <w:b/>
          <w:bCs/>
          <w:color w:val="222222"/>
          <w:sz w:val="26"/>
          <w:szCs w:val="26"/>
        </w:rPr>
      </w:pPr>
    </w:p>
    <w:p w14:paraId="437DB05A" w14:textId="77777777" w:rsidR="00006890" w:rsidRPr="007118EA" w:rsidRDefault="00006890" w:rsidP="00006890">
      <w:pPr>
        <w:shd w:val="clear" w:color="auto" w:fill="FFFFFF"/>
        <w:spacing w:before="100" w:beforeAutospacing="1" w:after="100" w:afterAutospacing="1" w:line="240" w:lineRule="auto"/>
        <w:rPr>
          <w:rFonts w:ascii="Arial" w:eastAsia="Times New Roman" w:hAnsi="Arial" w:cs="Arial"/>
          <w:b/>
          <w:bCs/>
          <w:color w:val="222222"/>
          <w:sz w:val="26"/>
          <w:szCs w:val="26"/>
        </w:rPr>
      </w:pPr>
    </w:p>
    <w:tbl>
      <w:tblPr>
        <w:tblStyle w:val="TableGrid"/>
        <w:tblW w:w="0" w:type="auto"/>
        <w:shd w:val="clear" w:color="auto" w:fill="8DB3E2" w:themeFill="text2" w:themeFillTint="66"/>
        <w:tblLook w:val="04A0" w:firstRow="1" w:lastRow="0" w:firstColumn="1" w:lastColumn="0" w:noHBand="0" w:noVBand="1"/>
      </w:tblPr>
      <w:tblGrid>
        <w:gridCol w:w="9350"/>
      </w:tblGrid>
      <w:tr w:rsidR="00006890" w:rsidRPr="004A621E" w14:paraId="691A05C0" w14:textId="77777777" w:rsidTr="00006890">
        <w:tc>
          <w:tcPr>
            <w:tcW w:w="9350" w:type="dxa"/>
            <w:shd w:val="clear" w:color="auto" w:fill="8DB3E2" w:themeFill="text2" w:themeFillTint="66"/>
          </w:tcPr>
          <w:p w14:paraId="78A18FE4" w14:textId="77777777" w:rsidR="00006890" w:rsidRPr="004A621E" w:rsidRDefault="00006890" w:rsidP="00006890">
            <w:pPr>
              <w:rPr>
                <w:b/>
                <w:sz w:val="24"/>
                <w:szCs w:val="24"/>
              </w:rPr>
            </w:pPr>
            <w:r w:rsidRPr="004A621E">
              <w:rPr>
                <w:b/>
                <w:sz w:val="24"/>
                <w:szCs w:val="24"/>
              </w:rPr>
              <w:lastRenderedPageBreak/>
              <w:t xml:space="preserve">Other Considerations for Tribal Communities: </w:t>
            </w:r>
          </w:p>
        </w:tc>
      </w:tr>
    </w:tbl>
    <w:p w14:paraId="265B948E" w14:textId="77777777" w:rsidR="00006890" w:rsidRDefault="00006890" w:rsidP="00006890">
      <w:pPr>
        <w:jc w:val="both"/>
        <w:rPr>
          <w:b/>
          <w:sz w:val="24"/>
          <w:szCs w:val="24"/>
        </w:rPr>
      </w:pPr>
    </w:p>
    <w:p w14:paraId="225EE474" w14:textId="77777777" w:rsidR="00006890" w:rsidRPr="002E44C6" w:rsidRDefault="00006890" w:rsidP="00E2121B">
      <w:pPr>
        <w:pStyle w:val="ListParagraph"/>
        <w:widowControl/>
        <w:numPr>
          <w:ilvl w:val="0"/>
          <w:numId w:val="23"/>
        </w:numPr>
        <w:autoSpaceDE/>
        <w:autoSpaceDN/>
        <w:spacing w:after="120" w:line="264" w:lineRule="auto"/>
        <w:jc w:val="both"/>
        <w:rPr>
          <w:b/>
          <w:sz w:val="24"/>
          <w:szCs w:val="24"/>
        </w:rPr>
      </w:pPr>
      <w:r w:rsidRPr="002E44C6">
        <w:rPr>
          <w:b/>
          <w:sz w:val="24"/>
          <w:szCs w:val="24"/>
        </w:rPr>
        <w:t xml:space="preserve">Interdisciplinary Approach: </w:t>
      </w:r>
    </w:p>
    <w:p w14:paraId="2D6EF9F4" w14:textId="77777777" w:rsidR="00006890" w:rsidRPr="002E44C6" w:rsidRDefault="00006890" w:rsidP="00006890">
      <w:pPr>
        <w:jc w:val="both"/>
        <w:rPr>
          <w:sz w:val="24"/>
          <w:szCs w:val="24"/>
        </w:rPr>
      </w:pPr>
      <w:r>
        <w:rPr>
          <w:sz w:val="24"/>
          <w:szCs w:val="24"/>
        </w:rPr>
        <w:t xml:space="preserve">Recognizing the unique experience, education, and teachings of the Advisory Committee members can contribute to cross-training, support, and meaningful feedback as part of Wellness court development. Ensure that there are opportunities for cross-training and communication from each member of the committee to support education and learning opportunities for the committee and future Wellness court team members. </w:t>
      </w:r>
    </w:p>
    <w:p w14:paraId="1577C7E1" w14:textId="77777777" w:rsidR="00006890" w:rsidRPr="002E44C6" w:rsidRDefault="00006890" w:rsidP="00E2121B">
      <w:pPr>
        <w:pStyle w:val="ListParagraph"/>
        <w:widowControl/>
        <w:numPr>
          <w:ilvl w:val="0"/>
          <w:numId w:val="23"/>
        </w:numPr>
        <w:autoSpaceDE/>
        <w:autoSpaceDN/>
        <w:spacing w:after="120" w:line="264" w:lineRule="auto"/>
        <w:jc w:val="both"/>
        <w:rPr>
          <w:b/>
          <w:sz w:val="24"/>
          <w:szCs w:val="24"/>
        </w:rPr>
      </w:pPr>
      <w:r w:rsidRPr="002E44C6">
        <w:rPr>
          <w:b/>
          <w:sz w:val="24"/>
          <w:szCs w:val="24"/>
        </w:rPr>
        <w:t xml:space="preserve">Evaluating Advisory Committee Impact: </w:t>
      </w:r>
    </w:p>
    <w:p w14:paraId="2F3BCC18" w14:textId="77777777" w:rsidR="00006890" w:rsidRDefault="00006890" w:rsidP="00006890">
      <w:pPr>
        <w:jc w:val="both"/>
        <w:rPr>
          <w:sz w:val="24"/>
          <w:szCs w:val="24"/>
        </w:rPr>
      </w:pPr>
      <w:r>
        <w:rPr>
          <w:sz w:val="24"/>
          <w:szCs w:val="24"/>
        </w:rPr>
        <w:t xml:space="preserve">An advisory committee should be a </w:t>
      </w:r>
      <w:r w:rsidRPr="00971EA9">
        <w:rPr>
          <w:i/>
          <w:sz w:val="24"/>
          <w:szCs w:val="24"/>
        </w:rPr>
        <w:t>helpful</w:t>
      </w:r>
      <w:r>
        <w:rPr>
          <w:sz w:val="24"/>
          <w:szCs w:val="24"/>
        </w:rPr>
        <w:t xml:space="preserve"> entity to support the work of the Wellness court. As part of ongoing program development and improvement, the team should take time reflect and to evaluate the Wellness court. A comprehensive evaluation would include the work of the advisory committee and ways in which the advisory contributes to the work of the court. As well, the team may consider the size, structure, communication processes, and impact of the committee and ways to develop and improve those processes ongoing. As previously stated, developing an effective advisory committee takes time, and it is important that the advisory committee does not detract or distract from the overall progress and implementation of the Wellness court. Choosing members based on their willingness and ability to contribute to the work is both prudent and crucial to effective implementation. </w:t>
      </w:r>
    </w:p>
    <w:p w14:paraId="241187E4" w14:textId="77777777" w:rsidR="00006890" w:rsidRDefault="00006890" w:rsidP="00E2121B">
      <w:pPr>
        <w:pStyle w:val="ListParagraph"/>
        <w:widowControl/>
        <w:numPr>
          <w:ilvl w:val="0"/>
          <w:numId w:val="23"/>
        </w:numPr>
        <w:autoSpaceDE/>
        <w:autoSpaceDN/>
        <w:spacing w:after="120" w:line="264" w:lineRule="auto"/>
        <w:jc w:val="both"/>
        <w:rPr>
          <w:b/>
          <w:sz w:val="24"/>
          <w:szCs w:val="24"/>
        </w:rPr>
      </w:pPr>
      <w:r w:rsidRPr="002E44C6">
        <w:rPr>
          <w:b/>
          <w:sz w:val="24"/>
          <w:szCs w:val="24"/>
        </w:rPr>
        <w:t>Local Community Norms</w:t>
      </w:r>
      <w:r>
        <w:rPr>
          <w:b/>
          <w:sz w:val="24"/>
          <w:szCs w:val="24"/>
        </w:rPr>
        <w:t>:</w:t>
      </w:r>
    </w:p>
    <w:p w14:paraId="4F970121" w14:textId="77777777" w:rsidR="00006890" w:rsidRDefault="00006890" w:rsidP="00006890">
      <w:pPr>
        <w:jc w:val="both"/>
        <w:rPr>
          <w:sz w:val="24"/>
          <w:szCs w:val="24"/>
        </w:rPr>
      </w:pPr>
      <w:r>
        <w:rPr>
          <w:sz w:val="24"/>
          <w:szCs w:val="24"/>
        </w:rPr>
        <w:t xml:space="preserve">Wellness court coordinators should consider the local laws, ordinances, administrative procedures, and processes related to advisory committee development. Each community may have prior existing norms related to community advisory committee development or may have administrative procedures in place that guide the development of advisory committees. Ensure that the coordinator is in contact with Tribal leadership and follows necessary protocols.  </w:t>
      </w:r>
    </w:p>
    <w:p w14:paraId="6DD006CE" w14:textId="17B79B15" w:rsidR="004E1BA1" w:rsidRDefault="004E1BA1" w:rsidP="00E91AF0">
      <w:pPr>
        <w:jc w:val="center"/>
      </w:pPr>
    </w:p>
    <w:p w14:paraId="79C521CF" w14:textId="6CEAFEC8" w:rsidR="00006890" w:rsidRDefault="00006890" w:rsidP="00E91AF0">
      <w:pPr>
        <w:jc w:val="center"/>
      </w:pPr>
    </w:p>
    <w:p w14:paraId="0E3D2EE7" w14:textId="177AD94B" w:rsidR="00006890" w:rsidRDefault="00006890" w:rsidP="00E91AF0">
      <w:pPr>
        <w:jc w:val="center"/>
      </w:pPr>
    </w:p>
    <w:p w14:paraId="5EEED382" w14:textId="434EC682" w:rsidR="00006890" w:rsidRDefault="00006890" w:rsidP="00E91AF0">
      <w:pPr>
        <w:jc w:val="center"/>
      </w:pPr>
    </w:p>
    <w:p w14:paraId="40224072" w14:textId="179BCB04" w:rsidR="00006890" w:rsidRDefault="00006890" w:rsidP="00E91AF0">
      <w:pPr>
        <w:jc w:val="center"/>
      </w:pPr>
    </w:p>
    <w:p w14:paraId="4EC80569" w14:textId="220025D3" w:rsidR="00006890" w:rsidRDefault="00006890" w:rsidP="00E91AF0">
      <w:pPr>
        <w:jc w:val="center"/>
      </w:pPr>
    </w:p>
    <w:p w14:paraId="7AB7D40F" w14:textId="477E2E4E" w:rsidR="00006890" w:rsidRDefault="00006890" w:rsidP="00E91AF0">
      <w:pPr>
        <w:jc w:val="center"/>
      </w:pPr>
    </w:p>
    <w:p w14:paraId="4EC34CC3" w14:textId="1E8BCF2E" w:rsidR="00006890" w:rsidRDefault="00006890" w:rsidP="00E91AF0">
      <w:pPr>
        <w:jc w:val="center"/>
      </w:pPr>
    </w:p>
    <w:p w14:paraId="7497E6C2" w14:textId="57D1E7C9" w:rsidR="00006890" w:rsidRDefault="00006890" w:rsidP="00E91AF0">
      <w:pPr>
        <w:jc w:val="center"/>
      </w:pPr>
    </w:p>
    <w:p w14:paraId="2AB60102" w14:textId="34FE858A" w:rsidR="00006890" w:rsidRDefault="00006890" w:rsidP="00E91AF0">
      <w:pPr>
        <w:jc w:val="center"/>
      </w:pPr>
    </w:p>
    <w:p w14:paraId="7B9192E8" w14:textId="77777777" w:rsidR="00DE29D5" w:rsidRPr="00162B4A" w:rsidRDefault="00DE29D5" w:rsidP="00DE29D5">
      <w:pPr>
        <w:rPr>
          <w:rFonts w:cstheme="minorHAnsi"/>
          <w:b/>
          <w:sz w:val="28"/>
          <w:szCs w:val="28"/>
        </w:rPr>
      </w:pPr>
      <w:r w:rsidRPr="00162B4A">
        <w:rPr>
          <w:rFonts w:cstheme="minorHAnsi"/>
          <w:noProof/>
          <w:sz w:val="28"/>
          <w:szCs w:val="28"/>
        </w:rPr>
        <w:lastRenderedPageBreak/>
        <w:drawing>
          <wp:anchor distT="0" distB="0" distL="114300" distR="114300" simplePos="0" relativeHeight="251701248" behindDoc="0" locked="0" layoutInCell="1" allowOverlap="1" wp14:anchorId="7241C637" wp14:editId="11E66C1A">
            <wp:simplePos x="0" y="0"/>
            <wp:positionH relativeFrom="margin">
              <wp:posOffset>-272415</wp:posOffset>
            </wp:positionH>
            <wp:positionV relativeFrom="margin">
              <wp:posOffset>-228600</wp:posOffset>
            </wp:positionV>
            <wp:extent cx="1417320" cy="149796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JJDP TY LOGO.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17320" cy="1497965"/>
                    </a:xfrm>
                    <a:prstGeom prst="rect">
                      <a:avLst/>
                    </a:prstGeom>
                  </pic:spPr>
                </pic:pic>
              </a:graphicData>
            </a:graphic>
            <wp14:sizeRelH relativeFrom="margin">
              <wp14:pctWidth>0</wp14:pctWidth>
            </wp14:sizeRelH>
          </wp:anchor>
        </w:drawing>
      </w:r>
      <w:r w:rsidRPr="00162B4A">
        <w:rPr>
          <w:rFonts w:cstheme="minorHAnsi"/>
          <w:b/>
          <w:sz w:val="28"/>
          <w:szCs w:val="28"/>
        </w:rPr>
        <w:t xml:space="preserve">TRIBAL YOUTH RESOURCE CENTER TECHNICAL ASSISTANCE TOOLS FOR JUVENILE HEALING TO WELLNESS COURTS </w:t>
      </w:r>
      <w:r w:rsidRPr="00162B4A">
        <w:rPr>
          <w:rFonts w:cstheme="minorHAnsi"/>
          <w:b/>
          <w:sz w:val="28"/>
          <w:szCs w:val="28"/>
        </w:rPr>
        <w:br/>
      </w:r>
    </w:p>
    <w:p w14:paraId="1ABDBE4D" w14:textId="77777777" w:rsidR="00DE29D5" w:rsidRPr="00162B4A" w:rsidRDefault="00DE29D5" w:rsidP="00DE29D5">
      <w:pPr>
        <w:rPr>
          <w:rFonts w:cstheme="minorHAnsi"/>
          <w:b/>
          <w:sz w:val="28"/>
          <w:szCs w:val="28"/>
        </w:rPr>
      </w:pPr>
      <w:r w:rsidRPr="00162B4A">
        <w:rPr>
          <w:rFonts w:cstheme="minorHAnsi"/>
          <w:b/>
          <w:sz w:val="28"/>
          <w:szCs w:val="28"/>
        </w:rPr>
        <w:t>CONSIDERATIONS RELATED TO TEAM CONFIDENTIALITY AND SAMPLE TEAM CONFIDENTIALITY AGREEMENT</w:t>
      </w:r>
    </w:p>
    <w:p w14:paraId="7C3A58BA" w14:textId="77777777" w:rsidR="00DE29D5" w:rsidRPr="00162B4A" w:rsidRDefault="00DE29D5" w:rsidP="00DE29D5">
      <w:pPr>
        <w:spacing w:line="360" w:lineRule="auto"/>
        <w:rPr>
          <w:rFonts w:cstheme="minorHAnsi"/>
          <w:b/>
          <w:color w:val="943634" w:themeColor="accent2" w:themeShade="BF"/>
          <w:sz w:val="24"/>
          <w:szCs w:val="24"/>
        </w:rPr>
      </w:pPr>
    </w:p>
    <w:p w14:paraId="656ABFB8" w14:textId="77777777" w:rsidR="00DE29D5" w:rsidRPr="00162B4A" w:rsidRDefault="00DE29D5" w:rsidP="00DE29D5">
      <w:pPr>
        <w:spacing w:line="360" w:lineRule="auto"/>
        <w:ind w:firstLine="720"/>
        <w:jc w:val="both"/>
        <w:rPr>
          <w:rFonts w:cstheme="minorHAnsi"/>
          <w:sz w:val="24"/>
          <w:szCs w:val="24"/>
        </w:rPr>
      </w:pPr>
      <w:r w:rsidRPr="00162B4A">
        <w:rPr>
          <w:rFonts w:cstheme="minorHAnsi"/>
          <w:sz w:val="24"/>
          <w:szCs w:val="24"/>
        </w:rPr>
        <w:t xml:space="preserve">The Juvenile Healing to Wellness Court is designed to be non-adversarial and allow for consistent and open communication by and between team members. Open communication regarding participant records may include confidential and sometimes legally protected information. As well, individual team members may come from a variety of professional backgrounds with licensures that require them to follow legal frameworks and ethical principles related to their confidential communications.  </w:t>
      </w:r>
      <w:r w:rsidRPr="00162B4A">
        <w:rPr>
          <w:rFonts w:cstheme="minorHAnsi"/>
          <w:b/>
          <w:i/>
          <w:sz w:val="24"/>
          <w:szCs w:val="24"/>
        </w:rPr>
        <w:t>So how should team members communicate when information is protected?</w:t>
      </w:r>
      <w:r w:rsidRPr="00162B4A">
        <w:rPr>
          <w:rFonts w:cstheme="minorHAnsi"/>
          <w:sz w:val="24"/>
          <w:szCs w:val="24"/>
        </w:rPr>
        <w:t xml:space="preserve"> </w:t>
      </w:r>
    </w:p>
    <w:p w14:paraId="4B49E244" w14:textId="77777777" w:rsidR="00DE29D5" w:rsidRPr="00162B4A" w:rsidRDefault="00DE29D5" w:rsidP="00E2121B">
      <w:pPr>
        <w:pStyle w:val="ListParagraph"/>
        <w:widowControl/>
        <w:numPr>
          <w:ilvl w:val="0"/>
          <w:numId w:val="26"/>
        </w:numPr>
        <w:autoSpaceDE/>
        <w:autoSpaceDN/>
        <w:spacing w:after="160" w:line="360" w:lineRule="auto"/>
        <w:jc w:val="both"/>
        <w:rPr>
          <w:rFonts w:cstheme="minorHAnsi"/>
          <w:sz w:val="24"/>
          <w:szCs w:val="24"/>
        </w:rPr>
      </w:pPr>
      <w:r w:rsidRPr="00162B4A">
        <w:rPr>
          <w:rFonts w:cstheme="minorHAnsi"/>
          <w:sz w:val="24"/>
          <w:szCs w:val="24"/>
        </w:rPr>
        <w:t xml:space="preserve">Individual team members should comply with applicable confidentiality requirements related to individual licensure and ethics requirements. </w:t>
      </w:r>
    </w:p>
    <w:p w14:paraId="6C7A1E2C" w14:textId="77777777" w:rsidR="00DE29D5" w:rsidRPr="00162B4A" w:rsidRDefault="00DE29D5" w:rsidP="00E2121B">
      <w:pPr>
        <w:pStyle w:val="ListParagraph"/>
        <w:widowControl/>
        <w:numPr>
          <w:ilvl w:val="0"/>
          <w:numId w:val="26"/>
        </w:numPr>
        <w:autoSpaceDE/>
        <w:autoSpaceDN/>
        <w:spacing w:after="160" w:line="360" w:lineRule="auto"/>
        <w:jc w:val="both"/>
        <w:rPr>
          <w:rFonts w:cstheme="minorHAnsi"/>
          <w:sz w:val="24"/>
          <w:szCs w:val="24"/>
        </w:rPr>
      </w:pPr>
      <w:r w:rsidRPr="00162B4A">
        <w:rPr>
          <w:rFonts w:cstheme="minorHAnsi"/>
          <w:sz w:val="24"/>
          <w:szCs w:val="24"/>
        </w:rPr>
        <w:t xml:space="preserve">Teams </w:t>
      </w:r>
      <w:r w:rsidRPr="00162B4A">
        <w:rPr>
          <w:rFonts w:cstheme="minorHAnsi"/>
          <w:sz w:val="24"/>
          <w:szCs w:val="24"/>
          <w:u w:val="single"/>
        </w:rPr>
        <w:t>should</w:t>
      </w:r>
      <w:r w:rsidRPr="00162B4A">
        <w:rPr>
          <w:rFonts w:cstheme="minorHAnsi"/>
          <w:sz w:val="24"/>
          <w:szCs w:val="24"/>
        </w:rPr>
        <w:t xml:space="preserve"> develop confidentiality agreements and recognize the confidentiality requirements of external partners and agencies. </w:t>
      </w:r>
    </w:p>
    <w:p w14:paraId="23E4652A" w14:textId="77777777" w:rsidR="00DE29D5" w:rsidRDefault="00DE29D5" w:rsidP="00E2121B">
      <w:pPr>
        <w:pStyle w:val="ListParagraph"/>
        <w:widowControl/>
        <w:numPr>
          <w:ilvl w:val="0"/>
          <w:numId w:val="26"/>
        </w:numPr>
        <w:autoSpaceDE/>
        <w:autoSpaceDN/>
        <w:spacing w:after="160" w:line="360" w:lineRule="auto"/>
        <w:jc w:val="both"/>
        <w:rPr>
          <w:rFonts w:cstheme="minorHAnsi"/>
          <w:sz w:val="24"/>
          <w:szCs w:val="24"/>
        </w:rPr>
      </w:pPr>
      <w:r w:rsidRPr="00162B4A">
        <w:rPr>
          <w:rFonts w:cstheme="minorHAnsi"/>
          <w:sz w:val="24"/>
          <w:szCs w:val="24"/>
        </w:rPr>
        <w:t xml:space="preserve">Teams should procure </w:t>
      </w:r>
      <w:r w:rsidRPr="00162B4A">
        <w:rPr>
          <w:rFonts w:cstheme="minorHAnsi"/>
          <w:b/>
          <w:sz w:val="24"/>
          <w:szCs w:val="24"/>
        </w:rPr>
        <w:t>appropriate consent forms</w:t>
      </w:r>
      <w:r w:rsidRPr="00162B4A">
        <w:rPr>
          <w:rFonts w:cstheme="minorHAnsi"/>
          <w:sz w:val="24"/>
          <w:szCs w:val="24"/>
        </w:rPr>
        <w:t xml:space="preserve"> from youth, parents, and caregivers where needed to communicate regarding private and/or protected participant </w:t>
      </w:r>
      <w:r>
        <w:rPr>
          <w:rFonts w:cstheme="minorHAnsi"/>
          <w:sz w:val="24"/>
          <w:szCs w:val="24"/>
        </w:rPr>
        <w:t xml:space="preserve">health </w:t>
      </w:r>
      <w:r w:rsidRPr="00162B4A">
        <w:rPr>
          <w:rFonts w:cstheme="minorHAnsi"/>
          <w:sz w:val="24"/>
          <w:szCs w:val="24"/>
        </w:rPr>
        <w:t xml:space="preserve">information prior to the start of services.  </w:t>
      </w:r>
    </w:p>
    <w:p w14:paraId="0C09B462" w14:textId="77777777" w:rsidR="00DE29D5" w:rsidRPr="00162B4A" w:rsidRDefault="00DE29D5" w:rsidP="00E2121B">
      <w:pPr>
        <w:pStyle w:val="ListParagraph"/>
        <w:widowControl/>
        <w:numPr>
          <w:ilvl w:val="0"/>
          <w:numId w:val="26"/>
        </w:numPr>
        <w:autoSpaceDE/>
        <w:autoSpaceDN/>
        <w:spacing w:after="160" w:line="360" w:lineRule="auto"/>
        <w:jc w:val="both"/>
        <w:rPr>
          <w:rFonts w:cstheme="minorHAnsi"/>
          <w:sz w:val="24"/>
          <w:szCs w:val="24"/>
        </w:rPr>
      </w:pPr>
      <w:r>
        <w:rPr>
          <w:rFonts w:cstheme="minorHAnsi"/>
          <w:sz w:val="24"/>
          <w:szCs w:val="24"/>
        </w:rPr>
        <w:t>Consideration for impacting laws</w:t>
      </w:r>
    </w:p>
    <w:p w14:paraId="6B59C8F3" w14:textId="0356FC16" w:rsidR="00DE29D5" w:rsidRPr="00162B4A" w:rsidRDefault="00DE29D5" w:rsidP="00DE29D5">
      <w:pPr>
        <w:spacing w:line="360" w:lineRule="auto"/>
        <w:ind w:firstLine="360"/>
        <w:jc w:val="both"/>
        <w:rPr>
          <w:rFonts w:cstheme="minorHAnsi"/>
          <w:sz w:val="24"/>
          <w:szCs w:val="24"/>
        </w:rPr>
      </w:pPr>
      <w:r w:rsidRPr="00162B4A">
        <w:rPr>
          <w:rFonts w:cstheme="minorHAnsi"/>
          <w:sz w:val="24"/>
          <w:szCs w:val="24"/>
        </w:rPr>
        <w:t>With appropriate consents and agreements in place, team members can confer regarding the supportive and collaborative plans with youth and families. Within a treatment court framework team members  “maintain the confidentiality of all program participants, while upholding the highest standards of ethical conduct- [the treatment court] creates a new model of collaboration and information exchange without redefining the ethical standards of each team member’s profession.”</w:t>
      </w:r>
      <w:r w:rsidR="00FF4C87">
        <w:rPr>
          <w:rStyle w:val="FootnoteReference"/>
          <w:rFonts w:cstheme="minorHAnsi"/>
          <w:sz w:val="24"/>
          <w:szCs w:val="24"/>
        </w:rPr>
        <w:footnoteReference w:id="11"/>
      </w:r>
      <w:r w:rsidRPr="00162B4A">
        <w:rPr>
          <w:rFonts w:cstheme="minorHAnsi"/>
          <w:sz w:val="24"/>
          <w:szCs w:val="24"/>
        </w:rPr>
        <w:t xml:space="preserve">Most often, within a Tribal wellness court local Tribal law will dictate the services, </w:t>
      </w:r>
      <w:r w:rsidRPr="00162B4A">
        <w:rPr>
          <w:rFonts w:cstheme="minorHAnsi"/>
          <w:sz w:val="24"/>
          <w:szCs w:val="24"/>
        </w:rPr>
        <w:lastRenderedPageBreak/>
        <w:t xml:space="preserve">operations, and processes. In some instances, private service providers outside of the Tribal community may be bound local, state, or Federal privacy laws and/or ethics codes. Further, federal funding sources may impact rules and regulations as related to treatment processes to support youth. Therefore, Tribes should be aware and consider any compliance issues with local legal guidance to determine the applicable consent and confidentiality forms to be utilized to support administrative services and relationships within the JHWC. </w:t>
      </w:r>
    </w:p>
    <w:p w14:paraId="6E7EF8B4" w14:textId="77777777" w:rsidR="00DE29D5" w:rsidRPr="00162B4A" w:rsidRDefault="00DE29D5" w:rsidP="00DE29D5">
      <w:pPr>
        <w:spacing w:line="360" w:lineRule="auto"/>
        <w:jc w:val="both"/>
        <w:rPr>
          <w:rFonts w:cstheme="minorHAnsi"/>
          <w:b/>
          <w:sz w:val="24"/>
          <w:szCs w:val="24"/>
        </w:rPr>
      </w:pPr>
      <w:r w:rsidRPr="00162B4A">
        <w:rPr>
          <w:rFonts w:cstheme="minorHAnsi"/>
          <w:b/>
          <w:sz w:val="24"/>
          <w:szCs w:val="24"/>
        </w:rPr>
        <w:t xml:space="preserve">Two Important Federal Regulations for Teams to Consider: </w:t>
      </w:r>
    </w:p>
    <w:p w14:paraId="1817F6EC" w14:textId="77777777" w:rsidR="00DE29D5" w:rsidRPr="00FF4C87" w:rsidRDefault="00DE29D5" w:rsidP="00FF4C87">
      <w:pPr>
        <w:spacing w:line="360" w:lineRule="auto"/>
        <w:jc w:val="both"/>
        <w:rPr>
          <w:rFonts w:cstheme="minorHAnsi"/>
          <w:sz w:val="24"/>
          <w:szCs w:val="24"/>
        </w:rPr>
      </w:pPr>
      <w:r w:rsidRPr="00FF4C87">
        <w:rPr>
          <w:rFonts w:cstheme="minorHAnsi"/>
          <w:b/>
          <w:sz w:val="24"/>
          <w:szCs w:val="24"/>
        </w:rPr>
        <w:t>Confidentiality of Substance Use Disorder Patient Records-</w:t>
      </w:r>
      <w:r w:rsidRPr="00FF4C87">
        <w:rPr>
          <w:rFonts w:cstheme="minorHAnsi"/>
          <w:sz w:val="24"/>
          <w:szCs w:val="24"/>
        </w:rPr>
        <w:t xml:space="preserve"> </w:t>
      </w:r>
      <w:r w:rsidRPr="00FF4C87">
        <w:rPr>
          <w:rFonts w:cstheme="minorHAnsi"/>
          <w:b/>
          <w:sz w:val="24"/>
          <w:szCs w:val="24"/>
        </w:rPr>
        <w:t>42 CFR Part 2 “Part 2”**-</w:t>
      </w:r>
      <w:r w:rsidRPr="00FF4C87">
        <w:rPr>
          <w:rFonts w:cstheme="minorHAnsi"/>
          <w:sz w:val="24"/>
          <w:szCs w:val="24"/>
        </w:rPr>
        <w:t xml:space="preserve"> Ensures that a patient receiving treatment for a substance use disorder in a Part 2 program does not face adverse consequences in relation to issues such as criminal proceedings such as those related to child custody, divorce, or employment. Part 2 protects the confidentiality of SUD patients by restricting the circumstances under which Part 2 programs or other lawful holders can disclose such records. Part 2 programs are federally assisted programs. </w:t>
      </w:r>
    </w:p>
    <w:p w14:paraId="44373403" w14:textId="16E8DFBC" w:rsidR="00DE29D5" w:rsidRPr="00FF4C87" w:rsidRDefault="00DE29D5" w:rsidP="00FF4C87">
      <w:pPr>
        <w:spacing w:line="360" w:lineRule="auto"/>
        <w:jc w:val="both"/>
        <w:rPr>
          <w:rFonts w:cstheme="minorHAnsi"/>
          <w:sz w:val="24"/>
          <w:szCs w:val="24"/>
        </w:rPr>
      </w:pPr>
      <w:r w:rsidRPr="00FF4C87">
        <w:rPr>
          <w:rFonts w:cstheme="minorHAnsi"/>
          <w:b/>
          <w:sz w:val="24"/>
          <w:szCs w:val="24"/>
        </w:rPr>
        <w:t>The Health Insurance Portability and Accountability Act**-</w:t>
      </w:r>
      <w:r w:rsidRPr="00FF4C87">
        <w:rPr>
          <w:rFonts w:cstheme="minorHAnsi"/>
          <w:sz w:val="24"/>
          <w:szCs w:val="24"/>
        </w:rPr>
        <w:t xml:space="preserve"> </w:t>
      </w:r>
      <w:r w:rsidRPr="00FF4C87">
        <w:rPr>
          <w:rFonts w:cstheme="minorHAnsi"/>
          <w:color w:val="000000"/>
          <w:sz w:val="24"/>
          <w:szCs w:val="24"/>
          <w:shd w:val="clear" w:color="auto" w:fill="FFFFFF"/>
        </w:rPr>
        <w:t>The Health Insurance Portability and Accountability Act of 1996 (HIPAA) required the Secretary of the U.S. Department of Health and Human Services (HHS) to develop regulations protecting the privacy and security of certain health information. To fulfill this requirement, HHS published what are commonly known as the HIPAA </w:t>
      </w:r>
      <w:hyperlink r:id="rId76" w:history="1">
        <w:r w:rsidRPr="00FF4C87">
          <w:rPr>
            <w:rStyle w:val="Hyperlink"/>
            <w:rFonts w:cstheme="minorHAnsi"/>
            <w:color w:val="6F57B5"/>
            <w:sz w:val="24"/>
            <w:szCs w:val="24"/>
            <w:shd w:val="clear" w:color="auto" w:fill="FFFFFF"/>
          </w:rPr>
          <w:t>Privacy Rule</w:t>
        </w:r>
      </w:hyperlink>
      <w:r w:rsidRPr="00FF4C87">
        <w:rPr>
          <w:rFonts w:cstheme="minorHAnsi"/>
          <w:color w:val="000000"/>
          <w:sz w:val="24"/>
          <w:szCs w:val="24"/>
          <w:shd w:val="clear" w:color="auto" w:fill="FFFFFF"/>
        </w:rPr>
        <w:t> and the HIPAA </w:t>
      </w:r>
      <w:hyperlink r:id="rId77" w:history="1">
        <w:r w:rsidRPr="00FF4C87">
          <w:rPr>
            <w:rStyle w:val="Hyperlink"/>
            <w:rFonts w:cstheme="minorHAnsi"/>
            <w:color w:val="6F57B5"/>
            <w:sz w:val="24"/>
            <w:szCs w:val="24"/>
            <w:shd w:val="clear" w:color="auto" w:fill="FFFFFF"/>
          </w:rPr>
          <w:t>Security Rule</w:t>
        </w:r>
      </w:hyperlink>
      <w:r w:rsidRPr="00FF4C87">
        <w:rPr>
          <w:rFonts w:cstheme="minorHAnsi"/>
          <w:color w:val="000000"/>
          <w:sz w:val="24"/>
          <w:szCs w:val="24"/>
          <w:shd w:val="clear" w:color="auto" w:fill="FFFFFF"/>
        </w:rPr>
        <w:t>. The Privacy Rule, or </w:t>
      </w:r>
      <w:r w:rsidRPr="00FF4C87">
        <w:rPr>
          <w:rStyle w:val="Emphasis"/>
          <w:rFonts w:cstheme="minorHAnsi"/>
          <w:color w:val="000000"/>
          <w:sz w:val="24"/>
          <w:szCs w:val="24"/>
          <w:shd w:val="clear" w:color="auto" w:fill="FFFFFF"/>
        </w:rPr>
        <w:t>Standards for Privacy of Individually Identifiable Health Information</w:t>
      </w:r>
      <w:r w:rsidRPr="00FF4C87">
        <w:rPr>
          <w:rFonts w:cstheme="minorHAnsi"/>
          <w:color w:val="000000"/>
          <w:sz w:val="24"/>
          <w:szCs w:val="24"/>
          <w:shd w:val="clear" w:color="auto" w:fill="FFFFFF"/>
        </w:rPr>
        <w:t>, establishes national standards for the protection of certain health information. The </w:t>
      </w:r>
      <w:r w:rsidRPr="00FF4C87">
        <w:rPr>
          <w:rStyle w:val="Emphasis"/>
          <w:rFonts w:cstheme="minorHAnsi"/>
          <w:color w:val="000000"/>
          <w:sz w:val="24"/>
          <w:szCs w:val="24"/>
          <w:shd w:val="clear" w:color="auto" w:fill="FFFFFF"/>
        </w:rPr>
        <w:t>Security Standards for the Protection of Electronic Protected Health Information</w:t>
      </w:r>
      <w:r w:rsidRPr="00FF4C87">
        <w:rPr>
          <w:rFonts w:cstheme="minorHAnsi"/>
          <w:color w:val="000000"/>
          <w:sz w:val="24"/>
          <w:szCs w:val="24"/>
          <w:shd w:val="clear" w:color="auto" w:fill="FFFFFF"/>
        </w:rPr>
        <w:t xml:space="preserve"> (the Security Rule) establish a national set of security standards for protecting certain health information that is held or transferred in electronic form. The Security Rule operationalizes the protections contained in the Privacy Rule by addressing the technical and non-technical safeguards that organizations called “covered entities” must put in place to secure individuals’ “electronic protected health information” (e-PHI). Within HHS, the Office for </w:t>
      </w:r>
      <w:r w:rsidR="00FF4C87" w:rsidRPr="00FF4C87">
        <w:rPr>
          <w:rFonts w:cstheme="minorHAnsi"/>
          <w:color w:val="000000"/>
          <w:sz w:val="24"/>
          <w:szCs w:val="24"/>
          <w:shd w:val="clear" w:color="auto" w:fill="FFFFFF"/>
        </w:rPr>
        <w:t xml:space="preserve">Civil  </w:t>
      </w:r>
      <w:r w:rsidRPr="00FF4C87">
        <w:rPr>
          <w:rFonts w:cstheme="minorHAnsi"/>
          <w:color w:val="000000"/>
          <w:sz w:val="24"/>
          <w:szCs w:val="24"/>
          <w:shd w:val="clear" w:color="auto" w:fill="FFFFFF"/>
        </w:rPr>
        <w:t xml:space="preserve">Rights (OCR) has responsibility for enforcing the Privacy and Security Rules with voluntary compliance activities and civil money penalties. </w:t>
      </w:r>
      <w:r w:rsidR="00FF4C87">
        <w:rPr>
          <w:rStyle w:val="FootnoteReference"/>
          <w:rFonts w:cstheme="minorHAnsi"/>
          <w:color w:val="000000"/>
          <w:sz w:val="24"/>
          <w:szCs w:val="24"/>
          <w:shd w:val="clear" w:color="auto" w:fill="FFFFFF"/>
        </w:rPr>
        <w:footnoteReference w:id="12"/>
      </w:r>
    </w:p>
    <w:p w14:paraId="14D33547" w14:textId="77777777" w:rsidR="00DE29D5" w:rsidRPr="00162B4A" w:rsidRDefault="00DE29D5" w:rsidP="00DE29D5">
      <w:pPr>
        <w:spacing w:line="360" w:lineRule="auto"/>
        <w:jc w:val="both"/>
        <w:rPr>
          <w:rFonts w:cstheme="minorHAnsi"/>
          <w:sz w:val="24"/>
          <w:szCs w:val="24"/>
        </w:rPr>
      </w:pPr>
      <w:r w:rsidRPr="00162B4A">
        <w:rPr>
          <w:rFonts w:cstheme="minorHAnsi"/>
          <w:sz w:val="24"/>
          <w:szCs w:val="24"/>
        </w:rPr>
        <w:lastRenderedPageBreak/>
        <w:t xml:space="preserve">In respect of these regulations, team should develop and procure consents to disclose confidential information for all participants.  As a matter of practice, teams should also develop agreements or policies related to limited disclosure of personal information for the purpose of providing accurate, timely and reasoned recommendations for youth participants of the JHWC. </w:t>
      </w:r>
    </w:p>
    <w:p w14:paraId="05AFA4A3" w14:textId="77777777" w:rsidR="00DE29D5" w:rsidRDefault="00DE29D5" w:rsidP="00DE29D5">
      <w:pPr>
        <w:spacing w:line="360" w:lineRule="auto"/>
        <w:ind w:firstLine="720"/>
        <w:jc w:val="both"/>
        <w:rPr>
          <w:rFonts w:cstheme="minorHAnsi"/>
          <w:sz w:val="24"/>
          <w:szCs w:val="24"/>
        </w:rPr>
      </w:pPr>
      <w:r w:rsidRPr="00162B4A">
        <w:rPr>
          <w:rFonts w:cstheme="minorHAnsi"/>
          <w:sz w:val="24"/>
          <w:szCs w:val="24"/>
        </w:rPr>
        <w:t xml:space="preserve">Local guidance and legal review should be conducted for all forms and processes adopted by the wellness court team. </w:t>
      </w:r>
      <w:r>
        <w:rPr>
          <w:rFonts w:cstheme="minorHAnsi"/>
          <w:sz w:val="24"/>
          <w:szCs w:val="24"/>
        </w:rPr>
        <w:t xml:space="preserve">Your local treatment provider may have consent forms that can be adapted based on local guidance and rules. </w:t>
      </w:r>
      <w:r w:rsidRPr="00162B4A">
        <w:rPr>
          <w:rFonts w:cstheme="minorHAnsi"/>
          <w:sz w:val="24"/>
          <w:szCs w:val="24"/>
        </w:rPr>
        <w:t xml:space="preserve"> Additionally, team members should consider that while information not included in the disclosure may be protected, certain scenarios may allow for permitted disclosure. These scenarios may be based on Local Tribal and State laws and include exceptions such as, medical emergency, notifications to law enforcement, child abuse laws, valid court orders, Tribal/State laws relating to cause of death, duties to protect others and to warn of imminent serious harm. </w:t>
      </w:r>
      <w:r>
        <w:rPr>
          <w:rFonts w:cstheme="minorHAnsi"/>
          <w:sz w:val="24"/>
          <w:szCs w:val="24"/>
        </w:rPr>
        <w:t xml:space="preserve">As Tribes take precautions to safeguard participant information, a general rule of thumb on disclosure and sharing of information is </w:t>
      </w:r>
      <w:r w:rsidRPr="00162B4A">
        <w:rPr>
          <w:rFonts w:cstheme="minorHAnsi"/>
          <w:i/>
          <w:sz w:val="24"/>
          <w:szCs w:val="24"/>
        </w:rPr>
        <w:t xml:space="preserve">“the minimum necessary” </w:t>
      </w:r>
      <w:r>
        <w:rPr>
          <w:rFonts w:cstheme="minorHAnsi"/>
          <w:sz w:val="24"/>
          <w:szCs w:val="24"/>
        </w:rPr>
        <w:t xml:space="preserve">to communicate updates and needs related to the individual participants. </w:t>
      </w:r>
    </w:p>
    <w:p w14:paraId="3E4BAB66" w14:textId="77777777" w:rsidR="00DE29D5" w:rsidRPr="00162B4A" w:rsidRDefault="00DE29D5" w:rsidP="00DE29D5">
      <w:pPr>
        <w:spacing w:line="360" w:lineRule="auto"/>
        <w:ind w:firstLine="720"/>
        <w:jc w:val="both"/>
        <w:rPr>
          <w:rFonts w:cstheme="minorHAnsi"/>
          <w:sz w:val="24"/>
          <w:szCs w:val="24"/>
        </w:rPr>
      </w:pPr>
      <w:r>
        <w:rPr>
          <w:rFonts w:cstheme="minorHAnsi"/>
          <w:sz w:val="24"/>
          <w:szCs w:val="24"/>
        </w:rPr>
        <w:t xml:space="preserve">Special care should be taken to include youth parents or legal caregivers in the process of completing consent forms. The following sample forms provide consent for protected health information. The team may develop separate consent forms to document participant consent for access to records other than protected health information.  </w:t>
      </w:r>
    </w:p>
    <w:p w14:paraId="77FB4C02" w14:textId="77777777" w:rsidR="00DE29D5" w:rsidRDefault="00DE29D5" w:rsidP="00DE29D5">
      <w:pPr>
        <w:spacing w:line="360" w:lineRule="auto"/>
        <w:jc w:val="both"/>
        <w:rPr>
          <w:rFonts w:cstheme="minorHAnsi"/>
          <w:b/>
          <w:sz w:val="24"/>
          <w:szCs w:val="24"/>
        </w:rPr>
      </w:pPr>
    </w:p>
    <w:p w14:paraId="7E9FCE67" w14:textId="77777777" w:rsidR="00DE29D5" w:rsidRDefault="00DE29D5" w:rsidP="00DE29D5">
      <w:pPr>
        <w:spacing w:line="360" w:lineRule="auto"/>
        <w:jc w:val="both"/>
        <w:rPr>
          <w:rFonts w:cstheme="minorHAnsi"/>
          <w:b/>
          <w:sz w:val="24"/>
          <w:szCs w:val="24"/>
        </w:rPr>
      </w:pPr>
    </w:p>
    <w:p w14:paraId="53BE31FD" w14:textId="77777777" w:rsidR="00DE29D5" w:rsidRDefault="00DE29D5" w:rsidP="00DE29D5">
      <w:pPr>
        <w:spacing w:line="360" w:lineRule="auto"/>
        <w:jc w:val="both"/>
        <w:rPr>
          <w:rFonts w:cstheme="minorHAnsi"/>
          <w:b/>
          <w:sz w:val="24"/>
          <w:szCs w:val="24"/>
        </w:rPr>
      </w:pPr>
    </w:p>
    <w:p w14:paraId="42909864" w14:textId="77777777" w:rsidR="00DE29D5" w:rsidRDefault="00DE29D5" w:rsidP="00DE29D5">
      <w:pPr>
        <w:spacing w:line="360" w:lineRule="auto"/>
        <w:jc w:val="both"/>
        <w:rPr>
          <w:rFonts w:cstheme="minorHAnsi"/>
          <w:b/>
          <w:sz w:val="24"/>
          <w:szCs w:val="24"/>
        </w:rPr>
      </w:pPr>
    </w:p>
    <w:p w14:paraId="6F3E4930" w14:textId="77777777" w:rsidR="00FF4C87" w:rsidRDefault="00FF4C87" w:rsidP="00DE29D5">
      <w:pPr>
        <w:spacing w:line="360" w:lineRule="auto"/>
        <w:jc w:val="both"/>
        <w:rPr>
          <w:rFonts w:cstheme="minorHAnsi"/>
          <w:b/>
          <w:sz w:val="24"/>
          <w:szCs w:val="24"/>
        </w:rPr>
      </w:pPr>
    </w:p>
    <w:p w14:paraId="0D696F0C" w14:textId="77777777" w:rsidR="00FF4C87" w:rsidRDefault="00FF4C87" w:rsidP="00DE29D5">
      <w:pPr>
        <w:spacing w:line="360" w:lineRule="auto"/>
        <w:jc w:val="both"/>
        <w:rPr>
          <w:rFonts w:cstheme="minorHAnsi"/>
          <w:b/>
          <w:sz w:val="24"/>
          <w:szCs w:val="24"/>
        </w:rPr>
      </w:pPr>
    </w:p>
    <w:p w14:paraId="3EAD8B16" w14:textId="14E41795" w:rsidR="00DE29D5" w:rsidRPr="00162B4A" w:rsidRDefault="00DE29D5" w:rsidP="00DE29D5">
      <w:pPr>
        <w:spacing w:line="360" w:lineRule="auto"/>
        <w:jc w:val="both"/>
        <w:rPr>
          <w:rFonts w:cstheme="minorHAnsi"/>
          <w:b/>
          <w:sz w:val="24"/>
          <w:szCs w:val="24"/>
        </w:rPr>
      </w:pPr>
      <w:r>
        <w:rPr>
          <w:rFonts w:cstheme="minorHAnsi"/>
          <w:b/>
          <w:sz w:val="24"/>
          <w:szCs w:val="24"/>
        </w:rPr>
        <w:lastRenderedPageBreak/>
        <w:t>Sample Team Forms: Team Confidentiality Agreement</w:t>
      </w:r>
    </w:p>
    <w:p w14:paraId="22BD9F37" w14:textId="77777777" w:rsidR="00DE29D5" w:rsidRPr="00162B4A" w:rsidRDefault="00DE29D5" w:rsidP="00DE29D5">
      <w:pPr>
        <w:jc w:val="center"/>
        <w:rPr>
          <w:rFonts w:cstheme="minorHAnsi"/>
          <w:b/>
          <w:sz w:val="24"/>
          <w:szCs w:val="24"/>
        </w:rPr>
      </w:pPr>
    </w:p>
    <w:p w14:paraId="5F91BAC0" w14:textId="77777777" w:rsidR="00DE29D5" w:rsidRPr="00162B4A" w:rsidRDefault="00DE29D5" w:rsidP="00DE29D5">
      <w:pPr>
        <w:jc w:val="center"/>
        <w:rPr>
          <w:rFonts w:cstheme="minorHAnsi"/>
          <w:b/>
          <w:sz w:val="24"/>
          <w:szCs w:val="24"/>
        </w:rPr>
      </w:pPr>
      <w:r w:rsidRPr="00162B4A">
        <w:rPr>
          <w:rFonts w:cstheme="minorHAnsi"/>
          <w:b/>
          <w:sz w:val="24"/>
          <w:szCs w:val="24"/>
        </w:rPr>
        <w:t>[TRIBAL COURT LOGO/SEAL]</w:t>
      </w:r>
    </w:p>
    <w:p w14:paraId="74B6334F" w14:textId="77777777" w:rsidR="00DE29D5" w:rsidRPr="00162B4A" w:rsidRDefault="00DE29D5" w:rsidP="00DE29D5">
      <w:pPr>
        <w:jc w:val="center"/>
        <w:rPr>
          <w:rFonts w:cstheme="minorHAnsi"/>
          <w:b/>
          <w:sz w:val="24"/>
          <w:szCs w:val="24"/>
          <w:u w:val="single"/>
        </w:rPr>
      </w:pPr>
      <w:r w:rsidRPr="00162B4A">
        <w:rPr>
          <w:rFonts w:cstheme="minorHAnsi"/>
          <w:b/>
          <w:sz w:val="24"/>
          <w:szCs w:val="24"/>
        </w:rPr>
        <w:t>TEAM CONFIDENTIALITY AGREEMENT*</w:t>
      </w:r>
      <w:r w:rsidRPr="00162B4A">
        <w:rPr>
          <w:rFonts w:cstheme="minorHAnsi"/>
          <w:b/>
          <w:sz w:val="24"/>
          <w:szCs w:val="24"/>
        </w:rPr>
        <w:br/>
      </w:r>
    </w:p>
    <w:p w14:paraId="0CDB5C8E" w14:textId="77777777" w:rsidR="00DE29D5" w:rsidRPr="00162B4A" w:rsidRDefault="00DE29D5" w:rsidP="00DE29D5">
      <w:pPr>
        <w:jc w:val="both"/>
        <w:rPr>
          <w:rFonts w:cstheme="minorHAnsi"/>
          <w:b/>
          <w:sz w:val="24"/>
          <w:szCs w:val="24"/>
        </w:rPr>
      </w:pPr>
    </w:p>
    <w:p w14:paraId="567A7AFE" w14:textId="77777777" w:rsidR="00DE29D5" w:rsidRPr="00162B4A" w:rsidRDefault="00DE29D5" w:rsidP="00DE29D5">
      <w:pPr>
        <w:jc w:val="both"/>
        <w:rPr>
          <w:rFonts w:cstheme="minorHAnsi"/>
          <w:sz w:val="24"/>
          <w:szCs w:val="24"/>
        </w:rPr>
      </w:pPr>
      <w:r w:rsidRPr="00162B4A">
        <w:rPr>
          <w:rFonts w:cstheme="minorHAnsi"/>
          <w:sz w:val="24"/>
          <w:szCs w:val="24"/>
        </w:rPr>
        <w:t xml:space="preserve">I, ___________________________ understand that I am a participating member of the [INSERT JUVENILE WELLNESS COURT NAME]. I understand that the [insert specific treatment provider or clinical services and treatment provider] case records of the [Tribe] Juvenile Healing to Wellness Court may be used for assessing the needs of the JHWC participants, formulating treatment plans, and monitoring participation in the [Tribe] Juvenile Healing to Wellness Court. </w:t>
      </w:r>
    </w:p>
    <w:p w14:paraId="33CD4016" w14:textId="77777777" w:rsidR="00DE29D5" w:rsidRPr="00162B4A" w:rsidRDefault="00DE29D5" w:rsidP="00DE29D5">
      <w:pPr>
        <w:jc w:val="both"/>
        <w:rPr>
          <w:rFonts w:cstheme="minorHAnsi"/>
          <w:sz w:val="24"/>
          <w:szCs w:val="24"/>
        </w:rPr>
      </w:pPr>
      <w:r w:rsidRPr="00162B4A">
        <w:rPr>
          <w:rFonts w:cstheme="minorHAnsi"/>
          <w:sz w:val="24"/>
          <w:szCs w:val="24"/>
        </w:rPr>
        <w:t xml:space="preserve">I agree to keep all information regarding [Tribe] Juvenile Healing to Wellness Court cases and discussion of the treatment team confidential. I further understand that release of this confidential information is a criminal offense under 42 C.F.R., Part 2, [and any additional pertinent Tribal code provisions related to confidentiality], and that this agreement will remain in effect for one year from the date of the agreement and will be renewed and will be renewed yearly for the team of my membership. </w:t>
      </w:r>
    </w:p>
    <w:p w14:paraId="64204F5A" w14:textId="77777777" w:rsidR="00DE29D5" w:rsidRPr="00162B4A" w:rsidRDefault="00DE29D5" w:rsidP="00DE29D5">
      <w:pPr>
        <w:jc w:val="both"/>
        <w:rPr>
          <w:rFonts w:cstheme="minorHAnsi"/>
          <w:sz w:val="24"/>
          <w:szCs w:val="24"/>
        </w:rPr>
      </w:pPr>
      <w:r w:rsidRPr="00162B4A">
        <w:rPr>
          <w:rFonts w:cstheme="minorHAnsi"/>
          <w:sz w:val="24"/>
          <w:szCs w:val="24"/>
        </w:rPr>
        <w:t>____________________________</w:t>
      </w:r>
      <w:r w:rsidRPr="00162B4A">
        <w:rPr>
          <w:rFonts w:cstheme="minorHAnsi"/>
          <w:sz w:val="24"/>
          <w:szCs w:val="24"/>
        </w:rPr>
        <w:br/>
        <w:t>Signature</w:t>
      </w:r>
      <w:r w:rsidRPr="00162B4A">
        <w:rPr>
          <w:rFonts w:cstheme="minorHAnsi"/>
          <w:sz w:val="24"/>
          <w:szCs w:val="24"/>
        </w:rPr>
        <w:tab/>
      </w:r>
      <w:r w:rsidRPr="00162B4A">
        <w:rPr>
          <w:rFonts w:cstheme="minorHAnsi"/>
          <w:sz w:val="24"/>
          <w:szCs w:val="24"/>
        </w:rPr>
        <w:tab/>
      </w:r>
      <w:r w:rsidRPr="00162B4A">
        <w:rPr>
          <w:rFonts w:cstheme="minorHAnsi"/>
          <w:sz w:val="24"/>
          <w:szCs w:val="24"/>
        </w:rPr>
        <w:tab/>
        <w:t>Date</w:t>
      </w:r>
    </w:p>
    <w:p w14:paraId="469114D9" w14:textId="77777777" w:rsidR="00DE29D5" w:rsidRPr="00162B4A" w:rsidRDefault="00DE29D5" w:rsidP="00DE29D5">
      <w:pPr>
        <w:jc w:val="both"/>
        <w:rPr>
          <w:rFonts w:cstheme="minorHAnsi"/>
          <w:sz w:val="24"/>
          <w:szCs w:val="24"/>
        </w:rPr>
      </w:pPr>
    </w:p>
    <w:p w14:paraId="46D9AAEA" w14:textId="77777777" w:rsidR="00DE29D5" w:rsidRPr="00162B4A" w:rsidRDefault="00DE29D5" w:rsidP="00DE29D5">
      <w:pPr>
        <w:jc w:val="both"/>
        <w:rPr>
          <w:rFonts w:cstheme="minorHAnsi"/>
          <w:sz w:val="24"/>
          <w:szCs w:val="24"/>
        </w:rPr>
      </w:pPr>
      <w:r w:rsidRPr="00162B4A">
        <w:rPr>
          <w:rFonts w:cstheme="minorHAnsi"/>
          <w:sz w:val="24"/>
          <w:szCs w:val="24"/>
        </w:rPr>
        <w:t>____________________________</w:t>
      </w:r>
      <w:r w:rsidRPr="00162B4A">
        <w:rPr>
          <w:rFonts w:cstheme="minorHAnsi"/>
          <w:sz w:val="24"/>
          <w:szCs w:val="24"/>
        </w:rPr>
        <w:br/>
        <w:t>Witness Signature</w:t>
      </w:r>
      <w:r w:rsidRPr="00162B4A">
        <w:rPr>
          <w:rFonts w:cstheme="minorHAnsi"/>
          <w:sz w:val="24"/>
          <w:szCs w:val="24"/>
        </w:rPr>
        <w:tab/>
      </w:r>
      <w:r w:rsidRPr="00162B4A">
        <w:rPr>
          <w:rFonts w:cstheme="minorHAnsi"/>
          <w:sz w:val="24"/>
          <w:szCs w:val="24"/>
        </w:rPr>
        <w:tab/>
        <w:t>Date</w:t>
      </w:r>
    </w:p>
    <w:p w14:paraId="277EA3EF" w14:textId="77777777" w:rsidR="00DE29D5" w:rsidRPr="00162B4A" w:rsidRDefault="00DE29D5" w:rsidP="00DE29D5">
      <w:pPr>
        <w:jc w:val="both"/>
        <w:rPr>
          <w:rFonts w:cstheme="minorHAnsi"/>
          <w:sz w:val="24"/>
          <w:szCs w:val="24"/>
        </w:rPr>
      </w:pPr>
      <w:r w:rsidRPr="00162B4A">
        <w:rPr>
          <w:rFonts w:cstheme="minorHAnsi"/>
          <w:sz w:val="24"/>
          <w:szCs w:val="24"/>
        </w:rPr>
        <w:t>Effective until the _____ day of ____________________20______</w:t>
      </w:r>
    </w:p>
    <w:p w14:paraId="4063C1E5" w14:textId="77777777" w:rsidR="00DE29D5" w:rsidRPr="00162B4A" w:rsidRDefault="00DE29D5" w:rsidP="00DE29D5">
      <w:pPr>
        <w:jc w:val="center"/>
        <w:rPr>
          <w:rFonts w:cstheme="minorHAnsi"/>
          <w:b/>
          <w:sz w:val="24"/>
          <w:szCs w:val="24"/>
        </w:rPr>
      </w:pPr>
    </w:p>
    <w:p w14:paraId="4E123F43" w14:textId="77777777" w:rsidR="00DE29D5" w:rsidRPr="00162B4A" w:rsidRDefault="00DE29D5" w:rsidP="00DE29D5">
      <w:pPr>
        <w:jc w:val="center"/>
        <w:rPr>
          <w:rFonts w:cstheme="minorHAnsi"/>
          <w:b/>
          <w:sz w:val="24"/>
          <w:szCs w:val="24"/>
        </w:rPr>
      </w:pPr>
    </w:p>
    <w:p w14:paraId="2D11DBB6" w14:textId="77777777" w:rsidR="00DE29D5" w:rsidRDefault="00DE29D5" w:rsidP="00DE29D5">
      <w:pPr>
        <w:jc w:val="center"/>
        <w:rPr>
          <w:rFonts w:cstheme="minorHAnsi"/>
          <w:b/>
          <w:sz w:val="24"/>
          <w:szCs w:val="24"/>
        </w:rPr>
      </w:pPr>
    </w:p>
    <w:p w14:paraId="21269DF3" w14:textId="0B3088B4" w:rsidR="007C3679" w:rsidRDefault="007C3679" w:rsidP="00DE29D5">
      <w:pPr>
        <w:jc w:val="center"/>
        <w:rPr>
          <w:rFonts w:cstheme="minorHAnsi"/>
          <w:b/>
          <w:sz w:val="24"/>
          <w:szCs w:val="24"/>
        </w:rPr>
      </w:pPr>
    </w:p>
    <w:p w14:paraId="20E80D9D" w14:textId="0CAE1492" w:rsidR="00E32F7C" w:rsidRDefault="00E32F7C" w:rsidP="00E32F7C">
      <w:pPr>
        <w:rPr>
          <w:rFonts w:cstheme="minorHAnsi"/>
          <w:b/>
          <w:sz w:val="24"/>
          <w:szCs w:val="24"/>
        </w:rPr>
      </w:pPr>
    </w:p>
    <w:p w14:paraId="0D57E8C7" w14:textId="2CAD3183" w:rsidR="00561C08" w:rsidRDefault="00561C08" w:rsidP="00E32F7C">
      <w:pPr>
        <w:rPr>
          <w:rFonts w:cstheme="minorHAnsi"/>
          <w:b/>
          <w:sz w:val="24"/>
          <w:szCs w:val="24"/>
        </w:rPr>
      </w:pPr>
    </w:p>
    <w:p w14:paraId="0B51400A" w14:textId="6E80A38E" w:rsidR="00561C08" w:rsidRDefault="00561C08" w:rsidP="00E32F7C">
      <w:pPr>
        <w:rPr>
          <w:rFonts w:cstheme="minorHAnsi"/>
          <w:b/>
          <w:sz w:val="24"/>
          <w:szCs w:val="24"/>
        </w:rPr>
      </w:pPr>
    </w:p>
    <w:p w14:paraId="580F6D67" w14:textId="2610E317" w:rsidR="00561C08" w:rsidRDefault="00561C08" w:rsidP="00E32F7C">
      <w:pPr>
        <w:rPr>
          <w:rFonts w:cstheme="minorHAnsi"/>
          <w:b/>
          <w:sz w:val="24"/>
          <w:szCs w:val="24"/>
        </w:rPr>
      </w:pPr>
    </w:p>
    <w:p w14:paraId="3C5CCAB2" w14:textId="291C2B4E" w:rsidR="00561C08" w:rsidRDefault="00561C08" w:rsidP="00E32F7C">
      <w:pPr>
        <w:rPr>
          <w:rFonts w:cstheme="minorHAnsi"/>
          <w:b/>
          <w:sz w:val="24"/>
          <w:szCs w:val="24"/>
        </w:rPr>
      </w:pPr>
    </w:p>
    <w:p w14:paraId="38B60A01" w14:textId="1B71F7F0" w:rsidR="00561C08" w:rsidRPr="00F51B86" w:rsidRDefault="00561C08" w:rsidP="00E32F7C">
      <w:pPr>
        <w:rPr>
          <w:rFonts w:cstheme="minorHAnsi"/>
          <w:b/>
          <w:sz w:val="24"/>
          <w:szCs w:val="24"/>
        </w:rPr>
      </w:pPr>
      <w:r w:rsidRPr="00F51B86">
        <w:rPr>
          <w:rFonts w:cstheme="minorHAnsi"/>
          <w:b/>
          <w:sz w:val="24"/>
          <w:szCs w:val="24"/>
        </w:rPr>
        <w:lastRenderedPageBreak/>
        <w:t>Youth Participant Agreement/Waiver Confidentiality</w:t>
      </w:r>
      <w:r w:rsidR="00884DF2" w:rsidRPr="00F51B86">
        <w:rPr>
          <w:rFonts w:cstheme="minorHAnsi"/>
          <w:b/>
          <w:sz w:val="24"/>
          <w:szCs w:val="24"/>
        </w:rPr>
        <w:t xml:space="preserve">- </w:t>
      </w:r>
      <w:r w:rsidR="00884DF2" w:rsidRPr="00F51B86">
        <w:rPr>
          <w:rFonts w:cstheme="minorHAnsi"/>
          <w:sz w:val="24"/>
          <w:szCs w:val="24"/>
        </w:rPr>
        <w:t>This is a sample agreement only. All agreements, consents, and waivers should be locally reviewed to ensure compliance with applicable confidentiality and health laws.</w:t>
      </w:r>
      <w:r w:rsidR="00884DF2" w:rsidRPr="00F51B86">
        <w:rPr>
          <w:rFonts w:cstheme="minorHAnsi"/>
          <w:b/>
          <w:sz w:val="24"/>
          <w:szCs w:val="24"/>
        </w:rPr>
        <w:t xml:space="preserve"> </w:t>
      </w:r>
    </w:p>
    <w:p w14:paraId="6048CEBD" w14:textId="0A6EDA88" w:rsidR="00884DF2" w:rsidRPr="00F51B86" w:rsidRDefault="00884DF2" w:rsidP="00884DF2">
      <w:pPr>
        <w:pStyle w:val="BodyText"/>
        <w:jc w:val="center"/>
        <w:rPr>
          <w:rFonts w:asciiTheme="minorHAnsi" w:hAnsiTheme="minorHAnsi" w:cstheme="minorHAnsi"/>
          <w:b/>
          <w:bCs/>
        </w:rPr>
      </w:pPr>
      <w:r w:rsidRPr="00F51B86">
        <w:rPr>
          <w:rFonts w:asciiTheme="minorHAnsi" w:hAnsiTheme="minorHAnsi" w:cstheme="minorHAnsi"/>
          <w:b/>
          <w:bCs/>
        </w:rPr>
        <w:t>TRIBAL JUVENILE HEALING TO WELLNESS COURT</w:t>
      </w:r>
    </w:p>
    <w:p w14:paraId="64301B73" w14:textId="77777777" w:rsidR="00884DF2" w:rsidRPr="00F51B86" w:rsidRDefault="00884DF2" w:rsidP="00884DF2">
      <w:pPr>
        <w:pStyle w:val="BodyText"/>
        <w:jc w:val="center"/>
        <w:rPr>
          <w:rFonts w:asciiTheme="minorHAnsi" w:hAnsiTheme="minorHAnsi" w:cstheme="minorHAnsi"/>
          <w:b/>
        </w:rPr>
      </w:pPr>
      <w:r w:rsidRPr="00F51B86">
        <w:rPr>
          <w:rFonts w:asciiTheme="minorHAnsi" w:hAnsiTheme="minorHAnsi" w:cstheme="minorHAnsi"/>
          <w:b/>
        </w:rPr>
        <w:t>AUTHORIZATION FOR RELEASE OF CONFIDENTIAL INFORMATION</w:t>
      </w:r>
    </w:p>
    <w:p w14:paraId="2499EF1C" w14:textId="77777777" w:rsidR="00884DF2" w:rsidRPr="00F51B86" w:rsidRDefault="00884DF2" w:rsidP="00884DF2">
      <w:pPr>
        <w:pStyle w:val="BodyText"/>
        <w:rPr>
          <w:rFonts w:asciiTheme="minorHAnsi" w:hAnsiTheme="minorHAnsi" w:cstheme="minorHAnsi"/>
          <w:b/>
        </w:rPr>
      </w:pPr>
      <w:r w:rsidRPr="00F51B86">
        <w:rPr>
          <w:rFonts w:asciiTheme="minorHAnsi" w:hAnsiTheme="minorHAnsi" w:cstheme="minorHAnsi"/>
          <w:b/>
        </w:rPr>
        <w:t xml:space="preserve"> </w:t>
      </w:r>
    </w:p>
    <w:p w14:paraId="4076C0F7" w14:textId="77777777" w:rsidR="00884DF2" w:rsidRPr="00F51B86" w:rsidRDefault="00884DF2" w:rsidP="00884DF2">
      <w:pPr>
        <w:rPr>
          <w:rFonts w:cstheme="minorHAnsi"/>
        </w:rPr>
      </w:pPr>
    </w:p>
    <w:p w14:paraId="6BBFFF12" w14:textId="01A3C954" w:rsidR="00884DF2" w:rsidRPr="00F51B86" w:rsidRDefault="00884DF2" w:rsidP="00884DF2">
      <w:pPr>
        <w:ind w:left="720"/>
        <w:rPr>
          <w:rFonts w:cstheme="minorHAnsi"/>
        </w:rPr>
      </w:pPr>
      <w:r w:rsidRPr="00F51B86">
        <w:rPr>
          <w:rFonts w:cstheme="minorHAnsi"/>
        </w:rPr>
        <w:t>I,_____________________________________________________, authorize the [insert tribe] Tribal Juvenile Healing to Wellness Court (JHWC) Team and representatives of the following agencies:</w:t>
      </w:r>
    </w:p>
    <w:p w14:paraId="3FA94D5A" w14:textId="68169B20" w:rsidR="00884DF2" w:rsidRPr="00F51B86" w:rsidRDefault="00884DF2" w:rsidP="00E2121B">
      <w:pPr>
        <w:pStyle w:val="ListParagraph"/>
        <w:numPr>
          <w:ilvl w:val="0"/>
          <w:numId w:val="37"/>
        </w:numPr>
        <w:spacing w:line="276" w:lineRule="auto"/>
        <w:rPr>
          <w:rFonts w:asciiTheme="minorHAnsi" w:hAnsiTheme="minorHAnsi" w:cstheme="minorHAnsi"/>
        </w:rPr>
      </w:pPr>
      <w:r w:rsidRPr="00F51B86">
        <w:rPr>
          <w:rFonts w:asciiTheme="minorHAnsi" w:hAnsiTheme="minorHAnsi" w:cstheme="minorHAnsi"/>
        </w:rPr>
        <w:t xml:space="preserve">Any and all of my alcohol or drug treatment providers,  </w:t>
      </w:r>
    </w:p>
    <w:p w14:paraId="45D8AF0D" w14:textId="77777777" w:rsidR="00884DF2" w:rsidRPr="00F51B86" w:rsidRDefault="00884DF2" w:rsidP="00E2121B">
      <w:pPr>
        <w:pStyle w:val="BodyTextIndent"/>
        <w:numPr>
          <w:ilvl w:val="0"/>
          <w:numId w:val="37"/>
        </w:numPr>
        <w:spacing w:line="276" w:lineRule="auto"/>
        <w:rPr>
          <w:rFonts w:cstheme="minorHAnsi"/>
        </w:rPr>
      </w:pPr>
      <w:r w:rsidRPr="00F51B86">
        <w:rPr>
          <w:rFonts w:cstheme="minorHAnsi"/>
        </w:rPr>
        <w:t>Any and all of my mental health agencies or providers,</w:t>
      </w:r>
    </w:p>
    <w:p w14:paraId="1DB376CC" w14:textId="53AD9923" w:rsidR="00884DF2" w:rsidRPr="00F51B86" w:rsidRDefault="00884DF2" w:rsidP="00E2121B">
      <w:pPr>
        <w:pStyle w:val="BodyTextIndent"/>
        <w:numPr>
          <w:ilvl w:val="0"/>
          <w:numId w:val="37"/>
        </w:numPr>
        <w:spacing w:line="276" w:lineRule="auto"/>
        <w:rPr>
          <w:rFonts w:cstheme="minorHAnsi"/>
        </w:rPr>
      </w:pPr>
      <w:r w:rsidRPr="00F51B86">
        <w:rPr>
          <w:rFonts w:cstheme="minorHAnsi"/>
        </w:rPr>
        <w:t>Any and all of my medical care provider(s)</w:t>
      </w:r>
    </w:p>
    <w:p w14:paraId="62C5AC00" w14:textId="77777777" w:rsidR="00884DF2" w:rsidRPr="00F51B86" w:rsidRDefault="00884DF2" w:rsidP="00E2121B">
      <w:pPr>
        <w:pStyle w:val="BodyTextIndent"/>
        <w:numPr>
          <w:ilvl w:val="0"/>
          <w:numId w:val="37"/>
        </w:numPr>
        <w:spacing w:line="276" w:lineRule="auto"/>
        <w:rPr>
          <w:rFonts w:cstheme="minorHAnsi"/>
        </w:rPr>
      </w:pPr>
      <w:r w:rsidRPr="00F51B86">
        <w:rPr>
          <w:rFonts w:cstheme="minorHAnsi"/>
        </w:rPr>
        <w:t>Any and all of [insert tribe] JHWC Team personnel</w:t>
      </w:r>
    </w:p>
    <w:p w14:paraId="5CEBBC74" w14:textId="77777777" w:rsidR="00884DF2" w:rsidRPr="00F51B86" w:rsidRDefault="00884DF2" w:rsidP="00E2121B">
      <w:pPr>
        <w:pStyle w:val="BodyTextIndent"/>
        <w:numPr>
          <w:ilvl w:val="0"/>
          <w:numId w:val="37"/>
        </w:numPr>
        <w:spacing w:line="276" w:lineRule="auto"/>
        <w:rPr>
          <w:rFonts w:cstheme="minorHAnsi"/>
        </w:rPr>
      </w:pPr>
      <w:r w:rsidRPr="00F51B86">
        <w:rPr>
          <w:rFonts w:cstheme="minorHAnsi"/>
        </w:rPr>
        <w:t>Service provider(s) for alcohol and drug testing</w:t>
      </w:r>
    </w:p>
    <w:p w14:paraId="4EFD9CDB" w14:textId="77777777" w:rsidR="00884DF2" w:rsidRPr="00F51B86" w:rsidRDefault="00884DF2" w:rsidP="00E2121B">
      <w:pPr>
        <w:pStyle w:val="BodyTextIndent"/>
        <w:numPr>
          <w:ilvl w:val="0"/>
          <w:numId w:val="37"/>
        </w:numPr>
        <w:spacing w:line="276" w:lineRule="auto"/>
        <w:rPr>
          <w:rFonts w:cstheme="minorHAnsi"/>
        </w:rPr>
      </w:pPr>
      <w:r w:rsidRPr="00F51B86">
        <w:rPr>
          <w:rFonts w:cstheme="minorHAnsi"/>
        </w:rPr>
        <w:t>Tribal Law Enforcement Department</w:t>
      </w:r>
    </w:p>
    <w:p w14:paraId="30B3AF62" w14:textId="77777777" w:rsidR="00884DF2" w:rsidRPr="00F51B86" w:rsidRDefault="00884DF2" w:rsidP="00E2121B">
      <w:pPr>
        <w:pStyle w:val="BodyTextIndent"/>
        <w:numPr>
          <w:ilvl w:val="0"/>
          <w:numId w:val="37"/>
        </w:numPr>
        <w:spacing w:line="276" w:lineRule="auto"/>
        <w:rPr>
          <w:rFonts w:cstheme="minorHAnsi"/>
        </w:rPr>
      </w:pPr>
      <w:r w:rsidRPr="00F51B86">
        <w:rPr>
          <w:rFonts w:cstheme="minorHAnsi"/>
        </w:rPr>
        <w:t>[Other/City/County/State] Police Department</w:t>
      </w:r>
    </w:p>
    <w:p w14:paraId="4582F0C2" w14:textId="53CB1363" w:rsidR="00884DF2" w:rsidRPr="00F51B86" w:rsidRDefault="00884DF2" w:rsidP="00E2121B">
      <w:pPr>
        <w:pStyle w:val="BodyTextIndent"/>
        <w:numPr>
          <w:ilvl w:val="0"/>
          <w:numId w:val="37"/>
        </w:numPr>
        <w:spacing w:line="276" w:lineRule="auto"/>
        <w:rPr>
          <w:rFonts w:cstheme="minorHAnsi"/>
        </w:rPr>
      </w:pPr>
      <w:r w:rsidRPr="00F51B86">
        <w:rPr>
          <w:rFonts w:cstheme="minorHAnsi"/>
        </w:rPr>
        <w:t xml:space="preserve">[Insert Local School] </w:t>
      </w:r>
      <w:r w:rsidRPr="00F51B86">
        <w:rPr>
          <w:rFonts w:cstheme="minorHAnsi"/>
          <w:color w:val="000000"/>
        </w:rPr>
        <w:t>School for education and behavioral records</w:t>
      </w:r>
    </w:p>
    <w:p w14:paraId="6DAFAB8D" w14:textId="14549EB0" w:rsidR="00884DF2" w:rsidRPr="00F51B86" w:rsidRDefault="00884DF2" w:rsidP="00884DF2">
      <w:pPr>
        <w:pStyle w:val="BodyTextIndent"/>
        <w:ind w:left="0"/>
        <w:rPr>
          <w:rFonts w:cstheme="minorHAnsi"/>
        </w:rPr>
      </w:pPr>
      <w:r w:rsidRPr="00F51B86">
        <w:rPr>
          <w:rFonts w:cstheme="minorHAnsi"/>
        </w:rPr>
        <w:t>to communicate with and disclose to one another the following information:</w:t>
      </w:r>
    </w:p>
    <w:p w14:paraId="0755374A" w14:textId="77777777" w:rsidR="00884DF2" w:rsidRPr="00F51B86" w:rsidRDefault="00884DF2" w:rsidP="00884DF2">
      <w:pPr>
        <w:pStyle w:val="BodyTextIndent"/>
        <w:ind w:left="0"/>
        <w:rPr>
          <w:rFonts w:cstheme="minorHAnsi"/>
        </w:rPr>
      </w:pPr>
      <w:r w:rsidRPr="00F51B86">
        <w:rPr>
          <w:rFonts w:cstheme="minorHAnsi"/>
        </w:rPr>
        <w:tab/>
        <w:t>__________</w:t>
      </w:r>
      <w:r w:rsidRPr="00F51B86">
        <w:rPr>
          <w:rFonts w:cstheme="minorHAnsi"/>
        </w:rPr>
        <w:tab/>
        <w:t>my name and other personal identifying information;</w:t>
      </w:r>
    </w:p>
    <w:p w14:paraId="77166992" w14:textId="01F15ED7" w:rsidR="00884DF2" w:rsidRPr="00F51B86" w:rsidRDefault="00884DF2" w:rsidP="00884DF2">
      <w:pPr>
        <w:pStyle w:val="BodyTextIndent"/>
        <w:ind w:left="0"/>
        <w:rPr>
          <w:rFonts w:cstheme="minorHAnsi"/>
        </w:rPr>
      </w:pPr>
      <w:r w:rsidRPr="00F51B86">
        <w:rPr>
          <w:rFonts w:cstheme="minorHAnsi"/>
        </w:rPr>
        <w:tab/>
        <w:t>__________</w:t>
      </w:r>
      <w:r w:rsidRPr="00F51B86">
        <w:rPr>
          <w:rFonts w:cstheme="minorHAnsi"/>
        </w:rPr>
        <w:tab/>
        <w:t>my status as a patient in alcohol and/or drug treatment;</w:t>
      </w:r>
      <w:r w:rsidRPr="00F51B86">
        <w:rPr>
          <w:rFonts w:cstheme="minorHAnsi"/>
        </w:rPr>
        <w:tab/>
      </w:r>
    </w:p>
    <w:p w14:paraId="0861DD8C" w14:textId="55DF8DF0" w:rsidR="00884DF2" w:rsidRPr="00F51B86" w:rsidRDefault="00884DF2" w:rsidP="00884DF2">
      <w:pPr>
        <w:pStyle w:val="BodyTextIndent"/>
        <w:ind w:left="0"/>
        <w:rPr>
          <w:rFonts w:cstheme="minorHAnsi"/>
        </w:rPr>
      </w:pPr>
      <w:r w:rsidRPr="00F51B86">
        <w:rPr>
          <w:rFonts w:cstheme="minorHAnsi"/>
        </w:rPr>
        <w:tab/>
        <w:t>__________</w:t>
      </w:r>
      <w:r w:rsidRPr="00F51B86">
        <w:rPr>
          <w:rFonts w:cstheme="minorHAnsi"/>
        </w:rPr>
        <w:tab/>
        <w:t>my status as a client of JHWC;</w:t>
      </w:r>
    </w:p>
    <w:p w14:paraId="2D7CEC79" w14:textId="649C7E31" w:rsidR="00884DF2" w:rsidRPr="00F51B86" w:rsidRDefault="00884DF2" w:rsidP="00884DF2">
      <w:pPr>
        <w:pStyle w:val="BodyTextIndent"/>
        <w:ind w:firstLine="360"/>
        <w:rPr>
          <w:rFonts w:cstheme="minorHAnsi"/>
        </w:rPr>
      </w:pPr>
      <w:r w:rsidRPr="00F51B86">
        <w:rPr>
          <w:rFonts w:cstheme="minorHAnsi"/>
        </w:rPr>
        <w:t>__________</w:t>
      </w:r>
      <w:r w:rsidRPr="00F51B86">
        <w:rPr>
          <w:rFonts w:cstheme="minorHAnsi"/>
        </w:rPr>
        <w:tab/>
        <w:t>my status as a participant in the JHWC;</w:t>
      </w:r>
    </w:p>
    <w:p w14:paraId="6081D2E1" w14:textId="5CCDFD89"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information pertinent to JHWC removal, custody, and reunification issues;</w:t>
      </w:r>
    </w:p>
    <w:p w14:paraId="30383230" w14:textId="735986B3"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my JHWC treatment plan and summaries of my progress in reaching treatment plan goals;</w:t>
      </w:r>
    </w:p>
    <w:p w14:paraId="02E122B8" w14:textId="07872EFA"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initial and subsequent evaluations of my service needs by my medical care provider;</w:t>
      </w:r>
    </w:p>
    <w:p w14:paraId="11FDA8F0" w14:textId="77777777"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summaries of alcohol/drug and mental health assessment results and history;</w:t>
      </w:r>
    </w:p>
    <w:p w14:paraId="76239FAF" w14:textId="77777777" w:rsidR="00884DF2" w:rsidRPr="00F51B86" w:rsidRDefault="00884DF2" w:rsidP="00884DF2">
      <w:pPr>
        <w:pStyle w:val="BodyTextIndent"/>
        <w:ind w:left="0"/>
        <w:rPr>
          <w:rFonts w:cstheme="minorHAnsi"/>
        </w:rPr>
      </w:pPr>
      <w:r w:rsidRPr="00F51B86">
        <w:rPr>
          <w:rFonts w:cstheme="minorHAnsi"/>
        </w:rPr>
        <w:tab/>
        <w:t>__________</w:t>
      </w:r>
      <w:r w:rsidRPr="00F51B86">
        <w:rPr>
          <w:rFonts w:cstheme="minorHAnsi"/>
        </w:rPr>
        <w:tab/>
        <w:t xml:space="preserve">summary of alcohol/drug treatment and mental health services </w:t>
      </w:r>
    </w:p>
    <w:p w14:paraId="77D6EBA8" w14:textId="35319A42" w:rsidR="00884DF2" w:rsidRPr="00F51B86" w:rsidRDefault="00884DF2" w:rsidP="00884DF2">
      <w:pPr>
        <w:pStyle w:val="BodyTextIndent"/>
        <w:ind w:left="1440" w:firstLine="720"/>
        <w:rPr>
          <w:rFonts w:cstheme="minorHAnsi"/>
        </w:rPr>
      </w:pPr>
      <w:r w:rsidRPr="00F51B86">
        <w:rPr>
          <w:rFonts w:cstheme="minorHAnsi"/>
        </w:rPr>
        <w:t>plan(s), progress and compliance;</w:t>
      </w:r>
    </w:p>
    <w:p w14:paraId="3C35BC3B" w14:textId="200C8A77" w:rsidR="00884DF2" w:rsidRPr="00F51B86" w:rsidRDefault="00884DF2" w:rsidP="00884DF2">
      <w:pPr>
        <w:pStyle w:val="BodyTextIndent"/>
        <w:ind w:firstLine="360"/>
        <w:rPr>
          <w:rFonts w:cstheme="minorHAnsi"/>
        </w:rPr>
      </w:pPr>
      <w:r w:rsidRPr="00F51B86">
        <w:rPr>
          <w:rFonts w:cstheme="minorHAnsi"/>
        </w:rPr>
        <w:t>__________</w:t>
      </w:r>
      <w:r w:rsidRPr="00F51B86">
        <w:rPr>
          <w:rFonts w:cstheme="minorHAnsi"/>
        </w:rPr>
        <w:tab/>
        <w:t>attendance in alcohol/drug treatment and mental health services;</w:t>
      </w:r>
    </w:p>
    <w:p w14:paraId="7482ECB6" w14:textId="77777777"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discharge plan(s) for alcohol/drug treatment and mental health services;</w:t>
      </w:r>
    </w:p>
    <w:p w14:paraId="5DBFF4AE" w14:textId="77777777" w:rsidR="00884DF2" w:rsidRPr="00F51B86" w:rsidRDefault="00884DF2" w:rsidP="00884DF2">
      <w:pPr>
        <w:pStyle w:val="BodyTextIndent"/>
        <w:rPr>
          <w:rFonts w:cstheme="minorHAnsi"/>
        </w:rPr>
      </w:pPr>
    </w:p>
    <w:p w14:paraId="226E8107" w14:textId="731BD483" w:rsidR="00884DF2" w:rsidRPr="00F51B86" w:rsidRDefault="00884DF2" w:rsidP="00884DF2">
      <w:pPr>
        <w:pStyle w:val="BodyTextIndent"/>
        <w:ind w:left="2160" w:hanging="1440"/>
        <w:rPr>
          <w:rFonts w:cstheme="minorHAnsi"/>
        </w:rPr>
      </w:pPr>
      <w:r w:rsidRPr="00F51B86">
        <w:rPr>
          <w:rFonts w:cstheme="minorHAnsi"/>
        </w:rPr>
        <w:lastRenderedPageBreak/>
        <w:t>__________</w:t>
      </w:r>
      <w:r w:rsidRPr="00F51B86">
        <w:rPr>
          <w:rFonts w:cstheme="minorHAnsi"/>
        </w:rPr>
        <w:tab/>
        <w:t>date of discharge from alcohol/drug treatment and mental health services, and discharge status;</w:t>
      </w:r>
    </w:p>
    <w:p w14:paraId="5B3864B0" w14:textId="2C3DEF62"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contact with any law enforcement agency during your participation with the JHWC;</w:t>
      </w:r>
    </w:p>
    <w:p w14:paraId="29B5890D" w14:textId="1D48EB7D" w:rsidR="00884DF2" w:rsidRPr="00F51B86" w:rsidRDefault="00884DF2" w:rsidP="00884DF2">
      <w:pPr>
        <w:pStyle w:val="BodyTextIndent"/>
        <w:ind w:left="2160" w:hanging="1440"/>
        <w:rPr>
          <w:rFonts w:cstheme="minorHAnsi"/>
        </w:rPr>
      </w:pPr>
      <w:r w:rsidRPr="00F51B86">
        <w:rPr>
          <w:rFonts w:cstheme="minorHAnsi"/>
        </w:rPr>
        <w:t>__________</w:t>
      </w:r>
      <w:r w:rsidRPr="00F51B86">
        <w:rPr>
          <w:rFonts w:cstheme="minorHAnsi"/>
        </w:rPr>
        <w:tab/>
        <w:t>information and data collected during and after your participation with JHWC to be used for research and evaluation purposes</w:t>
      </w:r>
    </w:p>
    <w:p w14:paraId="34577C48" w14:textId="77777777" w:rsidR="00884DF2" w:rsidRPr="00F51B86" w:rsidRDefault="00884DF2" w:rsidP="00884DF2">
      <w:pPr>
        <w:pStyle w:val="BodyTextIndent"/>
        <w:rPr>
          <w:rFonts w:cstheme="minorHAnsi"/>
        </w:rPr>
      </w:pPr>
      <w:r w:rsidRPr="00F51B86">
        <w:rPr>
          <w:rFonts w:cstheme="minorHAnsi"/>
        </w:rPr>
        <w:tab/>
        <w:t>__________</w:t>
      </w:r>
      <w:r w:rsidRPr="00F51B86">
        <w:rPr>
          <w:rFonts w:cstheme="minorHAnsi"/>
        </w:rPr>
        <w:tab/>
        <w:t>other:____________________________________________________</w:t>
      </w:r>
    </w:p>
    <w:p w14:paraId="295FADFD" w14:textId="2B4513D2" w:rsidR="00884DF2" w:rsidRPr="00F51B86" w:rsidRDefault="00884DF2" w:rsidP="00884DF2">
      <w:pPr>
        <w:pStyle w:val="BodyTextIndent"/>
        <w:ind w:left="0"/>
        <w:rPr>
          <w:rFonts w:cstheme="minorHAnsi"/>
        </w:rPr>
      </w:pPr>
    </w:p>
    <w:p w14:paraId="36F42877" w14:textId="3427DC47" w:rsidR="00884DF2" w:rsidRPr="00F51B86" w:rsidRDefault="00884DF2" w:rsidP="00884DF2">
      <w:pPr>
        <w:pStyle w:val="BodyTextIndent"/>
        <w:ind w:left="0"/>
        <w:rPr>
          <w:rFonts w:cstheme="minorHAnsi"/>
        </w:rPr>
      </w:pPr>
      <w:r w:rsidRPr="00F51B86">
        <w:rPr>
          <w:rFonts w:cstheme="minorHAnsi"/>
        </w:rPr>
        <w:t>The purpose of the disclosures authorized in this consent is to enable the [insert tribe] JHWC and its members to evaluate my need for services from the JHWC and its members, and provide and coordinate the JHWC and its members’ services to me.</w:t>
      </w:r>
    </w:p>
    <w:p w14:paraId="43701371" w14:textId="79766357" w:rsidR="00884DF2" w:rsidRPr="00F51B86" w:rsidRDefault="00884DF2" w:rsidP="00884DF2">
      <w:pPr>
        <w:ind w:right="720"/>
        <w:rPr>
          <w:rFonts w:cstheme="minorHAnsi"/>
        </w:rPr>
      </w:pPr>
      <w:r w:rsidRPr="00F51B86">
        <w:rPr>
          <w:rFonts w:cstheme="minorHAnsi"/>
        </w:rPr>
        <w:t xml:space="preserve">I understand that my alcohol and/or drug treatment records are protected under the federal regulations governing Confidentiality of Alcohol and Drug Abuse Patient Records, 42 C.F.R. Part 2, and cannot be disclosed without my written consent unless otherwise provided for in the regulations.  I also understand that records concerning mental health services I receive [are/may be] protected by state law. </w:t>
      </w:r>
    </w:p>
    <w:p w14:paraId="3DA6B80F" w14:textId="7B686051" w:rsidR="00884DF2" w:rsidRPr="00F51B86" w:rsidRDefault="00884DF2" w:rsidP="00884DF2">
      <w:pPr>
        <w:ind w:right="720"/>
        <w:rPr>
          <w:rFonts w:cstheme="minorHAnsi"/>
        </w:rPr>
      </w:pPr>
      <w:r w:rsidRPr="00F51B86">
        <w:rPr>
          <w:rFonts w:cstheme="minorHAnsi"/>
        </w:rPr>
        <w:t>I also understand that I may revoke this consent at any time in writing except to the extent that action has been taken in reliance on it, and that in any event this consent expires automatically 180 days following the date I stop participation in JHWC.</w:t>
      </w:r>
    </w:p>
    <w:p w14:paraId="70A710F8" w14:textId="77777777" w:rsidR="00884DF2" w:rsidRPr="00F51B86" w:rsidRDefault="00884DF2" w:rsidP="00884DF2">
      <w:pPr>
        <w:ind w:right="720"/>
        <w:rPr>
          <w:rFonts w:cstheme="minorHAnsi"/>
        </w:rPr>
      </w:pPr>
      <w:r w:rsidRPr="00F51B86">
        <w:rPr>
          <w:rFonts w:cstheme="minorHAnsi"/>
        </w:rPr>
        <w:t>I understand that there is a potential for the information disclosed pursuant to this authorization to be subject to redisclosure by the recipient, and the information may no longer be protected by the federal confidentiality rules.</w:t>
      </w:r>
    </w:p>
    <w:p w14:paraId="5442F127" w14:textId="77777777" w:rsidR="00884DF2" w:rsidRPr="00F51B86" w:rsidRDefault="00884DF2" w:rsidP="00884DF2">
      <w:pPr>
        <w:ind w:right="720"/>
        <w:rPr>
          <w:rFonts w:cstheme="minorHAnsi"/>
        </w:rPr>
      </w:pPr>
    </w:p>
    <w:p w14:paraId="272A5723" w14:textId="19606EA7" w:rsidR="00884DF2" w:rsidRPr="00F51B86" w:rsidRDefault="00884DF2" w:rsidP="00884DF2">
      <w:pPr>
        <w:ind w:right="720"/>
        <w:rPr>
          <w:rFonts w:cstheme="minorHAnsi"/>
          <w:sz w:val="28"/>
          <w:szCs w:val="28"/>
        </w:rPr>
      </w:pPr>
      <w:r w:rsidRPr="00F51B86">
        <w:rPr>
          <w:rFonts w:cstheme="minorHAnsi"/>
          <w:color w:val="000000"/>
          <w:sz w:val="28"/>
          <w:szCs w:val="28"/>
        </w:rPr>
        <w:t>This release expires one year from date of discharge from JHWC.</w:t>
      </w:r>
    </w:p>
    <w:p w14:paraId="0793B03E" w14:textId="58F0521C" w:rsidR="00884DF2" w:rsidRPr="00F51B86" w:rsidRDefault="00884DF2" w:rsidP="00884DF2">
      <w:pPr>
        <w:pStyle w:val="BodyTextIndent"/>
        <w:ind w:left="0"/>
        <w:rPr>
          <w:rFonts w:cstheme="minorHAnsi"/>
          <w:i/>
          <w:iCs/>
        </w:rPr>
      </w:pPr>
    </w:p>
    <w:p w14:paraId="47DCE7EE" w14:textId="77777777" w:rsidR="00884DF2" w:rsidRPr="00F51B86" w:rsidRDefault="00884DF2" w:rsidP="00884DF2">
      <w:pPr>
        <w:pStyle w:val="BodyTextIndent"/>
        <w:ind w:left="0"/>
        <w:rPr>
          <w:rFonts w:cstheme="minorHAnsi"/>
        </w:rPr>
      </w:pPr>
      <w:r w:rsidRPr="00F51B86">
        <w:rPr>
          <w:rFonts w:cstheme="minorHAnsi"/>
        </w:rPr>
        <w:t>Dated _____________________</w:t>
      </w:r>
      <w:r w:rsidRPr="00F51B86">
        <w:rPr>
          <w:rFonts w:cstheme="minorHAnsi"/>
        </w:rPr>
        <w:tab/>
      </w:r>
      <w:r w:rsidRPr="00F51B86">
        <w:rPr>
          <w:rFonts w:cstheme="minorHAnsi"/>
        </w:rPr>
        <w:tab/>
        <w:t>__________________________________________</w:t>
      </w:r>
    </w:p>
    <w:p w14:paraId="00BA7227" w14:textId="77777777" w:rsidR="00884DF2" w:rsidRPr="00F51B86" w:rsidRDefault="00884DF2" w:rsidP="00884DF2">
      <w:pPr>
        <w:pStyle w:val="BodyTextIndent"/>
        <w:rPr>
          <w:rFonts w:cstheme="minorHAnsi"/>
        </w:rPr>
      </w:pP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t>Signature of client</w:t>
      </w:r>
    </w:p>
    <w:p w14:paraId="0BB9E9BC" w14:textId="77777777" w:rsidR="00884DF2" w:rsidRPr="00F51B86" w:rsidRDefault="00884DF2" w:rsidP="00884DF2">
      <w:pPr>
        <w:pStyle w:val="BodyTextIndent"/>
        <w:ind w:left="0"/>
        <w:rPr>
          <w:rFonts w:cstheme="minorHAnsi"/>
        </w:rPr>
      </w:pPr>
    </w:p>
    <w:p w14:paraId="7648812D" w14:textId="77777777" w:rsidR="00884DF2" w:rsidRPr="00F51B86" w:rsidRDefault="00884DF2" w:rsidP="00884DF2">
      <w:pPr>
        <w:pStyle w:val="BodyTextIndent"/>
        <w:ind w:left="0"/>
        <w:rPr>
          <w:rFonts w:cstheme="minorHAnsi"/>
        </w:rPr>
      </w:pPr>
      <w:r w:rsidRPr="00F51B86">
        <w:rPr>
          <w:rFonts w:cstheme="minorHAnsi"/>
        </w:rPr>
        <w:t>Dated _____________________</w:t>
      </w:r>
      <w:r w:rsidRPr="00F51B86">
        <w:rPr>
          <w:rFonts w:cstheme="minorHAnsi"/>
        </w:rPr>
        <w:tab/>
      </w:r>
      <w:r w:rsidRPr="00F51B86">
        <w:rPr>
          <w:rFonts w:cstheme="minorHAnsi"/>
        </w:rPr>
        <w:tab/>
        <w:t>__________________________________________</w:t>
      </w:r>
    </w:p>
    <w:p w14:paraId="5690834F" w14:textId="77777777" w:rsidR="00884DF2" w:rsidRPr="00F51B86" w:rsidRDefault="00884DF2" w:rsidP="00884DF2">
      <w:pPr>
        <w:pStyle w:val="BodyTextIndent"/>
        <w:ind w:left="0"/>
        <w:rPr>
          <w:rFonts w:cstheme="minorHAnsi"/>
        </w:rPr>
      </w:pP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t>Signature of parent(s)/guardian(s)</w:t>
      </w:r>
    </w:p>
    <w:p w14:paraId="010A5BC6" w14:textId="77777777" w:rsidR="00884DF2" w:rsidRPr="00F51B86" w:rsidRDefault="00884DF2" w:rsidP="00884DF2">
      <w:pPr>
        <w:pStyle w:val="BodyTextIndent"/>
        <w:ind w:left="0"/>
        <w:rPr>
          <w:rFonts w:cstheme="minorHAnsi"/>
        </w:rPr>
      </w:pPr>
    </w:p>
    <w:p w14:paraId="056F67E4" w14:textId="77777777" w:rsidR="00884DF2" w:rsidRPr="00F51B86" w:rsidRDefault="00884DF2" w:rsidP="00884DF2">
      <w:pPr>
        <w:pStyle w:val="BodyTextIndent"/>
        <w:ind w:left="0"/>
        <w:rPr>
          <w:rFonts w:cstheme="minorHAnsi"/>
        </w:rPr>
      </w:pPr>
      <w:r w:rsidRPr="00F51B86">
        <w:rPr>
          <w:rFonts w:cstheme="minorHAnsi"/>
        </w:rPr>
        <w:t>Dated _____________________</w:t>
      </w:r>
      <w:r w:rsidRPr="00F51B86">
        <w:rPr>
          <w:rFonts w:cstheme="minorHAnsi"/>
        </w:rPr>
        <w:tab/>
      </w:r>
      <w:r w:rsidRPr="00F51B86">
        <w:rPr>
          <w:rFonts w:cstheme="minorHAnsi"/>
        </w:rPr>
        <w:tab/>
        <w:t>__________________________________________</w:t>
      </w:r>
    </w:p>
    <w:p w14:paraId="1DF148B5" w14:textId="77777777" w:rsidR="00884DF2" w:rsidRPr="00F51B86" w:rsidRDefault="00884DF2" w:rsidP="00884DF2">
      <w:pPr>
        <w:pStyle w:val="BodyTextIndent"/>
        <w:ind w:left="0"/>
        <w:rPr>
          <w:rFonts w:cstheme="minorHAnsi"/>
        </w:rPr>
      </w:pP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t>Signature of parent(s)/guardian(s)</w:t>
      </w:r>
    </w:p>
    <w:p w14:paraId="4C7F138A" w14:textId="77777777" w:rsidR="00884DF2" w:rsidRPr="00F51B86" w:rsidRDefault="00884DF2" w:rsidP="00884DF2">
      <w:pPr>
        <w:pStyle w:val="BodyTextIndent"/>
        <w:ind w:left="0"/>
        <w:rPr>
          <w:rFonts w:cstheme="minorHAnsi"/>
        </w:rPr>
      </w:pP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r>
      <w:r w:rsidRPr="00F51B86">
        <w:rPr>
          <w:rFonts w:cstheme="minorHAnsi"/>
        </w:rPr>
        <w:tab/>
      </w:r>
    </w:p>
    <w:p w14:paraId="6C8BA4B0" w14:textId="524A16CC" w:rsidR="00884DF2" w:rsidRPr="00F51B86" w:rsidRDefault="00884DF2" w:rsidP="00884DF2">
      <w:pPr>
        <w:pStyle w:val="BodyTextIndent"/>
        <w:ind w:left="0"/>
        <w:rPr>
          <w:rFonts w:cstheme="minorHAnsi"/>
          <w:b/>
        </w:rPr>
      </w:pPr>
      <w:r w:rsidRPr="00F51B86">
        <w:rPr>
          <w:rFonts w:cstheme="minorHAnsi"/>
          <w:b/>
        </w:rPr>
        <w:t>JHWC Team: [insert names of coordinating team members]</w:t>
      </w:r>
    </w:p>
    <w:p w14:paraId="7F595F15" w14:textId="77777777" w:rsidR="00884DF2" w:rsidRPr="00884DF2" w:rsidRDefault="00884DF2" w:rsidP="00884DF2">
      <w:pPr>
        <w:pStyle w:val="BodyTextIndent"/>
        <w:ind w:left="0"/>
        <w:rPr>
          <w:rFonts w:ascii="Arial" w:hAnsi="Arial"/>
          <w:b/>
        </w:rPr>
      </w:pPr>
    </w:p>
    <w:p w14:paraId="5510FB70" w14:textId="4BF76287" w:rsidR="00E83469" w:rsidRPr="00884DF2" w:rsidRDefault="007447E9" w:rsidP="00884DF2">
      <w:pPr>
        <w:pStyle w:val="BodyTextIndent"/>
        <w:ind w:left="0"/>
        <w:rPr>
          <w:rFonts w:ascii="Arial" w:hAnsi="Arial"/>
        </w:rPr>
      </w:pPr>
      <w:r>
        <w:rPr>
          <w:rFonts w:cstheme="minorHAnsi"/>
          <w:b/>
          <w:sz w:val="32"/>
          <w:szCs w:val="32"/>
        </w:rPr>
        <w:t xml:space="preserve">Communication Planning: </w:t>
      </w:r>
      <w:r w:rsidR="00E32F7C" w:rsidRPr="00E32F7C">
        <w:rPr>
          <w:rFonts w:cstheme="minorHAnsi"/>
          <w:b/>
          <w:sz w:val="32"/>
          <w:szCs w:val="32"/>
        </w:rPr>
        <w:t xml:space="preserve">Sample Wellness Court Progress Report </w:t>
      </w:r>
      <w:r>
        <w:rPr>
          <w:rFonts w:cstheme="minorHAnsi"/>
          <w:b/>
          <w:sz w:val="32"/>
          <w:szCs w:val="32"/>
        </w:rPr>
        <w:t xml:space="preserve"> 1</w:t>
      </w:r>
      <w:r w:rsidR="00E83469" w:rsidRPr="00E32F7C">
        <w:rPr>
          <w:rFonts w:cstheme="minorHAnsi"/>
          <w:b/>
          <w:sz w:val="32"/>
          <w:szCs w:val="32"/>
        </w:rPr>
        <w:t xml:space="preserve"> </w:t>
      </w:r>
      <w:r w:rsidR="00E32F7C" w:rsidRPr="00E32F7C">
        <w:rPr>
          <w:rFonts w:cstheme="minorHAnsi"/>
          <w:b/>
          <w:sz w:val="32"/>
          <w:szCs w:val="32"/>
        </w:rPr>
        <w:t>-</w:t>
      </w:r>
    </w:p>
    <w:p w14:paraId="40F3F24F" w14:textId="5D6D204F" w:rsidR="00E32F7C" w:rsidRPr="00E32F7C" w:rsidRDefault="00E32F7C" w:rsidP="00E32F7C">
      <w:pPr>
        <w:rPr>
          <w:rFonts w:cstheme="minorHAnsi"/>
          <w:b/>
          <w:sz w:val="24"/>
          <w:szCs w:val="24"/>
        </w:rPr>
      </w:pPr>
      <w:r>
        <w:rPr>
          <w:noProof/>
        </w:rPr>
        <w:drawing>
          <wp:inline distT="0" distB="0" distL="0" distR="0" wp14:anchorId="757D0C4D" wp14:editId="36BDE0BA">
            <wp:extent cx="6561078" cy="6652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94836" cy="6686487"/>
                    </a:xfrm>
                    <a:prstGeom prst="rect">
                      <a:avLst/>
                    </a:prstGeom>
                  </pic:spPr>
                </pic:pic>
              </a:graphicData>
            </a:graphic>
          </wp:inline>
        </w:drawing>
      </w:r>
    </w:p>
    <w:p w14:paraId="4B8A64F4" w14:textId="53EB3BE5" w:rsidR="00E32F7C" w:rsidRPr="00E32F7C" w:rsidRDefault="00E32F7C" w:rsidP="007C3679">
      <w:pPr>
        <w:jc w:val="center"/>
        <w:rPr>
          <w:b/>
          <w:color w:val="215868" w:themeColor="accent5" w:themeShade="80"/>
          <w:sz w:val="20"/>
          <w:szCs w:val="20"/>
        </w:rPr>
      </w:pPr>
      <w:r w:rsidRPr="00E32F7C">
        <w:rPr>
          <w:rFonts w:cstheme="minorHAnsi"/>
          <w:b/>
          <w:sz w:val="20"/>
          <w:szCs w:val="20"/>
        </w:rPr>
        <w:t xml:space="preserve">See Tribal Healing to Wellness Courts, Case Management (2018) </w:t>
      </w:r>
      <w:hyperlink r:id="rId79" w:history="1">
        <w:r w:rsidRPr="00E32F7C">
          <w:rPr>
            <w:rStyle w:val="Hyperlink"/>
            <w:sz w:val="20"/>
            <w:szCs w:val="20"/>
          </w:rPr>
          <w:t>http://www.wellnesscourts.org/files/HTWC%20Case%20Management.pdf</w:t>
        </w:r>
      </w:hyperlink>
      <w:r w:rsidRPr="00E32F7C">
        <w:rPr>
          <w:sz w:val="20"/>
          <w:szCs w:val="20"/>
        </w:rPr>
        <w:t xml:space="preserve"> for more sample progress reports and forms.</w:t>
      </w:r>
    </w:p>
    <w:p w14:paraId="094E4552" w14:textId="7E4475D7" w:rsidR="00E32F7C" w:rsidRDefault="00E32F7C" w:rsidP="007C3679">
      <w:pPr>
        <w:jc w:val="center"/>
        <w:rPr>
          <w:b/>
          <w:color w:val="215868" w:themeColor="accent5" w:themeShade="80"/>
          <w:sz w:val="40"/>
          <w:szCs w:val="40"/>
        </w:rPr>
      </w:pPr>
    </w:p>
    <w:p w14:paraId="0C16E801" w14:textId="6352603D" w:rsidR="007447E9" w:rsidRDefault="007447E9" w:rsidP="007447E9">
      <w:pPr>
        <w:rPr>
          <w:rFonts w:cstheme="minorHAnsi"/>
          <w:b/>
          <w:sz w:val="32"/>
          <w:szCs w:val="32"/>
        </w:rPr>
      </w:pPr>
      <w:r w:rsidRPr="00E32F7C">
        <w:rPr>
          <w:rFonts w:cstheme="minorHAnsi"/>
          <w:b/>
          <w:sz w:val="32"/>
          <w:szCs w:val="32"/>
        </w:rPr>
        <w:lastRenderedPageBreak/>
        <w:t>Communication Planning</w:t>
      </w:r>
      <w:r>
        <w:rPr>
          <w:rFonts w:cstheme="minorHAnsi"/>
          <w:b/>
          <w:sz w:val="32"/>
          <w:szCs w:val="32"/>
        </w:rPr>
        <w:t xml:space="preserve">: </w:t>
      </w:r>
      <w:r w:rsidRPr="00E32F7C">
        <w:rPr>
          <w:rFonts w:cstheme="minorHAnsi"/>
          <w:b/>
          <w:sz w:val="32"/>
          <w:szCs w:val="32"/>
        </w:rPr>
        <w:t xml:space="preserve"> Sample Wellness Court Progress Report </w:t>
      </w:r>
      <w:r>
        <w:rPr>
          <w:rFonts w:cstheme="minorHAnsi"/>
          <w:b/>
          <w:sz w:val="32"/>
          <w:szCs w:val="32"/>
        </w:rPr>
        <w:t>2</w:t>
      </w:r>
      <w:r w:rsidRPr="00E32F7C">
        <w:rPr>
          <w:rFonts w:cstheme="minorHAnsi"/>
          <w:b/>
          <w:sz w:val="32"/>
          <w:szCs w:val="32"/>
        </w:rPr>
        <w:t xml:space="preserve"> -</w:t>
      </w:r>
    </w:p>
    <w:tbl>
      <w:tblPr>
        <w:tblStyle w:val="TableGrid"/>
        <w:tblW w:w="0" w:type="auto"/>
        <w:tblLook w:val="04A0" w:firstRow="1" w:lastRow="0" w:firstColumn="1" w:lastColumn="0" w:noHBand="0" w:noVBand="1"/>
      </w:tblPr>
      <w:tblGrid>
        <w:gridCol w:w="5035"/>
        <w:gridCol w:w="5035"/>
      </w:tblGrid>
      <w:tr w:rsidR="007447E9" w14:paraId="50478BE7" w14:textId="77777777" w:rsidTr="007447E9">
        <w:tc>
          <w:tcPr>
            <w:tcW w:w="5035" w:type="dxa"/>
          </w:tcPr>
          <w:p w14:paraId="35F1C71D" w14:textId="2C8CC878" w:rsidR="007447E9" w:rsidRPr="007447E9" w:rsidRDefault="007447E9" w:rsidP="007447E9">
            <w:pPr>
              <w:rPr>
                <w:rFonts w:cstheme="minorHAnsi"/>
                <w:b/>
                <w:sz w:val="24"/>
                <w:szCs w:val="24"/>
              </w:rPr>
            </w:pPr>
            <w:r>
              <w:rPr>
                <w:rFonts w:cstheme="minorHAnsi"/>
                <w:b/>
                <w:sz w:val="24"/>
                <w:szCs w:val="24"/>
              </w:rPr>
              <w:t>Participant Name:</w:t>
            </w:r>
          </w:p>
        </w:tc>
        <w:tc>
          <w:tcPr>
            <w:tcW w:w="5035" w:type="dxa"/>
          </w:tcPr>
          <w:p w14:paraId="1770750F" w14:textId="2FA4F825" w:rsidR="007447E9" w:rsidRPr="007447E9" w:rsidRDefault="007447E9" w:rsidP="007447E9">
            <w:pPr>
              <w:rPr>
                <w:rFonts w:cstheme="minorHAnsi"/>
                <w:b/>
                <w:sz w:val="24"/>
                <w:szCs w:val="24"/>
              </w:rPr>
            </w:pPr>
            <w:r>
              <w:rPr>
                <w:rFonts w:cstheme="minorHAnsi"/>
                <w:b/>
                <w:sz w:val="24"/>
                <w:szCs w:val="24"/>
              </w:rPr>
              <w:t>Case Number:</w:t>
            </w:r>
          </w:p>
        </w:tc>
      </w:tr>
      <w:tr w:rsidR="007447E9" w14:paraId="01DEE81E" w14:textId="77777777" w:rsidTr="007447E9">
        <w:tc>
          <w:tcPr>
            <w:tcW w:w="5035" w:type="dxa"/>
          </w:tcPr>
          <w:p w14:paraId="63CEF362" w14:textId="3AEAE922" w:rsidR="007447E9" w:rsidRPr="007447E9" w:rsidRDefault="007447E9" w:rsidP="007447E9">
            <w:pPr>
              <w:rPr>
                <w:rFonts w:cstheme="minorHAnsi"/>
                <w:b/>
                <w:sz w:val="24"/>
                <w:szCs w:val="24"/>
              </w:rPr>
            </w:pPr>
            <w:r>
              <w:rPr>
                <w:rFonts w:cstheme="minorHAnsi"/>
                <w:b/>
                <w:sz w:val="24"/>
                <w:szCs w:val="24"/>
              </w:rPr>
              <w:t>Entry Date:</w:t>
            </w:r>
          </w:p>
        </w:tc>
        <w:tc>
          <w:tcPr>
            <w:tcW w:w="5035" w:type="dxa"/>
          </w:tcPr>
          <w:p w14:paraId="155BE7F9" w14:textId="000B0D98" w:rsidR="007447E9" w:rsidRPr="007447E9" w:rsidRDefault="007447E9" w:rsidP="007447E9">
            <w:pPr>
              <w:rPr>
                <w:rFonts w:cstheme="minorHAnsi"/>
                <w:b/>
                <w:sz w:val="24"/>
                <w:szCs w:val="24"/>
              </w:rPr>
            </w:pPr>
            <w:r>
              <w:rPr>
                <w:rFonts w:cstheme="minorHAnsi"/>
                <w:b/>
                <w:sz w:val="24"/>
                <w:szCs w:val="24"/>
              </w:rPr>
              <w:t xml:space="preserve">Initial Filing/Citiation/Delinquency Charge: </w:t>
            </w:r>
          </w:p>
        </w:tc>
      </w:tr>
      <w:tr w:rsidR="007447E9" w14:paraId="010F32D3" w14:textId="77777777" w:rsidTr="007447E9">
        <w:tc>
          <w:tcPr>
            <w:tcW w:w="5035" w:type="dxa"/>
          </w:tcPr>
          <w:p w14:paraId="5F7B8443" w14:textId="2C7A428D" w:rsidR="007447E9" w:rsidRPr="007447E9" w:rsidRDefault="007447E9" w:rsidP="007447E9">
            <w:pPr>
              <w:rPr>
                <w:rFonts w:cstheme="minorHAnsi"/>
                <w:b/>
                <w:sz w:val="24"/>
                <w:szCs w:val="24"/>
              </w:rPr>
            </w:pPr>
            <w:r>
              <w:rPr>
                <w:rFonts w:cstheme="minorHAnsi"/>
                <w:b/>
                <w:sz w:val="24"/>
                <w:szCs w:val="24"/>
              </w:rPr>
              <w:t xml:space="preserve">Term in Program: </w:t>
            </w:r>
          </w:p>
        </w:tc>
        <w:tc>
          <w:tcPr>
            <w:tcW w:w="5035" w:type="dxa"/>
          </w:tcPr>
          <w:p w14:paraId="208DF57B" w14:textId="183045EF" w:rsidR="007447E9" w:rsidRPr="007447E9" w:rsidRDefault="007447E9" w:rsidP="007447E9">
            <w:pPr>
              <w:rPr>
                <w:rFonts w:cstheme="minorHAnsi"/>
                <w:b/>
                <w:sz w:val="24"/>
                <w:szCs w:val="24"/>
              </w:rPr>
            </w:pPr>
            <w:r>
              <w:rPr>
                <w:rFonts w:cstheme="minorHAnsi"/>
                <w:b/>
                <w:sz w:val="24"/>
                <w:szCs w:val="24"/>
              </w:rPr>
              <w:t xml:space="preserve">Report Date: </w:t>
            </w:r>
          </w:p>
        </w:tc>
      </w:tr>
    </w:tbl>
    <w:p w14:paraId="7BB77B00" w14:textId="18C336D2" w:rsidR="007447E9" w:rsidRDefault="007447E9" w:rsidP="007447E9">
      <w:pPr>
        <w:rPr>
          <w:rFonts w:cstheme="minorHAnsi"/>
          <w:b/>
          <w:sz w:val="24"/>
          <w:szCs w:val="24"/>
        </w:rPr>
      </w:pPr>
      <w:r>
        <w:rPr>
          <w:rFonts w:cstheme="minorHAnsi"/>
          <w:b/>
          <w:sz w:val="24"/>
          <w:szCs w:val="24"/>
        </w:rPr>
        <w:t xml:space="preserve">Number of services performed or completed since last court date: </w:t>
      </w:r>
    </w:p>
    <w:tbl>
      <w:tblPr>
        <w:tblStyle w:val="TableGrid"/>
        <w:tblW w:w="5000" w:type="pct"/>
        <w:tblLook w:val="04A0" w:firstRow="1" w:lastRow="0" w:firstColumn="1" w:lastColumn="0" w:noHBand="0" w:noVBand="1"/>
      </w:tblPr>
      <w:tblGrid>
        <w:gridCol w:w="1255"/>
        <w:gridCol w:w="8815"/>
      </w:tblGrid>
      <w:tr w:rsidR="007447E9" w:rsidRPr="007447E9" w14:paraId="7BF82E09" w14:textId="77777777" w:rsidTr="007447E9">
        <w:tc>
          <w:tcPr>
            <w:tcW w:w="623" w:type="pct"/>
          </w:tcPr>
          <w:p w14:paraId="224DC392" w14:textId="77777777" w:rsidR="007447E9" w:rsidRPr="007447E9" w:rsidRDefault="007447E9" w:rsidP="007447E9">
            <w:pPr>
              <w:rPr>
                <w:rFonts w:cstheme="minorHAnsi"/>
                <w:b/>
                <w:sz w:val="24"/>
                <w:szCs w:val="24"/>
              </w:rPr>
            </w:pPr>
          </w:p>
        </w:tc>
        <w:tc>
          <w:tcPr>
            <w:tcW w:w="4377" w:type="pct"/>
          </w:tcPr>
          <w:p w14:paraId="2559AABF" w14:textId="5AF92002" w:rsidR="007447E9" w:rsidRPr="007447E9" w:rsidRDefault="007447E9" w:rsidP="007447E9">
            <w:pPr>
              <w:rPr>
                <w:rFonts w:cstheme="minorHAnsi"/>
                <w:b/>
                <w:sz w:val="24"/>
                <w:szCs w:val="24"/>
              </w:rPr>
            </w:pPr>
            <w:r w:rsidRPr="007447E9">
              <w:rPr>
                <w:rFonts w:cstheme="minorHAnsi"/>
                <w:b/>
                <w:sz w:val="24"/>
                <w:szCs w:val="24"/>
              </w:rPr>
              <w:t xml:space="preserve"># of group sessions attended </w:t>
            </w:r>
          </w:p>
        </w:tc>
      </w:tr>
      <w:tr w:rsidR="007447E9" w:rsidRPr="007447E9" w14:paraId="715212CE" w14:textId="77777777" w:rsidTr="007447E9">
        <w:tc>
          <w:tcPr>
            <w:tcW w:w="623" w:type="pct"/>
          </w:tcPr>
          <w:p w14:paraId="70ACF618" w14:textId="77777777" w:rsidR="007447E9" w:rsidRPr="007447E9" w:rsidRDefault="007447E9" w:rsidP="007447E9">
            <w:pPr>
              <w:rPr>
                <w:rFonts w:cstheme="minorHAnsi"/>
                <w:b/>
                <w:sz w:val="24"/>
                <w:szCs w:val="24"/>
              </w:rPr>
            </w:pPr>
          </w:p>
        </w:tc>
        <w:tc>
          <w:tcPr>
            <w:tcW w:w="4377" w:type="pct"/>
          </w:tcPr>
          <w:p w14:paraId="7B0B0880" w14:textId="1C547F86" w:rsidR="007447E9" w:rsidRPr="007447E9" w:rsidRDefault="007447E9" w:rsidP="007447E9">
            <w:pPr>
              <w:rPr>
                <w:rFonts w:cstheme="minorHAnsi"/>
                <w:b/>
                <w:sz w:val="24"/>
                <w:szCs w:val="24"/>
              </w:rPr>
            </w:pPr>
            <w:r w:rsidRPr="007447E9">
              <w:rPr>
                <w:rFonts w:cstheme="minorHAnsi"/>
                <w:b/>
                <w:sz w:val="24"/>
                <w:szCs w:val="24"/>
              </w:rPr>
              <w:t># of individual sessions attended</w:t>
            </w:r>
          </w:p>
        </w:tc>
      </w:tr>
      <w:tr w:rsidR="007447E9" w:rsidRPr="007447E9" w14:paraId="780CA1D4" w14:textId="77777777" w:rsidTr="007447E9">
        <w:tc>
          <w:tcPr>
            <w:tcW w:w="623" w:type="pct"/>
          </w:tcPr>
          <w:p w14:paraId="16361B52" w14:textId="77777777" w:rsidR="007447E9" w:rsidRPr="007447E9" w:rsidRDefault="007447E9" w:rsidP="007447E9">
            <w:pPr>
              <w:rPr>
                <w:rFonts w:cstheme="minorHAnsi"/>
                <w:b/>
                <w:sz w:val="24"/>
                <w:szCs w:val="24"/>
              </w:rPr>
            </w:pPr>
          </w:p>
        </w:tc>
        <w:tc>
          <w:tcPr>
            <w:tcW w:w="4377" w:type="pct"/>
          </w:tcPr>
          <w:p w14:paraId="74A84FDC" w14:textId="3669DC53" w:rsidR="007447E9" w:rsidRPr="007447E9" w:rsidRDefault="007447E9" w:rsidP="007447E9">
            <w:pPr>
              <w:rPr>
                <w:rFonts w:cstheme="minorHAnsi"/>
                <w:b/>
                <w:sz w:val="24"/>
                <w:szCs w:val="24"/>
              </w:rPr>
            </w:pPr>
            <w:r w:rsidRPr="007447E9">
              <w:rPr>
                <w:rFonts w:cstheme="minorHAnsi"/>
                <w:b/>
                <w:sz w:val="24"/>
                <w:szCs w:val="24"/>
              </w:rPr>
              <w:t># of support groups attended</w:t>
            </w:r>
          </w:p>
        </w:tc>
      </w:tr>
      <w:tr w:rsidR="007447E9" w:rsidRPr="007447E9" w14:paraId="54E51E80" w14:textId="77777777" w:rsidTr="007447E9">
        <w:tc>
          <w:tcPr>
            <w:tcW w:w="623" w:type="pct"/>
          </w:tcPr>
          <w:p w14:paraId="30D8363B" w14:textId="77777777" w:rsidR="007447E9" w:rsidRPr="007447E9" w:rsidRDefault="007447E9" w:rsidP="007447E9">
            <w:pPr>
              <w:rPr>
                <w:rFonts w:cstheme="minorHAnsi"/>
                <w:b/>
                <w:sz w:val="24"/>
                <w:szCs w:val="24"/>
              </w:rPr>
            </w:pPr>
          </w:p>
        </w:tc>
        <w:tc>
          <w:tcPr>
            <w:tcW w:w="4377" w:type="pct"/>
          </w:tcPr>
          <w:p w14:paraId="17A94C69" w14:textId="34C2D0FC" w:rsidR="007447E9" w:rsidRPr="007447E9" w:rsidRDefault="007447E9" w:rsidP="007447E9">
            <w:pPr>
              <w:rPr>
                <w:rFonts w:cstheme="minorHAnsi"/>
                <w:b/>
                <w:sz w:val="24"/>
                <w:szCs w:val="24"/>
              </w:rPr>
            </w:pPr>
            <w:r w:rsidRPr="007447E9">
              <w:rPr>
                <w:rFonts w:cstheme="minorHAnsi"/>
                <w:b/>
                <w:sz w:val="24"/>
                <w:szCs w:val="24"/>
              </w:rPr>
              <w:t># of individual session absences</w:t>
            </w:r>
          </w:p>
        </w:tc>
      </w:tr>
      <w:tr w:rsidR="007447E9" w:rsidRPr="007447E9" w14:paraId="6B304C29" w14:textId="77777777" w:rsidTr="007447E9">
        <w:tc>
          <w:tcPr>
            <w:tcW w:w="623" w:type="pct"/>
          </w:tcPr>
          <w:p w14:paraId="696415B3" w14:textId="77777777" w:rsidR="007447E9" w:rsidRPr="007447E9" w:rsidRDefault="007447E9" w:rsidP="007447E9">
            <w:pPr>
              <w:rPr>
                <w:rFonts w:cstheme="minorHAnsi"/>
                <w:b/>
                <w:sz w:val="24"/>
                <w:szCs w:val="24"/>
              </w:rPr>
            </w:pPr>
          </w:p>
        </w:tc>
        <w:tc>
          <w:tcPr>
            <w:tcW w:w="4377" w:type="pct"/>
          </w:tcPr>
          <w:p w14:paraId="74D003D7" w14:textId="71A53160" w:rsidR="007447E9" w:rsidRPr="007447E9" w:rsidRDefault="007447E9" w:rsidP="007447E9">
            <w:pPr>
              <w:rPr>
                <w:rFonts w:cstheme="minorHAnsi"/>
                <w:b/>
                <w:sz w:val="24"/>
                <w:szCs w:val="24"/>
              </w:rPr>
            </w:pPr>
            <w:r w:rsidRPr="007447E9">
              <w:rPr>
                <w:rFonts w:cstheme="minorHAnsi"/>
                <w:b/>
                <w:sz w:val="24"/>
                <w:szCs w:val="24"/>
              </w:rPr>
              <w:t># of group session absences</w:t>
            </w:r>
          </w:p>
        </w:tc>
      </w:tr>
      <w:tr w:rsidR="007447E9" w:rsidRPr="007447E9" w14:paraId="48B6A570" w14:textId="77777777" w:rsidTr="007447E9">
        <w:tc>
          <w:tcPr>
            <w:tcW w:w="623" w:type="pct"/>
          </w:tcPr>
          <w:p w14:paraId="2F1A56F0" w14:textId="77777777" w:rsidR="007447E9" w:rsidRPr="007447E9" w:rsidRDefault="007447E9" w:rsidP="007447E9">
            <w:pPr>
              <w:rPr>
                <w:rFonts w:cstheme="minorHAnsi"/>
                <w:b/>
                <w:sz w:val="24"/>
                <w:szCs w:val="24"/>
              </w:rPr>
            </w:pPr>
          </w:p>
        </w:tc>
        <w:tc>
          <w:tcPr>
            <w:tcW w:w="4377" w:type="pct"/>
          </w:tcPr>
          <w:p w14:paraId="36E6A0E1" w14:textId="3FA16E89" w:rsidR="007447E9" w:rsidRPr="007447E9" w:rsidRDefault="007447E9" w:rsidP="007447E9">
            <w:pPr>
              <w:rPr>
                <w:rFonts w:cstheme="minorHAnsi"/>
                <w:b/>
                <w:sz w:val="24"/>
                <w:szCs w:val="24"/>
              </w:rPr>
            </w:pPr>
            <w:r w:rsidRPr="007447E9">
              <w:rPr>
                <w:rFonts w:cstheme="minorHAnsi"/>
                <w:b/>
                <w:sz w:val="24"/>
                <w:szCs w:val="24"/>
              </w:rPr>
              <w:t># of non-appearances for drug testing</w:t>
            </w:r>
          </w:p>
        </w:tc>
      </w:tr>
      <w:tr w:rsidR="007447E9" w:rsidRPr="007447E9" w14:paraId="673D3BCA" w14:textId="77777777" w:rsidTr="007447E9">
        <w:tc>
          <w:tcPr>
            <w:tcW w:w="623" w:type="pct"/>
          </w:tcPr>
          <w:p w14:paraId="4D1BC957" w14:textId="77777777" w:rsidR="007447E9" w:rsidRPr="007447E9" w:rsidRDefault="007447E9" w:rsidP="007447E9">
            <w:pPr>
              <w:rPr>
                <w:rFonts w:cstheme="minorHAnsi"/>
                <w:b/>
                <w:sz w:val="24"/>
                <w:szCs w:val="24"/>
              </w:rPr>
            </w:pPr>
          </w:p>
        </w:tc>
        <w:tc>
          <w:tcPr>
            <w:tcW w:w="4377" w:type="pct"/>
          </w:tcPr>
          <w:p w14:paraId="21F5A164" w14:textId="2085EE83" w:rsidR="007447E9" w:rsidRPr="007447E9" w:rsidRDefault="007447E9" w:rsidP="007447E9">
            <w:pPr>
              <w:rPr>
                <w:rFonts w:cstheme="minorHAnsi"/>
                <w:b/>
                <w:sz w:val="24"/>
                <w:szCs w:val="24"/>
              </w:rPr>
            </w:pPr>
            <w:r w:rsidRPr="007447E9">
              <w:rPr>
                <w:rFonts w:cstheme="minorHAnsi"/>
                <w:b/>
                <w:sz w:val="24"/>
                <w:szCs w:val="24"/>
              </w:rPr>
              <w:t># of refusals for drug/alcohol testing</w:t>
            </w:r>
          </w:p>
        </w:tc>
      </w:tr>
      <w:tr w:rsidR="007447E9" w:rsidRPr="007447E9" w14:paraId="29A58AC0" w14:textId="77777777" w:rsidTr="007447E9">
        <w:tc>
          <w:tcPr>
            <w:tcW w:w="623" w:type="pct"/>
          </w:tcPr>
          <w:p w14:paraId="53EE06BC" w14:textId="77777777" w:rsidR="007447E9" w:rsidRPr="007447E9" w:rsidRDefault="007447E9" w:rsidP="007447E9">
            <w:pPr>
              <w:rPr>
                <w:rFonts w:cstheme="minorHAnsi"/>
                <w:b/>
                <w:sz w:val="24"/>
                <w:szCs w:val="24"/>
              </w:rPr>
            </w:pPr>
          </w:p>
        </w:tc>
        <w:tc>
          <w:tcPr>
            <w:tcW w:w="4377" w:type="pct"/>
          </w:tcPr>
          <w:p w14:paraId="332B92A5" w14:textId="3E07FFD3" w:rsidR="007447E9" w:rsidRPr="007447E9" w:rsidRDefault="007447E9" w:rsidP="007447E9">
            <w:pPr>
              <w:rPr>
                <w:rFonts w:cstheme="minorHAnsi"/>
                <w:b/>
                <w:sz w:val="24"/>
                <w:szCs w:val="24"/>
              </w:rPr>
            </w:pPr>
            <w:r w:rsidRPr="007447E9">
              <w:rPr>
                <w:rFonts w:cstheme="minorHAnsi"/>
                <w:b/>
                <w:sz w:val="24"/>
                <w:szCs w:val="24"/>
              </w:rPr>
              <w:t># of negative drug tests</w:t>
            </w:r>
          </w:p>
        </w:tc>
      </w:tr>
      <w:tr w:rsidR="007447E9" w:rsidRPr="007447E9" w14:paraId="04B506AE" w14:textId="77777777" w:rsidTr="007447E9">
        <w:tc>
          <w:tcPr>
            <w:tcW w:w="5000" w:type="pct"/>
            <w:gridSpan w:val="2"/>
          </w:tcPr>
          <w:p w14:paraId="4EC8B42D" w14:textId="6D854644" w:rsidR="007447E9" w:rsidRPr="007447E9" w:rsidRDefault="007447E9" w:rsidP="007447E9">
            <w:pPr>
              <w:rPr>
                <w:rFonts w:cstheme="minorHAnsi"/>
                <w:b/>
                <w:sz w:val="24"/>
                <w:szCs w:val="24"/>
              </w:rPr>
            </w:pPr>
            <w:r w:rsidRPr="007447E9">
              <w:rPr>
                <w:rFonts w:cstheme="minorHAnsi"/>
                <w:b/>
                <w:sz w:val="24"/>
                <w:szCs w:val="24"/>
              </w:rPr>
              <w:t xml:space="preserve">Dates of Tests Completed: </w:t>
            </w:r>
          </w:p>
        </w:tc>
      </w:tr>
      <w:tr w:rsidR="007447E9" w:rsidRPr="007447E9" w14:paraId="4CB68EA9" w14:textId="77777777" w:rsidTr="007C7749">
        <w:trPr>
          <w:trHeight w:val="980"/>
        </w:trPr>
        <w:tc>
          <w:tcPr>
            <w:tcW w:w="5000" w:type="pct"/>
            <w:gridSpan w:val="2"/>
          </w:tcPr>
          <w:p w14:paraId="5188C01D" w14:textId="22A35BCD" w:rsidR="007447E9" w:rsidRDefault="007447E9" w:rsidP="007447E9">
            <w:pPr>
              <w:rPr>
                <w:rFonts w:cstheme="minorHAnsi"/>
                <w:b/>
                <w:sz w:val="24"/>
                <w:szCs w:val="24"/>
              </w:rPr>
            </w:pPr>
            <w:r>
              <w:rPr>
                <w:rFonts w:cstheme="minorHAnsi"/>
                <w:b/>
                <w:sz w:val="24"/>
                <w:szCs w:val="24"/>
              </w:rPr>
              <w:t>______/______/______</w:t>
            </w:r>
          </w:p>
          <w:p w14:paraId="76FFBD58" w14:textId="2DEB788F" w:rsidR="007447E9" w:rsidRDefault="007447E9" w:rsidP="007447E9">
            <w:pPr>
              <w:rPr>
                <w:rFonts w:cstheme="minorHAnsi"/>
                <w:b/>
                <w:sz w:val="24"/>
                <w:szCs w:val="24"/>
              </w:rPr>
            </w:pPr>
            <w:r>
              <w:rPr>
                <w:rFonts w:cstheme="minorHAnsi"/>
                <w:b/>
                <w:sz w:val="24"/>
                <w:szCs w:val="24"/>
              </w:rPr>
              <w:t>______/______/______</w:t>
            </w:r>
            <w:r>
              <w:rPr>
                <w:rFonts w:cstheme="minorHAnsi"/>
                <w:b/>
                <w:sz w:val="24"/>
                <w:szCs w:val="24"/>
              </w:rPr>
              <w:br/>
              <w:t>______/______/______</w:t>
            </w:r>
          </w:p>
          <w:p w14:paraId="2579CCE7" w14:textId="10E331F2" w:rsidR="007447E9" w:rsidRPr="007447E9" w:rsidRDefault="007447E9" w:rsidP="007447E9">
            <w:pPr>
              <w:rPr>
                <w:rFonts w:cstheme="minorHAnsi"/>
                <w:b/>
                <w:sz w:val="24"/>
                <w:szCs w:val="24"/>
              </w:rPr>
            </w:pPr>
          </w:p>
        </w:tc>
      </w:tr>
    </w:tbl>
    <w:p w14:paraId="3DBF14AD" w14:textId="31842EF4" w:rsidR="007447E9" w:rsidRDefault="007447E9" w:rsidP="007447E9">
      <w:pPr>
        <w:rPr>
          <w:rFonts w:cstheme="minorHAnsi"/>
          <w:b/>
          <w:sz w:val="24"/>
          <w:szCs w:val="24"/>
        </w:rPr>
      </w:pPr>
    </w:p>
    <w:tbl>
      <w:tblPr>
        <w:tblStyle w:val="TableGrid"/>
        <w:tblW w:w="0" w:type="auto"/>
        <w:tblLook w:val="04A0" w:firstRow="1" w:lastRow="0" w:firstColumn="1" w:lastColumn="0" w:noHBand="0" w:noVBand="1"/>
      </w:tblPr>
      <w:tblGrid>
        <w:gridCol w:w="895"/>
        <w:gridCol w:w="9175"/>
      </w:tblGrid>
      <w:tr w:rsidR="007447E9" w14:paraId="5884D58C" w14:textId="77777777" w:rsidTr="007447E9">
        <w:tc>
          <w:tcPr>
            <w:tcW w:w="895" w:type="dxa"/>
          </w:tcPr>
          <w:p w14:paraId="287301FA" w14:textId="2CFA9E32" w:rsidR="007447E9" w:rsidRDefault="007447E9" w:rsidP="007447E9">
            <w:pPr>
              <w:rPr>
                <w:rFonts w:cstheme="minorHAnsi"/>
                <w:b/>
                <w:sz w:val="24"/>
                <w:szCs w:val="24"/>
              </w:rPr>
            </w:pPr>
            <w:r>
              <w:rPr>
                <w:rFonts w:cstheme="minorHAnsi"/>
                <w:b/>
                <w:sz w:val="24"/>
                <w:szCs w:val="24"/>
              </w:rPr>
              <w:t>Score</w:t>
            </w:r>
          </w:p>
        </w:tc>
        <w:tc>
          <w:tcPr>
            <w:tcW w:w="9175" w:type="dxa"/>
          </w:tcPr>
          <w:p w14:paraId="5F1F8D83" w14:textId="25EA265C" w:rsidR="007447E9" w:rsidRPr="007447E9" w:rsidRDefault="007C7749" w:rsidP="007447E9">
            <w:pPr>
              <w:rPr>
                <w:rFonts w:cstheme="minorHAnsi"/>
                <w:b/>
                <w:sz w:val="24"/>
                <w:szCs w:val="24"/>
              </w:rPr>
            </w:pPr>
            <w:r w:rsidRPr="007447E9">
              <w:rPr>
                <w:rFonts w:cstheme="minorHAnsi"/>
                <w:b/>
                <w:sz w:val="24"/>
                <w:szCs w:val="24"/>
              </w:rPr>
              <w:t xml:space="preserve">Choose appropriate score for each goal: </w:t>
            </w:r>
            <w:r w:rsidR="007447E9">
              <w:rPr>
                <w:rFonts w:cstheme="minorHAnsi"/>
                <w:b/>
                <w:sz w:val="24"/>
                <w:szCs w:val="24"/>
              </w:rPr>
              <w:t>1= Achieved, 2= Partially Achieved, 3= Not Achieved, 4 = Not Achieved (Amended), 5= Not Achieved (Discontinued), 6= Deleted (Unrealistic/Irrelevant)</w:t>
            </w:r>
          </w:p>
        </w:tc>
      </w:tr>
      <w:tr w:rsidR="007447E9" w14:paraId="728D81A1" w14:textId="77777777" w:rsidTr="007447E9">
        <w:tc>
          <w:tcPr>
            <w:tcW w:w="895" w:type="dxa"/>
          </w:tcPr>
          <w:p w14:paraId="5C9E943E" w14:textId="77777777" w:rsidR="007447E9" w:rsidRDefault="007447E9" w:rsidP="007447E9">
            <w:pPr>
              <w:rPr>
                <w:rFonts w:cstheme="minorHAnsi"/>
                <w:b/>
                <w:sz w:val="24"/>
                <w:szCs w:val="24"/>
              </w:rPr>
            </w:pPr>
          </w:p>
        </w:tc>
        <w:tc>
          <w:tcPr>
            <w:tcW w:w="9175" w:type="dxa"/>
          </w:tcPr>
          <w:p w14:paraId="7C62EBFE" w14:textId="66EE25A4" w:rsidR="007447E9" w:rsidRDefault="007447E9" w:rsidP="007447E9">
            <w:pPr>
              <w:rPr>
                <w:rFonts w:cstheme="minorHAnsi"/>
                <w:b/>
                <w:sz w:val="24"/>
                <w:szCs w:val="24"/>
              </w:rPr>
            </w:pPr>
            <w:r>
              <w:rPr>
                <w:rFonts w:cstheme="minorHAnsi"/>
                <w:b/>
                <w:sz w:val="24"/>
                <w:szCs w:val="24"/>
              </w:rPr>
              <w:t xml:space="preserve">Goal 1: </w:t>
            </w:r>
          </w:p>
          <w:p w14:paraId="5926EF6D" w14:textId="2FE8AAAB" w:rsidR="007447E9" w:rsidRDefault="007447E9" w:rsidP="007447E9">
            <w:pPr>
              <w:rPr>
                <w:rFonts w:cstheme="minorHAnsi"/>
                <w:b/>
                <w:sz w:val="24"/>
                <w:szCs w:val="24"/>
              </w:rPr>
            </w:pPr>
          </w:p>
          <w:p w14:paraId="29E05A13" w14:textId="77777777" w:rsidR="007C7749" w:rsidRDefault="007447E9" w:rsidP="007447E9">
            <w:pPr>
              <w:rPr>
                <w:rFonts w:cstheme="minorHAnsi"/>
                <w:b/>
                <w:sz w:val="24"/>
                <w:szCs w:val="24"/>
              </w:rPr>
            </w:pPr>
            <w:r>
              <w:rPr>
                <w:rFonts w:cstheme="minorHAnsi"/>
                <w:b/>
                <w:sz w:val="24"/>
                <w:szCs w:val="24"/>
              </w:rPr>
              <w:t xml:space="preserve">Comments: </w:t>
            </w:r>
          </w:p>
          <w:p w14:paraId="46C84441" w14:textId="77777777" w:rsidR="007C7749" w:rsidRDefault="007C7749" w:rsidP="007447E9">
            <w:pPr>
              <w:rPr>
                <w:rFonts w:cstheme="minorHAnsi"/>
                <w:b/>
                <w:sz w:val="24"/>
                <w:szCs w:val="24"/>
              </w:rPr>
            </w:pPr>
          </w:p>
          <w:p w14:paraId="4AA9E39B" w14:textId="6FE88878" w:rsidR="007C7749" w:rsidRDefault="007C7749" w:rsidP="007447E9">
            <w:pPr>
              <w:rPr>
                <w:rFonts w:cstheme="minorHAnsi"/>
                <w:b/>
                <w:sz w:val="24"/>
                <w:szCs w:val="24"/>
              </w:rPr>
            </w:pPr>
          </w:p>
        </w:tc>
      </w:tr>
      <w:tr w:rsidR="007447E9" w14:paraId="7D1FB975" w14:textId="77777777" w:rsidTr="007447E9">
        <w:tc>
          <w:tcPr>
            <w:tcW w:w="895" w:type="dxa"/>
          </w:tcPr>
          <w:p w14:paraId="39B2F2E7" w14:textId="77777777" w:rsidR="007447E9" w:rsidRDefault="007447E9" w:rsidP="007447E9">
            <w:pPr>
              <w:rPr>
                <w:rFonts w:cstheme="minorHAnsi"/>
                <w:b/>
                <w:sz w:val="24"/>
                <w:szCs w:val="24"/>
              </w:rPr>
            </w:pPr>
          </w:p>
        </w:tc>
        <w:tc>
          <w:tcPr>
            <w:tcW w:w="9175" w:type="dxa"/>
          </w:tcPr>
          <w:p w14:paraId="78673B07" w14:textId="7BA08B2E" w:rsidR="007447E9" w:rsidRDefault="007447E9" w:rsidP="007447E9">
            <w:pPr>
              <w:rPr>
                <w:rFonts w:cstheme="minorHAnsi"/>
                <w:b/>
                <w:sz w:val="24"/>
                <w:szCs w:val="24"/>
              </w:rPr>
            </w:pPr>
            <w:r>
              <w:rPr>
                <w:rFonts w:cstheme="minorHAnsi"/>
                <w:b/>
                <w:sz w:val="24"/>
                <w:szCs w:val="24"/>
              </w:rPr>
              <w:t xml:space="preserve">Goal 2: </w:t>
            </w:r>
          </w:p>
          <w:p w14:paraId="2B506A10" w14:textId="77777777" w:rsidR="007447E9" w:rsidRDefault="007447E9" w:rsidP="007447E9">
            <w:pPr>
              <w:rPr>
                <w:rFonts w:cstheme="minorHAnsi"/>
                <w:b/>
                <w:sz w:val="24"/>
                <w:szCs w:val="24"/>
              </w:rPr>
            </w:pPr>
          </w:p>
          <w:p w14:paraId="50E87458" w14:textId="4701BEA7" w:rsidR="007447E9" w:rsidRDefault="007447E9" w:rsidP="007447E9">
            <w:pPr>
              <w:rPr>
                <w:rFonts w:cstheme="minorHAnsi"/>
                <w:b/>
                <w:sz w:val="24"/>
                <w:szCs w:val="24"/>
              </w:rPr>
            </w:pPr>
            <w:r>
              <w:rPr>
                <w:rFonts w:cstheme="minorHAnsi"/>
                <w:b/>
                <w:sz w:val="24"/>
                <w:szCs w:val="24"/>
              </w:rPr>
              <w:t>Comments:</w:t>
            </w:r>
          </w:p>
          <w:p w14:paraId="211D53AC" w14:textId="16103D77" w:rsidR="007447E9" w:rsidRDefault="007447E9" w:rsidP="007447E9">
            <w:pPr>
              <w:rPr>
                <w:rFonts w:cstheme="minorHAnsi"/>
                <w:b/>
                <w:sz w:val="24"/>
                <w:szCs w:val="24"/>
              </w:rPr>
            </w:pPr>
          </w:p>
        </w:tc>
      </w:tr>
      <w:tr w:rsidR="007447E9" w14:paraId="66CAE294" w14:textId="77777777" w:rsidTr="007447E9">
        <w:tc>
          <w:tcPr>
            <w:tcW w:w="895" w:type="dxa"/>
          </w:tcPr>
          <w:p w14:paraId="451AC4C0" w14:textId="77777777" w:rsidR="007447E9" w:rsidRDefault="007447E9" w:rsidP="007447E9">
            <w:pPr>
              <w:rPr>
                <w:rFonts w:cstheme="minorHAnsi"/>
                <w:b/>
                <w:sz w:val="24"/>
                <w:szCs w:val="24"/>
              </w:rPr>
            </w:pPr>
          </w:p>
        </w:tc>
        <w:tc>
          <w:tcPr>
            <w:tcW w:w="9175" w:type="dxa"/>
          </w:tcPr>
          <w:p w14:paraId="03E90DC7" w14:textId="67888905" w:rsidR="007447E9" w:rsidRDefault="007447E9" w:rsidP="007447E9">
            <w:pPr>
              <w:rPr>
                <w:rFonts w:cstheme="minorHAnsi"/>
                <w:b/>
                <w:sz w:val="24"/>
                <w:szCs w:val="24"/>
              </w:rPr>
            </w:pPr>
            <w:r>
              <w:rPr>
                <w:rFonts w:cstheme="minorHAnsi"/>
                <w:b/>
                <w:sz w:val="24"/>
                <w:szCs w:val="24"/>
              </w:rPr>
              <w:t>Goal 3</w:t>
            </w:r>
            <w:r w:rsidR="007C7749">
              <w:rPr>
                <w:rFonts w:cstheme="minorHAnsi"/>
                <w:b/>
                <w:sz w:val="24"/>
                <w:szCs w:val="24"/>
              </w:rPr>
              <w:t xml:space="preserve">: </w:t>
            </w:r>
          </w:p>
          <w:p w14:paraId="3F0FE89C" w14:textId="77777777" w:rsidR="007C7749" w:rsidRDefault="007C7749" w:rsidP="007447E9">
            <w:pPr>
              <w:rPr>
                <w:rFonts w:cstheme="minorHAnsi"/>
                <w:b/>
                <w:sz w:val="24"/>
                <w:szCs w:val="24"/>
              </w:rPr>
            </w:pPr>
          </w:p>
          <w:p w14:paraId="40C0056D" w14:textId="37BD170F" w:rsidR="007447E9" w:rsidRDefault="007447E9" w:rsidP="007447E9">
            <w:pPr>
              <w:rPr>
                <w:rFonts w:cstheme="minorHAnsi"/>
                <w:b/>
                <w:sz w:val="24"/>
                <w:szCs w:val="24"/>
              </w:rPr>
            </w:pPr>
            <w:r>
              <w:rPr>
                <w:rFonts w:cstheme="minorHAnsi"/>
                <w:b/>
                <w:sz w:val="24"/>
                <w:szCs w:val="24"/>
              </w:rPr>
              <w:t>Comments:</w:t>
            </w:r>
          </w:p>
          <w:p w14:paraId="6C2A7389" w14:textId="77777777" w:rsidR="007C7749" w:rsidRDefault="007C7749" w:rsidP="007447E9">
            <w:pPr>
              <w:rPr>
                <w:rFonts w:cstheme="minorHAnsi"/>
                <w:b/>
                <w:sz w:val="24"/>
                <w:szCs w:val="24"/>
              </w:rPr>
            </w:pPr>
          </w:p>
          <w:p w14:paraId="2EFACE58" w14:textId="3C7D4047" w:rsidR="007447E9" w:rsidRDefault="007447E9" w:rsidP="007447E9">
            <w:pPr>
              <w:rPr>
                <w:rFonts w:cstheme="minorHAnsi"/>
                <w:b/>
                <w:sz w:val="24"/>
                <w:szCs w:val="24"/>
              </w:rPr>
            </w:pPr>
          </w:p>
        </w:tc>
      </w:tr>
      <w:tr w:rsidR="007447E9" w14:paraId="7CA1EA24" w14:textId="77777777" w:rsidTr="007447E9">
        <w:tc>
          <w:tcPr>
            <w:tcW w:w="895" w:type="dxa"/>
          </w:tcPr>
          <w:p w14:paraId="10633517" w14:textId="77777777" w:rsidR="007447E9" w:rsidRDefault="007447E9" w:rsidP="007447E9">
            <w:pPr>
              <w:rPr>
                <w:rFonts w:cstheme="minorHAnsi"/>
                <w:b/>
                <w:sz w:val="24"/>
                <w:szCs w:val="24"/>
              </w:rPr>
            </w:pPr>
          </w:p>
        </w:tc>
        <w:tc>
          <w:tcPr>
            <w:tcW w:w="9175" w:type="dxa"/>
          </w:tcPr>
          <w:p w14:paraId="163D8E64" w14:textId="13DA6516" w:rsidR="007447E9" w:rsidRDefault="007447E9" w:rsidP="007447E9">
            <w:pPr>
              <w:rPr>
                <w:rFonts w:cstheme="minorHAnsi"/>
                <w:b/>
                <w:sz w:val="24"/>
                <w:szCs w:val="24"/>
              </w:rPr>
            </w:pPr>
            <w:r>
              <w:rPr>
                <w:rFonts w:cstheme="minorHAnsi"/>
                <w:b/>
                <w:sz w:val="24"/>
                <w:szCs w:val="24"/>
              </w:rPr>
              <w:t xml:space="preserve">Goal 4: </w:t>
            </w:r>
          </w:p>
          <w:p w14:paraId="528C541D" w14:textId="77777777" w:rsidR="007447E9" w:rsidRDefault="007447E9" w:rsidP="007447E9">
            <w:pPr>
              <w:rPr>
                <w:rFonts w:cstheme="minorHAnsi"/>
                <w:b/>
                <w:sz w:val="24"/>
                <w:szCs w:val="24"/>
              </w:rPr>
            </w:pPr>
          </w:p>
          <w:p w14:paraId="18DA11B2" w14:textId="0B8388A7" w:rsidR="007447E9" w:rsidRDefault="007447E9" w:rsidP="007447E9">
            <w:pPr>
              <w:rPr>
                <w:rFonts w:cstheme="minorHAnsi"/>
                <w:b/>
                <w:sz w:val="24"/>
                <w:szCs w:val="24"/>
              </w:rPr>
            </w:pPr>
            <w:r>
              <w:rPr>
                <w:rFonts w:cstheme="minorHAnsi"/>
                <w:b/>
                <w:sz w:val="24"/>
                <w:szCs w:val="24"/>
              </w:rPr>
              <w:t>Comments:</w:t>
            </w:r>
          </w:p>
          <w:p w14:paraId="72B3B36E" w14:textId="70D66629" w:rsidR="007447E9" w:rsidRDefault="007447E9" w:rsidP="007447E9">
            <w:pPr>
              <w:rPr>
                <w:rFonts w:cstheme="minorHAnsi"/>
                <w:b/>
                <w:sz w:val="24"/>
                <w:szCs w:val="24"/>
              </w:rPr>
            </w:pPr>
          </w:p>
          <w:p w14:paraId="48F8675B" w14:textId="541CDF69" w:rsidR="007447E9" w:rsidRDefault="007447E9" w:rsidP="007447E9">
            <w:pPr>
              <w:rPr>
                <w:rFonts w:cstheme="minorHAnsi"/>
                <w:b/>
                <w:sz w:val="24"/>
                <w:szCs w:val="24"/>
              </w:rPr>
            </w:pPr>
          </w:p>
        </w:tc>
      </w:tr>
    </w:tbl>
    <w:p w14:paraId="0D12D8D7" w14:textId="1DD0B970" w:rsidR="007C7749" w:rsidRDefault="007C7749" w:rsidP="007447E9">
      <w:pPr>
        <w:rPr>
          <w:rFonts w:cstheme="minorHAnsi"/>
          <w:b/>
          <w:sz w:val="32"/>
          <w:szCs w:val="32"/>
        </w:rPr>
      </w:pPr>
      <w:r w:rsidRPr="00E32F7C">
        <w:rPr>
          <w:rFonts w:cstheme="minorHAnsi"/>
          <w:b/>
          <w:sz w:val="32"/>
          <w:szCs w:val="32"/>
        </w:rPr>
        <w:lastRenderedPageBreak/>
        <w:t>Communication Planning</w:t>
      </w:r>
      <w:r>
        <w:rPr>
          <w:rFonts w:cstheme="minorHAnsi"/>
          <w:b/>
          <w:sz w:val="32"/>
          <w:szCs w:val="32"/>
        </w:rPr>
        <w:t xml:space="preserve">: </w:t>
      </w:r>
      <w:r w:rsidRPr="00E32F7C">
        <w:rPr>
          <w:rFonts w:cstheme="minorHAnsi"/>
          <w:b/>
          <w:sz w:val="32"/>
          <w:szCs w:val="32"/>
        </w:rPr>
        <w:t xml:space="preserve"> Sample Wellness Court Progress Report </w:t>
      </w:r>
      <w:r>
        <w:rPr>
          <w:rFonts w:cstheme="minorHAnsi"/>
          <w:b/>
          <w:sz w:val="32"/>
          <w:szCs w:val="32"/>
        </w:rPr>
        <w:t>3</w:t>
      </w:r>
      <w:r w:rsidRPr="00E32F7C">
        <w:rPr>
          <w:rFonts w:cstheme="minorHAnsi"/>
          <w:b/>
          <w:sz w:val="32"/>
          <w:szCs w:val="32"/>
        </w:rPr>
        <w:t xml:space="preserve"> </w:t>
      </w:r>
      <w:r>
        <w:rPr>
          <w:rFonts w:cstheme="minorHAnsi"/>
          <w:b/>
          <w:sz w:val="32"/>
          <w:szCs w:val="32"/>
        </w:rPr>
        <w:t>–</w:t>
      </w:r>
    </w:p>
    <w:p w14:paraId="50BC6E9B" w14:textId="5F8057A8" w:rsidR="007C7749" w:rsidRDefault="007C7749" w:rsidP="007C7749">
      <w:pPr>
        <w:jc w:val="center"/>
        <w:rPr>
          <w:rFonts w:cstheme="minorHAnsi"/>
          <w:b/>
          <w:sz w:val="24"/>
          <w:szCs w:val="24"/>
        </w:rPr>
      </w:pPr>
      <w:r>
        <w:rPr>
          <w:rFonts w:cstheme="minorHAnsi"/>
          <w:b/>
          <w:sz w:val="24"/>
          <w:szCs w:val="24"/>
        </w:rPr>
        <w:t>Sample Court Treatment and Status Report</w:t>
      </w:r>
    </w:p>
    <w:tbl>
      <w:tblPr>
        <w:tblStyle w:val="TableGrid"/>
        <w:tblW w:w="0" w:type="auto"/>
        <w:tblLook w:val="04A0" w:firstRow="1" w:lastRow="0" w:firstColumn="1" w:lastColumn="0" w:noHBand="0" w:noVBand="1"/>
      </w:tblPr>
      <w:tblGrid>
        <w:gridCol w:w="3145"/>
        <w:gridCol w:w="6925"/>
      </w:tblGrid>
      <w:tr w:rsidR="00871ADE" w:rsidRPr="00871ADE" w14:paraId="4922935D" w14:textId="6050BE65" w:rsidTr="00871ADE">
        <w:trPr>
          <w:trHeight w:val="295"/>
        </w:trPr>
        <w:tc>
          <w:tcPr>
            <w:tcW w:w="3145" w:type="dxa"/>
          </w:tcPr>
          <w:p w14:paraId="0C2D83B6" w14:textId="434A7C4B" w:rsidR="00871ADE" w:rsidRPr="00871ADE" w:rsidRDefault="00871ADE" w:rsidP="00871ADE">
            <w:pPr>
              <w:rPr>
                <w:rFonts w:cstheme="minorHAnsi"/>
                <w:b/>
                <w:sz w:val="24"/>
                <w:szCs w:val="24"/>
              </w:rPr>
            </w:pPr>
            <w:r w:rsidRPr="00871ADE">
              <w:rPr>
                <w:rFonts w:cstheme="minorHAnsi"/>
                <w:b/>
                <w:sz w:val="24"/>
                <w:szCs w:val="24"/>
              </w:rPr>
              <w:t>Treatment Provider</w:t>
            </w:r>
            <w:r>
              <w:rPr>
                <w:rFonts w:cstheme="minorHAnsi"/>
                <w:b/>
                <w:sz w:val="24"/>
                <w:szCs w:val="24"/>
              </w:rPr>
              <w:t xml:space="preserve">: </w:t>
            </w:r>
          </w:p>
        </w:tc>
        <w:tc>
          <w:tcPr>
            <w:tcW w:w="6925" w:type="dxa"/>
          </w:tcPr>
          <w:p w14:paraId="14A5072E" w14:textId="77777777" w:rsidR="00871ADE" w:rsidRPr="00871ADE" w:rsidRDefault="00871ADE" w:rsidP="003819B1">
            <w:pPr>
              <w:rPr>
                <w:rFonts w:cstheme="minorHAnsi"/>
                <w:b/>
                <w:sz w:val="24"/>
                <w:szCs w:val="24"/>
              </w:rPr>
            </w:pPr>
          </w:p>
        </w:tc>
      </w:tr>
      <w:tr w:rsidR="00871ADE" w:rsidRPr="00871ADE" w14:paraId="79FF66B1" w14:textId="77777777" w:rsidTr="00871ADE">
        <w:trPr>
          <w:trHeight w:val="295"/>
        </w:trPr>
        <w:tc>
          <w:tcPr>
            <w:tcW w:w="3145" w:type="dxa"/>
          </w:tcPr>
          <w:p w14:paraId="08E277BB" w14:textId="35E3D839" w:rsidR="00871ADE" w:rsidRPr="00871ADE" w:rsidRDefault="00871ADE" w:rsidP="003819B1">
            <w:pPr>
              <w:rPr>
                <w:rFonts w:cstheme="minorHAnsi"/>
                <w:b/>
                <w:sz w:val="24"/>
                <w:szCs w:val="24"/>
              </w:rPr>
            </w:pPr>
            <w:r w:rsidRPr="00871ADE">
              <w:rPr>
                <w:rFonts w:cstheme="minorHAnsi"/>
                <w:b/>
                <w:sz w:val="24"/>
                <w:szCs w:val="24"/>
              </w:rPr>
              <w:t>Treatment/Service Provider:</w:t>
            </w:r>
          </w:p>
        </w:tc>
        <w:tc>
          <w:tcPr>
            <w:tcW w:w="6925" w:type="dxa"/>
          </w:tcPr>
          <w:p w14:paraId="7317FADA" w14:textId="77777777" w:rsidR="00871ADE" w:rsidRPr="00871ADE" w:rsidRDefault="00871ADE" w:rsidP="003819B1">
            <w:pPr>
              <w:rPr>
                <w:rFonts w:cstheme="minorHAnsi"/>
                <w:b/>
                <w:sz w:val="24"/>
                <w:szCs w:val="24"/>
              </w:rPr>
            </w:pPr>
          </w:p>
        </w:tc>
      </w:tr>
      <w:tr w:rsidR="00871ADE" w:rsidRPr="00871ADE" w14:paraId="0DE45107" w14:textId="77777777" w:rsidTr="00871ADE">
        <w:trPr>
          <w:trHeight w:val="295"/>
        </w:trPr>
        <w:tc>
          <w:tcPr>
            <w:tcW w:w="3145" w:type="dxa"/>
          </w:tcPr>
          <w:p w14:paraId="56138AE9" w14:textId="1ACCF94B" w:rsidR="00871ADE" w:rsidRPr="00871ADE" w:rsidRDefault="00871ADE" w:rsidP="003819B1">
            <w:pPr>
              <w:rPr>
                <w:rFonts w:cstheme="minorHAnsi"/>
                <w:b/>
                <w:sz w:val="24"/>
                <w:szCs w:val="24"/>
              </w:rPr>
            </w:pPr>
            <w:r w:rsidRPr="00871ADE">
              <w:rPr>
                <w:rFonts w:cstheme="minorHAnsi"/>
                <w:b/>
                <w:sz w:val="24"/>
                <w:szCs w:val="24"/>
              </w:rPr>
              <w:t>Other Service Provider:</w:t>
            </w:r>
          </w:p>
        </w:tc>
        <w:tc>
          <w:tcPr>
            <w:tcW w:w="6925" w:type="dxa"/>
          </w:tcPr>
          <w:p w14:paraId="46C4FB2A" w14:textId="77777777" w:rsidR="00871ADE" w:rsidRPr="00871ADE" w:rsidRDefault="00871ADE" w:rsidP="003819B1">
            <w:pPr>
              <w:rPr>
                <w:rFonts w:cstheme="minorHAnsi"/>
                <w:b/>
                <w:sz w:val="24"/>
                <w:szCs w:val="24"/>
              </w:rPr>
            </w:pPr>
          </w:p>
        </w:tc>
      </w:tr>
    </w:tbl>
    <w:p w14:paraId="3DE10A06" w14:textId="76142905" w:rsidR="007C7749" w:rsidRDefault="00871ADE" w:rsidP="007447E9">
      <w:pPr>
        <w:rPr>
          <w:rFonts w:cstheme="minorHAnsi"/>
          <w:b/>
          <w:sz w:val="24"/>
          <w:szCs w:val="24"/>
        </w:rPr>
      </w:pPr>
      <w:r>
        <w:rPr>
          <w:rFonts w:cstheme="minorHAnsi"/>
          <w:b/>
          <w:sz w:val="24"/>
          <w:szCs w:val="24"/>
        </w:rPr>
        <w:br/>
      </w:r>
      <w:r w:rsidR="007C7749">
        <w:rPr>
          <w:rFonts w:cstheme="minorHAnsi"/>
          <w:b/>
          <w:sz w:val="24"/>
          <w:szCs w:val="24"/>
        </w:rPr>
        <w:t>Client:</w:t>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Pr>
          <w:rFonts w:cstheme="minorHAnsi"/>
          <w:b/>
          <w:sz w:val="24"/>
          <w:szCs w:val="24"/>
          <w:u w:val="single"/>
        </w:rPr>
        <w:tab/>
      </w:r>
      <w:r w:rsidR="007C7749">
        <w:rPr>
          <w:rFonts w:cstheme="minorHAnsi"/>
          <w:b/>
          <w:sz w:val="24"/>
          <w:szCs w:val="24"/>
        </w:rPr>
        <w:t xml:space="preserve"> </w:t>
      </w:r>
    </w:p>
    <w:tbl>
      <w:tblPr>
        <w:tblStyle w:val="TableGrid"/>
        <w:tblW w:w="0" w:type="auto"/>
        <w:tblLook w:val="04A0" w:firstRow="1" w:lastRow="0" w:firstColumn="1" w:lastColumn="0" w:noHBand="0" w:noVBand="1"/>
      </w:tblPr>
      <w:tblGrid>
        <w:gridCol w:w="2965"/>
        <w:gridCol w:w="7105"/>
      </w:tblGrid>
      <w:tr w:rsidR="007C7749" w:rsidRPr="007C7749" w14:paraId="7D346B7D" w14:textId="77777777" w:rsidTr="007C7749">
        <w:tc>
          <w:tcPr>
            <w:tcW w:w="10070" w:type="dxa"/>
            <w:gridSpan w:val="2"/>
          </w:tcPr>
          <w:p w14:paraId="20D7430F" w14:textId="77777777" w:rsidR="007C7749" w:rsidRPr="007C7749" w:rsidRDefault="007C7749" w:rsidP="003819B1">
            <w:pPr>
              <w:rPr>
                <w:rFonts w:cstheme="minorHAnsi"/>
                <w:sz w:val="24"/>
                <w:szCs w:val="24"/>
              </w:rPr>
            </w:pPr>
            <w:r w:rsidRPr="007C7749">
              <w:rPr>
                <w:rFonts w:cstheme="minorHAnsi"/>
                <w:sz w:val="24"/>
                <w:szCs w:val="24"/>
              </w:rPr>
              <w:t xml:space="preserve">Date of Report: </w:t>
            </w:r>
            <w:r w:rsidRPr="007C7749">
              <w:rPr>
                <w:rFonts w:cstheme="minorHAnsi"/>
                <w:sz w:val="24"/>
                <w:szCs w:val="24"/>
              </w:rPr>
              <w:tab/>
              <w:t>Weeks in Program:</w:t>
            </w:r>
          </w:p>
        </w:tc>
      </w:tr>
      <w:tr w:rsidR="007C7749" w:rsidRPr="007C7749" w14:paraId="0282E020" w14:textId="77777777" w:rsidTr="007C7749">
        <w:tc>
          <w:tcPr>
            <w:tcW w:w="10070" w:type="dxa"/>
            <w:gridSpan w:val="2"/>
          </w:tcPr>
          <w:p w14:paraId="5F0CA0D4" w14:textId="77777777" w:rsidR="007C7749" w:rsidRPr="007C7749" w:rsidRDefault="007C7749" w:rsidP="003819B1">
            <w:pPr>
              <w:rPr>
                <w:rFonts w:cstheme="minorHAnsi"/>
                <w:sz w:val="24"/>
                <w:szCs w:val="24"/>
              </w:rPr>
            </w:pPr>
            <w:r w:rsidRPr="007C7749">
              <w:rPr>
                <w:rFonts w:cstheme="minorHAnsi"/>
                <w:sz w:val="24"/>
                <w:szCs w:val="24"/>
              </w:rPr>
              <w:t xml:space="preserve">Next Court Date: </w:t>
            </w:r>
            <w:r w:rsidRPr="007C7749">
              <w:rPr>
                <w:rFonts w:cstheme="minorHAnsi"/>
                <w:sz w:val="24"/>
                <w:szCs w:val="24"/>
              </w:rPr>
              <w:tab/>
              <w:t xml:space="preserve">Days Drug and Alcohol Free: </w:t>
            </w:r>
          </w:p>
        </w:tc>
      </w:tr>
      <w:tr w:rsidR="007C7749" w:rsidRPr="007C7749" w14:paraId="43E8BD48" w14:textId="77777777" w:rsidTr="007C7749">
        <w:tc>
          <w:tcPr>
            <w:tcW w:w="10070" w:type="dxa"/>
            <w:gridSpan w:val="2"/>
          </w:tcPr>
          <w:p w14:paraId="71DCEFCF" w14:textId="77777777" w:rsidR="007C7749" w:rsidRPr="007C7749" w:rsidRDefault="007C7749" w:rsidP="003819B1">
            <w:pPr>
              <w:rPr>
                <w:rFonts w:cstheme="minorHAnsi"/>
                <w:sz w:val="24"/>
                <w:szCs w:val="24"/>
              </w:rPr>
            </w:pPr>
            <w:r w:rsidRPr="007C7749">
              <w:rPr>
                <w:rFonts w:cstheme="minorHAnsi"/>
                <w:sz w:val="24"/>
                <w:szCs w:val="24"/>
              </w:rPr>
              <w:t>Tx Groups Per Week</w:t>
            </w:r>
            <w:r w:rsidRPr="007C7749">
              <w:rPr>
                <w:rFonts w:cstheme="minorHAnsi"/>
                <w:sz w:val="24"/>
                <w:szCs w:val="24"/>
              </w:rPr>
              <w:tab/>
              <w:t xml:space="preserve">Court Appearances: </w:t>
            </w:r>
          </w:p>
        </w:tc>
      </w:tr>
      <w:tr w:rsidR="007C7749" w:rsidRPr="007C7749" w14:paraId="1B243CA0" w14:textId="77777777" w:rsidTr="007C7749">
        <w:tc>
          <w:tcPr>
            <w:tcW w:w="10070" w:type="dxa"/>
            <w:gridSpan w:val="2"/>
          </w:tcPr>
          <w:p w14:paraId="52B23EE8" w14:textId="77777777" w:rsidR="007C7749" w:rsidRPr="007C7749" w:rsidRDefault="007C7749" w:rsidP="003819B1">
            <w:pPr>
              <w:rPr>
                <w:rFonts w:cstheme="minorHAnsi"/>
                <w:sz w:val="24"/>
                <w:szCs w:val="24"/>
              </w:rPr>
            </w:pPr>
            <w:r w:rsidRPr="007C7749">
              <w:rPr>
                <w:rFonts w:cstheme="minorHAnsi"/>
                <w:sz w:val="24"/>
                <w:szCs w:val="24"/>
              </w:rPr>
              <w:t>Absences Excused_____ Unexcused_______</w:t>
            </w:r>
            <w:r w:rsidRPr="007C7749">
              <w:rPr>
                <w:rFonts w:cstheme="minorHAnsi"/>
                <w:sz w:val="24"/>
                <w:szCs w:val="24"/>
              </w:rPr>
              <w:tab/>
              <w:t xml:space="preserve">JPO: </w:t>
            </w:r>
          </w:p>
        </w:tc>
      </w:tr>
      <w:tr w:rsidR="007C7749" w:rsidRPr="007C7749" w14:paraId="7653B58B" w14:textId="77777777" w:rsidTr="007C7749">
        <w:tc>
          <w:tcPr>
            <w:tcW w:w="10070" w:type="dxa"/>
            <w:gridSpan w:val="2"/>
            <w:shd w:val="clear" w:color="auto" w:fill="DDD9C3" w:themeFill="background2" w:themeFillShade="E6"/>
          </w:tcPr>
          <w:p w14:paraId="7C662984" w14:textId="3A2B447F" w:rsidR="007C7749" w:rsidRDefault="007C7749" w:rsidP="003819B1">
            <w:pPr>
              <w:rPr>
                <w:rFonts w:cstheme="minorHAnsi"/>
                <w:b/>
                <w:sz w:val="24"/>
                <w:szCs w:val="24"/>
              </w:rPr>
            </w:pPr>
            <w:r w:rsidRPr="007C7749">
              <w:rPr>
                <w:rFonts w:cstheme="minorHAnsi"/>
                <w:b/>
                <w:sz w:val="24"/>
                <w:szCs w:val="24"/>
              </w:rPr>
              <w:t>Attitude Toward Program</w:t>
            </w:r>
          </w:p>
        </w:tc>
      </w:tr>
      <w:tr w:rsidR="007C7749" w:rsidRPr="007C7749" w14:paraId="3DF20E76" w14:textId="77777777" w:rsidTr="00871ADE">
        <w:tc>
          <w:tcPr>
            <w:tcW w:w="2965" w:type="dxa"/>
          </w:tcPr>
          <w:p w14:paraId="5651EC79" w14:textId="77777777" w:rsidR="007C7749" w:rsidRPr="007C7749" w:rsidRDefault="007C7749" w:rsidP="00E2121B">
            <w:pPr>
              <w:pStyle w:val="ListParagraph"/>
              <w:numPr>
                <w:ilvl w:val="0"/>
                <w:numId w:val="29"/>
              </w:numPr>
              <w:rPr>
                <w:rFonts w:cstheme="minorHAnsi"/>
                <w:sz w:val="24"/>
                <w:szCs w:val="24"/>
              </w:rPr>
            </w:pPr>
            <w:r w:rsidRPr="007C7749">
              <w:rPr>
                <w:rFonts w:cstheme="minorHAnsi"/>
                <w:sz w:val="24"/>
                <w:szCs w:val="24"/>
              </w:rPr>
              <w:t>Defensive/Resistant</w:t>
            </w:r>
          </w:p>
          <w:p w14:paraId="67518CD7" w14:textId="7E202A97" w:rsidR="007C7749" w:rsidRPr="007C7749" w:rsidRDefault="007C7749" w:rsidP="00E2121B">
            <w:pPr>
              <w:pStyle w:val="ListParagraph"/>
              <w:numPr>
                <w:ilvl w:val="0"/>
                <w:numId w:val="29"/>
              </w:numPr>
              <w:rPr>
                <w:rFonts w:cstheme="minorHAnsi"/>
                <w:sz w:val="24"/>
                <w:szCs w:val="24"/>
              </w:rPr>
            </w:pPr>
            <w:r>
              <w:rPr>
                <w:rFonts w:cstheme="minorHAnsi"/>
                <w:sz w:val="24"/>
                <w:szCs w:val="24"/>
              </w:rPr>
              <w:t>Passive/Present Non-</w:t>
            </w:r>
            <w:r w:rsidRPr="007C7749">
              <w:rPr>
                <w:rFonts w:cstheme="minorHAnsi"/>
                <w:sz w:val="24"/>
                <w:szCs w:val="24"/>
              </w:rPr>
              <w:t>Participant</w:t>
            </w:r>
          </w:p>
          <w:p w14:paraId="0A39A3D0" w14:textId="5B81CC47" w:rsidR="007C7749" w:rsidRDefault="007C7749" w:rsidP="00E2121B">
            <w:pPr>
              <w:pStyle w:val="ListParagraph"/>
              <w:numPr>
                <w:ilvl w:val="0"/>
                <w:numId w:val="29"/>
              </w:numPr>
              <w:rPr>
                <w:rFonts w:cstheme="minorHAnsi"/>
                <w:sz w:val="24"/>
                <w:szCs w:val="24"/>
              </w:rPr>
            </w:pPr>
            <w:r w:rsidRPr="007C7749">
              <w:rPr>
                <w:rFonts w:cstheme="minorHAnsi"/>
                <w:sz w:val="24"/>
                <w:szCs w:val="24"/>
              </w:rPr>
              <w:t>Cooperative/Meets Basics</w:t>
            </w:r>
          </w:p>
          <w:p w14:paraId="077649B0" w14:textId="0FE2C8AF" w:rsidR="007C7749" w:rsidRPr="007C7749" w:rsidRDefault="007C7749" w:rsidP="00E2121B">
            <w:pPr>
              <w:pStyle w:val="ListParagraph"/>
              <w:numPr>
                <w:ilvl w:val="0"/>
                <w:numId w:val="29"/>
              </w:numPr>
              <w:rPr>
                <w:rFonts w:cstheme="minorHAnsi"/>
                <w:b/>
                <w:sz w:val="24"/>
                <w:szCs w:val="24"/>
              </w:rPr>
            </w:pPr>
            <w:r w:rsidRPr="007C7749">
              <w:rPr>
                <w:rFonts w:cstheme="minorHAnsi"/>
                <w:sz w:val="24"/>
                <w:szCs w:val="24"/>
              </w:rPr>
              <w:t>Sincere/Enthusiastic</w:t>
            </w:r>
            <w:r w:rsidRPr="007C7749">
              <w:rPr>
                <w:rFonts w:cstheme="minorHAnsi"/>
                <w:b/>
                <w:sz w:val="24"/>
                <w:szCs w:val="24"/>
              </w:rPr>
              <w:t xml:space="preserve"> </w:t>
            </w:r>
          </w:p>
        </w:tc>
        <w:tc>
          <w:tcPr>
            <w:tcW w:w="7105" w:type="dxa"/>
          </w:tcPr>
          <w:p w14:paraId="583680A5" w14:textId="0002D61D" w:rsidR="007C7749" w:rsidRPr="007C7749" w:rsidRDefault="007C7749" w:rsidP="003819B1">
            <w:pPr>
              <w:rPr>
                <w:rFonts w:cstheme="minorHAnsi"/>
                <w:b/>
                <w:sz w:val="24"/>
                <w:szCs w:val="24"/>
              </w:rPr>
            </w:pPr>
            <w:r>
              <w:rPr>
                <w:rFonts w:cstheme="minorHAnsi"/>
                <w:b/>
                <w:sz w:val="24"/>
                <w:szCs w:val="24"/>
              </w:rPr>
              <w:t>Comments:</w:t>
            </w:r>
          </w:p>
        </w:tc>
      </w:tr>
      <w:tr w:rsidR="007C7749" w:rsidRPr="007C7749" w14:paraId="400E6A7E" w14:textId="77777777" w:rsidTr="007C7749">
        <w:tc>
          <w:tcPr>
            <w:tcW w:w="10070" w:type="dxa"/>
            <w:gridSpan w:val="2"/>
            <w:shd w:val="clear" w:color="auto" w:fill="DDD9C3" w:themeFill="background2" w:themeFillShade="E6"/>
          </w:tcPr>
          <w:p w14:paraId="02638C6A" w14:textId="5F99311B" w:rsidR="007C7749" w:rsidRDefault="007C7749" w:rsidP="003819B1">
            <w:pPr>
              <w:rPr>
                <w:rFonts w:cstheme="minorHAnsi"/>
                <w:b/>
                <w:sz w:val="24"/>
                <w:szCs w:val="24"/>
              </w:rPr>
            </w:pPr>
            <w:r>
              <w:rPr>
                <w:rFonts w:cstheme="minorHAnsi"/>
                <w:b/>
                <w:sz w:val="24"/>
                <w:szCs w:val="24"/>
              </w:rPr>
              <w:t xml:space="preserve">Participation </w:t>
            </w:r>
          </w:p>
        </w:tc>
      </w:tr>
      <w:tr w:rsidR="007C7749" w:rsidRPr="007C7749" w14:paraId="5C872C47" w14:textId="77777777" w:rsidTr="00871ADE">
        <w:tc>
          <w:tcPr>
            <w:tcW w:w="2965" w:type="dxa"/>
            <w:shd w:val="clear" w:color="auto" w:fill="FFFFFF" w:themeFill="background1"/>
          </w:tcPr>
          <w:p w14:paraId="2D28F542" w14:textId="29592AB6" w:rsidR="007C7749" w:rsidRPr="007C7749" w:rsidRDefault="007C7749" w:rsidP="00E2121B">
            <w:pPr>
              <w:pStyle w:val="ListParagraph"/>
              <w:numPr>
                <w:ilvl w:val="0"/>
                <w:numId w:val="30"/>
              </w:numPr>
              <w:rPr>
                <w:rFonts w:cstheme="minorHAnsi"/>
                <w:sz w:val="24"/>
                <w:szCs w:val="24"/>
              </w:rPr>
            </w:pPr>
            <w:r>
              <w:rPr>
                <w:rFonts w:cstheme="minorHAnsi"/>
                <w:sz w:val="24"/>
                <w:szCs w:val="24"/>
              </w:rPr>
              <w:t>Needs Work/Team Attention</w:t>
            </w:r>
          </w:p>
          <w:p w14:paraId="2359C836" w14:textId="5197C7C4" w:rsidR="007C7749" w:rsidRPr="007C7749" w:rsidRDefault="007C7749" w:rsidP="00E2121B">
            <w:pPr>
              <w:pStyle w:val="ListParagraph"/>
              <w:numPr>
                <w:ilvl w:val="0"/>
                <w:numId w:val="30"/>
              </w:numPr>
              <w:rPr>
                <w:rFonts w:cstheme="minorHAnsi"/>
                <w:sz w:val="24"/>
                <w:szCs w:val="24"/>
              </w:rPr>
            </w:pPr>
            <w:r w:rsidRPr="007C7749">
              <w:rPr>
                <w:rFonts w:cstheme="minorHAnsi"/>
                <w:sz w:val="24"/>
                <w:szCs w:val="24"/>
              </w:rPr>
              <w:t>Meets Requirements</w:t>
            </w:r>
          </w:p>
          <w:p w14:paraId="14AFD865" w14:textId="52F6B68C" w:rsidR="007C7749" w:rsidRPr="007C7749" w:rsidRDefault="007C7749" w:rsidP="00E2121B">
            <w:pPr>
              <w:pStyle w:val="ListParagraph"/>
              <w:numPr>
                <w:ilvl w:val="0"/>
                <w:numId w:val="30"/>
              </w:numPr>
              <w:rPr>
                <w:rFonts w:cstheme="minorHAnsi"/>
                <w:b/>
                <w:sz w:val="24"/>
                <w:szCs w:val="24"/>
              </w:rPr>
            </w:pPr>
            <w:r w:rsidRPr="007C7749">
              <w:rPr>
                <w:rFonts w:cstheme="minorHAnsi"/>
                <w:sz w:val="24"/>
                <w:szCs w:val="24"/>
              </w:rPr>
              <w:t>Superior Effort</w:t>
            </w:r>
          </w:p>
        </w:tc>
        <w:tc>
          <w:tcPr>
            <w:tcW w:w="7105" w:type="dxa"/>
            <w:shd w:val="clear" w:color="auto" w:fill="FFFFFF" w:themeFill="background1"/>
          </w:tcPr>
          <w:p w14:paraId="39AA4FFE" w14:textId="77777777" w:rsidR="007C7749" w:rsidRDefault="007C7749" w:rsidP="003819B1">
            <w:pPr>
              <w:rPr>
                <w:rFonts w:cstheme="minorHAnsi"/>
                <w:b/>
                <w:sz w:val="24"/>
                <w:szCs w:val="24"/>
              </w:rPr>
            </w:pPr>
            <w:r>
              <w:rPr>
                <w:rFonts w:cstheme="minorHAnsi"/>
                <w:b/>
                <w:sz w:val="24"/>
                <w:szCs w:val="24"/>
              </w:rPr>
              <w:t>Comments:</w:t>
            </w:r>
          </w:p>
          <w:p w14:paraId="651E46B3" w14:textId="77777777" w:rsidR="007C7749" w:rsidRDefault="007C7749" w:rsidP="003819B1">
            <w:pPr>
              <w:rPr>
                <w:rFonts w:cstheme="minorHAnsi"/>
                <w:b/>
                <w:sz w:val="24"/>
                <w:szCs w:val="24"/>
              </w:rPr>
            </w:pPr>
          </w:p>
          <w:p w14:paraId="08BC4F3D" w14:textId="77777777" w:rsidR="007C7749" w:rsidRDefault="007C7749" w:rsidP="003819B1">
            <w:pPr>
              <w:rPr>
                <w:rFonts w:cstheme="minorHAnsi"/>
                <w:b/>
                <w:sz w:val="24"/>
                <w:szCs w:val="24"/>
              </w:rPr>
            </w:pPr>
          </w:p>
          <w:p w14:paraId="4C2FB031" w14:textId="60BE89E0" w:rsidR="007C7749" w:rsidRDefault="007C7749" w:rsidP="003819B1">
            <w:pPr>
              <w:rPr>
                <w:rFonts w:cstheme="minorHAnsi"/>
                <w:b/>
                <w:sz w:val="24"/>
                <w:szCs w:val="24"/>
              </w:rPr>
            </w:pPr>
          </w:p>
        </w:tc>
      </w:tr>
      <w:tr w:rsidR="007C7749" w:rsidRPr="007C7749" w14:paraId="78037591" w14:textId="77777777" w:rsidTr="007C7749">
        <w:tc>
          <w:tcPr>
            <w:tcW w:w="10070" w:type="dxa"/>
            <w:gridSpan w:val="2"/>
            <w:shd w:val="clear" w:color="auto" w:fill="DDD9C3" w:themeFill="background2" w:themeFillShade="E6"/>
          </w:tcPr>
          <w:p w14:paraId="5CCE78F7" w14:textId="6987E3DF" w:rsidR="007C7749" w:rsidRDefault="007C7749" w:rsidP="003819B1">
            <w:pPr>
              <w:rPr>
                <w:rFonts w:cstheme="minorHAnsi"/>
                <w:b/>
                <w:sz w:val="24"/>
                <w:szCs w:val="24"/>
              </w:rPr>
            </w:pPr>
            <w:r>
              <w:rPr>
                <w:rFonts w:cstheme="minorHAnsi"/>
                <w:b/>
                <w:sz w:val="24"/>
                <w:szCs w:val="24"/>
              </w:rPr>
              <w:t>Relapse Potential</w:t>
            </w:r>
          </w:p>
        </w:tc>
      </w:tr>
      <w:tr w:rsidR="007C7749" w:rsidRPr="007C7749" w14:paraId="4E9C8ED7" w14:textId="77777777" w:rsidTr="00871ADE">
        <w:tc>
          <w:tcPr>
            <w:tcW w:w="2965" w:type="dxa"/>
            <w:shd w:val="clear" w:color="auto" w:fill="FFFFFF" w:themeFill="background1"/>
          </w:tcPr>
          <w:p w14:paraId="30D7FD40" w14:textId="77777777" w:rsidR="007C7749" w:rsidRPr="007C7749" w:rsidRDefault="007C7749" w:rsidP="00E2121B">
            <w:pPr>
              <w:pStyle w:val="ListParagraph"/>
              <w:numPr>
                <w:ilvl w:val="0"/>
                <w:numId w:val="31"/>
              </w:numPr>
              <w:rPr>
                <w:rFonts w:cstheme="minorHAnsi"/>
                <w:sz w:val="24"/>
                <w:szCs w:val="24"/>
              </w:rPr>
            </w:pPr>
            <w:r w:rsidRPr="007C7749">
              <w:rPr>
                <w:rFonts w:cstheme="minorHAnsi"/>
                <w:sz w:val="24"/>
                <w:szCs w:val="24"/>
              </w:rPr>
              <w:t>No Indicators</w:t>
            </w:r>
          </w:p>
          <w:p w14:paraId="05F0A6E9" w14:textId="77777777" w:rsidR="007C7749" w:rsidRPr="007C7749" w:rsidRDefault="007C7749" w:rsidP="00E2121B">
            <w:pPr>
              <w:pStyle w:val="ListParagraph"/>
              <w:numPr>
                <w:ilvl w:val="0"/>
                <w:numId w:val="31"/>
              </w:numPr>
              <w:rPr>
                <w:rFonts w:cstheme="minorHAnsi"/>
                <w:sz w:val="24"/>
                <w:szCs w:val="24"/>
              </w:rPr>
            </w:pPr>
            <w:r w:rsidRPr="007C7749">
              <w:rPr>
                <w:rFonts w:cstheme="minorHAnsi"/>
                <w:sz w:val="24"/>
                <w:szCs w:val="24"/>
              </w:rPr>
              <w:t>Questionable</w:t>
            </w:r>
          </w:p>
          <w:p w14:paraId="2192C38D" w14:textId="77777777" w:rsidR="007C7749" w:rsidRPr="007C7749" w:rsidRDefault="007C7749" w:rsidP="00E2121B">
            <w:pPr>
              <w:pStyle w:val="ListParagraph"/>
              <w:numPr>
                <w:ilvl w:val="0"/>
                <w:numId w:val="31"/>
              </w:numPr>
              <w:rPr>
                <w:rFonts w:cstheme="minorHAnsi"/>
                <w:b/>
                <w:sz w:val="24"/>
                <w:szCs w:val="24"/>
              </w:rPr>
            </w:pPr>
            <w:r w:rsidRPr="007C7749">
              <w:rPr>
                <w:rFonts w:cstheme="minorHAnsi"/>
                <w:sz w:val="24"/>
                <w:szCs w:val="24"/>
              </w:rPr>
              <w:t xml:space="preserve">At Risk </w:t>
            </w:r>
          </w:p>
          <w:p w14:paraId="4C76C27D" w14:textId="3FE72567" w:rsidR="007C7749" w:rsidRPr="007C7749" w:rsidRDefault="007C7749" w:rsidP="007C7749">
            <w:pPr>
              <w:pStyle w:val="ListParagraph"/>
              <w:rPr>
                <w:rFonts w:cstheme="minorHAnsi"/>
                <w:b/>
                <w:sz w:val="24"/>
                <w:szCs w:val="24"/>
              </w:rPr>
            </w:pPr>
          </w:p>
        </w:tc>
        <w:tc>
          <w:tcPr>
            <w:tcW w:w="7105" w:type="dxa"/>
            <w:shd w:val="clear" w:color="auto" w:fill="FFFFFF" w:themeFill="background1"/>
          </w:tcPr>
          <w:p w14:paraId="711F08AB" w14:textId="722E1421" w:rsidR="007C7749" w:rsidRDefault="007C7749" w:rsidP="003819B1">
            <w:pPr>
              <w:rPr>
                <w:rFonts w:cstheme="minorHAnsi"/>
                <w:b/>
                <w:sz w:val="24"/>
                <w:szCs w:val="24"/>
              </w:rPr>
            </w:pPr>
            <w:r>
              <w:rPr>
                <w:rFonts w:cstheme="minorHAnsi"/>
                <w:b/>
                <w:sz w:val="24"/>
                <w:szCs w:val="24"/>
              </w:rPr>
              <w:t>Comments:</w:t>
            </w:r>
          </w:p>
        </w:tc>
      </w:tr>
      <w:tr w:rsidR="007C7749" w:rsidRPr="007C7749" w14:paraId="741C2AE7" w14:textId="77777777" w:rsidTr="00871ADE">
        <w:tc>
          <w:tcPr>
            <w:tcW w:w="2965" w:type="dxa"/>
            <w:shd w:val="clear" w:color="auto" w:fill="DDD9C3" w:themeFill="background2" w:themeFillShade="E6"/>
          </w:tcPr>
          <w:p w14:paraId="274A90A9" w14:textId="6C570D14" w:rsidR="007C7749" w:rsidRPr="00871ADE" w:rsidRDefault="007C7749" w:rsidP="007C7749">
            <w:pPr>
              <w:rPr>
                <w:rFonts w:cstheme="minorHAnsi"/>
                <w:b/>
                <w:sz w:val="24"/>
                <w:szCs w:val="24"/>
              </w:rPr>
            </w:pPr>
            <w:r w:rsidRPr="00871ADE">
              <w:rPr>
                <w:rFonts w:cstheme="minorHAnsi"/>
                <w:b/>
                <w:sz w:val="24"/>
                <w:szCs w:val="24"/>
              </w:rPr>
              <w:t>Adolescent Recovery Program</w:t>
            </w:r>
          </w:p>
        </w:tc>
        <w:tc>
          <w:tcPr>
            <w:tcW w:w="7105" w:type="dxa"/>
            <w:shd w:val="clear" w:color="auto" w:fill="FFFFFF" w:themeFill="background1"/>
          </w:tcPr>
          <w:p w14:paraId="729C6002" w14:textId="2D6F579B" w:rsidR="007C7749" w:rsidRPr="00871ADE" w:rsidRDefault="007C7749" w:rsidP="003819B1">
            <w:pPr>
              <w:rPr>
                <w:rFonts w:cstheme="minorHAnsi"/>
                <w:sz w:val="24"/>
                <w:szCs w:val="24"/>
              </w:rPr>
            </w:pPr>
            <w:r w:rsidRPr="00871ADE">
              <w:rPr>
                <w:rFonts w:cstheme="minorHAnsi"/>
                <w:sz w:val="24"/>
                <w:szCs w:val="24"/>
              </w:rPr>
              <w:t>Phase________ Level_________</w:t>
            </w:r>
          </w:p>
        </w:tc>
      </w:tr>
      <w:tr w:rsidR="007C7749" w:rsidRPr="007C7749" w14:paraId="11714702" w14:textId="77777777" w:rsidTr="00871ADE">
        <w:tc>
          <w:tcPr>
            <w:tcW w:w="2965" w:type="dxa"/>
            <w:shd w:val="clear" w:color="auto" w:fill="FFFFFF" w:themeFill="background1"/>
          </w:tcPr>
          <w:p w14:paraId="1AE7113C" w14:textId="22A27CD1" w:rsidR="007C7749" w:rsidRDefault="007C7749" w:rsidP="007C7749">
            <w:pPr>
              <w:rPr>
                <w:rFonts w:cstheme="minorHAnsi"/>
                <w:sz w:val="24"/>
                <w:szCs w:val="24"/>
              </w:rPr>
            </w:pPr>
            <w:r>
              <w:rPr>
                <w:rFonts w:cstheme="minorHAnsi"/>
                <w:sz w:val="24"/>
                <w:szCs w:val="24"/>
              </w:rPr>
              <w:t>Assignments being completed to a satisfactory level [  ] Yes [   ] No</w:t>
            </w:r>
          </w:p>
        </w:tc>
        <w:tc>
          <w:tcPr>
            <w:tcW w:w="7105" w:type="dxa"/>
            <w:shd w:val="clear" w:color="auto" w:fill="FFFFFF" w:themeFill="background1"/>
          </w:tcPr>
          <w:p w14:paraId="2D8CE671" w14:textId="4B2AFCD5" w:rsidR="007C7749" w:rsidRDefault="007C7749" w:rsidP="003819B1">
            <w:pPr>
              <w:rPr>
                <w:rFonts w:cstheme="minorHAnsi"/>
                <w:b/>
                <w:sz w:val="24"/>
                <w:szCs w:val="24"/>
              </w:rPr>
            </w:pPr>
            <w:r>
              <w:rPr>
                <w:rFonts w:cstheme="minorHAnsi"/>
                <w:b/>
                <w:sz w:val="24"/>
                <w:szCs w:val="24"/>
              </w:rPr>
              <w:t>Comments</w:t>
            </w:r>
            <w:r w:rsidR="00871ADE">
              <w:rPr>
                <w:rFonts w:cstheme="minorHAnsi"/>
                <w:b/>
                <w:sz w:val="24"/>
                <w:szCs w:val="24"/>
              </w:rPr>
              <w:t xml:space="preserve">: </w:t>
            </w:r>
          </w:p>
        </w:tc>
      </w:tr>
      <w:tr w:rsidR="00871ADE" w:rsidRPr="007C7749" w14:paraId="79036CE7" w14:textId="77777777" w:rsidTr="00871ADE">
        <w:trPr>
          <w:trHeight w:val="170"/>
        </w:trPr>
        <w:tc>
          <w:tcPr>
            <w:tcW w:w="10070" w:type="dxa"/>
            <w:gridSpan w:val="2"/>
            <w:shd w:val="clear" w:color="auto" w:fill="DDD9C3" w:themeFill="background2" w:themeFillShade="E6"/>
          </w:tcPr>
          <w:p w14:paraId="30DF13B2" w14:textId="476726AD" w:rsidR="00871ADE" w:rsidRDefault="00871ADE" w:rsidP="003819B1">
            <w:pPr>
              <w:rPr>
                <w:rFonts w:cstheme="minorHAnsi"/>
                <w:b/>
                <w:sz w:val="24"/>
                <w:szCs w:val="24"/>
              </w:rPr>
            </w:pPr>
            <w:r w:rsidRPr="00871ADE">
              <w:rPr>
                <w:rFonts w:cstheme="minorHAnsi"/>
                <w:b/>
                <w:sz w:val="24"/>
                <w:szCs w:val="24"/>
              </w:rPr>
              <w:t xml:space="preserve">Overall Client Progress: </w:t>
            </w:r>
          </w:p>
        </w:tc>
      </w:tr>
      <w:tr w:rsidR="007C7749" w:rsidRPr="007C7749" w14:paraId="6D9B608C" w14:textId="77777777" w:rsidTr="00871ADE">
        <w:tc>
          <w:tcPr>
            <w:tcW w:w="2965" w:type="dxa"/>
            <w:shd w:val="clear" w:color="auto" w:fill="FFFFFF" w:themeFill="background1"/>
          </w:tcPr>
          <w:p w14:paraId="2423B8AF" w14:textId="77777777" w:rsidR="00871ADE" w:rsidRPr="007C7749" w:rsidRDefault="00871ADE" w:rsidP="00E2121B">
            <w:pPr>
              <w:pStyle w:val="ListParagraph"/>
              <w:numPr>
                <w:ilvl w:val="0"/>
                <w:numId w:val="32"/>
              </w:numPr>
              <w:rPr>
                <w:rFonts w:cstheme="minorHAnsi"/>
                <w:sz w:val="24"/>
                <w:szCs w:val="24"/>
              </w:rPr>
            </w:pPr>
            <w:r w:rsidRPr="007C7749">
              <w:rPr>
                <w:rFonts w:cstheme="minorHAnsi"/>
                <w:sz w:val="24"/>
                <w:szCs w:val="24"/>
              </w:rPr>
              <w:t>Regressed</w:t>
            </w:r>
          </w:p>
          <w:p w14:paraId="0970DA55" w14:textId="77777777" w:rsidR="00871ADE" w:rsidRPr="007C7749" w:rsidRDefault="00871ADE" w:rsidP="00E2121B">
            <w:pPr>
              <w:pStyle w:val="ListParagraph"/>
              <w:numPr>
                <w:ilvl w:val="0"/>
                <w:numId w:val="32"/>
              </w:numPr>
              <w:rPr>
                <w:rFonts w:cstheme="minorHAnsi"/>
                <w:sz w:val="24"/>
                <w:szCs w:val="24"/>
              </w:rPr>
            </w:pPr>
            <w:r w:rsidRPr="007C7749">
              <w:rPr>
                <w:rFonts w:cstheme="minorHAnsi"/>
                <w:sz w:val="24"/>
                <w:szCs w:val="24"/>
              </w:rPr>
              <w:t>Stable</w:t>
            </w:r>
          </w:p>
          <w:p w14:paraId="4974B0AA" w14:textId="77777777" w:rsidR="00871ADE" w:rsidRPr="00871ADE" w:rsidRDefault="00871ADE" w:rsidP="00E2121B">
            <w:pPr>
              <w:pStyle w:val="ListParagraph"/>
              <w:numPr>
                <w:ilvl w:val="0"/>
                <w:numId w:val="32"/>
              </w:numPr>
              <w:rPr>
                <w:rFonts w:cstheme="minorHAnsi"/>
                <w:b/>
                <w:sz w:val="24"/>
                <w:szCs w:val="24"/>
              </w:rPr>
            </w:pPr>
            <w:r w:rsidRPr="00871ADE">
              <w:rPr>
                <w:rFonts w:cstheme="minorHAnsi"/>
                <w:sz w:val="24"/>
                <w:szCs w:val="24"/>
              </w:rPr>
              <w:t>Positive Progress</w:t>
            </w:r>
          </w:p>
          <w:p w14:paraId="26AFBF84" w14:textId="1B1DF3F0" w:rsidR="00871ADE" w:rsidRPr="00871ADE" w:rsidRDefault="00871ADE" w:rsidP="00871ADE">
            <w:pPr>
              <w:rPr>
                <w:rFonts w:cstheme="minorHAnsi"/>
                <w:sz w:val="24"/>
                <w:szCs w:val="24"/>
              </w:rPr>
            </w:pPr>
          </w:p>
        </w:tc>
        <w:tc>
          <w:tcPr>
            <w:tcW w:w="7105" w:type="dxa"/>
            <w:shd w:val="clear" w:color="auto" w:fill="FFFFFF" w:themeFill="background1"/>
          </w:tcPr>
          <w:p w14:paraId="5D601640" w14:textId="77777777" w:rsidR="00871ADE" w:rsidRDefault="007C7749" w:rsidP="003819B1">
            <w:pPr>
              <w:rPr>
                <w:rFonts w:cstheme="minorHAnsi"/>
                <w:b/>
                <w:sz w:val="24"/>
                <w:szCs w:val="24"/>
              </w:rPr>
            </w:pPr>
            <w:r>
              <w:rPr>
                <w:rFonts w:cstheme="minorHAnsi"/>
                <w:b/>
                <w:sz w:val="24"/>
                <w:szCs w:val="24"/>
              </w:rPr>
              <w:t>C</w:t>
            </w:r>
            <w:r w:rsidR="00871ADE">
              <w:rPr>
                <w:rFonts w:cstheme="minorHAnsi"/>
                <w:b/>
                <w:sz w:val="24"/>
                <w:szCs w:val="24"/>
              </w:rPr>
              <w:t>omments:</w:t>
            </w:r>
          </w:p>
          <w:p w14:paraId="0698A59B" w14:textId="77777777" w:rsidR="00871ADE" w:rsidRDefault="00871ADE" w:rsidP="003819B1">
            <w:pPr>
              <w:rPr>
                <w:rFonts w:cstheme="minorHAnsi"/>
                <w:b/>
                <w:sz w:val="24"/>
                <w:szCs w:val="24"/>
              </w:rPr>
            </w:pPr>
          </w:p>
          <w:p w14:paraId="1DB7D523" w14:textId="77777777" w:rsidR="00871ADE" w:rsidRDefault="00871ADE" w:rsidP="003819B1">
            <w:pPr>
              <w:rPr>
                <w:rFonts w:cstheme="minorHAnsi"/>
                <w:b/>
                <w:sz w:val="24"/>
                <w:szCs w:val="24"/>
              </w:rPr>
            </w:pPr>
          </w:p>
          <w:p w14:paraId="2383B6EF" w14:textId="77777777" w:rsidR="00871ADE" w:rsidRDefault="00871ADE" w:rsidP="003819B1">
            <w:pPr>
              <w:rPr>
                <w:rFonts w:cstheme="minorHAnsi"/>
                <w:b/>
                <w:sz w:val="24"/>
                <w:szCs w:val="24"/>
              </w:rPr>
            </w:pPr>
          </w:p>
          <w:p w14:paraId="6D8D1FA5" w14:textId="77777777" w:rsidR="00871ADE" w:rsidRDefault="00871ADE" w:rsidP="003819B1">
            <w:pPr>
              <w:rPr>
                <w:rFonts w:cstheme="minorHAnsi"/>
                <w:b/>
                <w:sz w:val="24"/>
                <w:szCs w:val="24"/>
              </w:rPr>
            </w:pPr>
          </w:p>
          <w:p w14:paraId="3F52FC07" w14:textId="1F3273B1" w:rsidR="007C7749" w:rsidRDefault="00871ADE" w:rsidP="003819B1">
            <w:pPr>
              <w:rPr>
                <w:rFonts w:cstheme="minorHAnsi"/>
                <w:b/>
                <w:sz w:val="24"/>
                <w:szCs w:val="24"/>
              </w:rPr>
            </w:pPr>
            <w:r>
              <w:rPr>
                <w:rFonts w:cstheme="minorHAnsi"/>
                <w:b/>
                <w:sz w:val="24"/>
                <w:szCs w:val="24"/>
              </w:rPr>
              <w:t xml:space="preserve"> </w:t>
            </w:r>
          </w:p>
        </w:tc>
      </w:tr>
      <w:tr w:rsidR="00871ADE" w:rsidRPr="007C7749" w14:paraId="6063E97C" w14:textId="77777777" w:rsidTr="003819B1">
        <w:tc>
          <w:tcPr>
            <w:tcW w:w="10070" w:type="dxa"/>
            <w:gridSpan w:val="2"/>
            <w:shd w:val="clear" w:color="auto" w:fill="DDD9C3" w:themeFill="background2" w:themeFillShade="E6"/>
          </w:tcPr>
          <w:p w14:paraId="651B38EE" w14:textId="37EDAFD2" w:rsidR="00871ADE" w:rsidRDefault="00871ADE" w:rsidP="003819B1">
            <w:pPr>
              <w:rPr>
                <w:rFonts w:cstheme="minorHAnsi"/>
                <w:b/>
                <w:sz w:val="24"/>
                <w:szCs w:val="24"/>
              </w:rPr>
            </w:pPr>
            <w:r w:rsidRPr="00871ADE">
              <w:rPr>
                <w:rFonts w:cstheme="minorHAnsi"/>
                <w:b/>
                <w:sz w:val="24"/>
                <w:szCs w:val="24"/>
              </w:rPr>
              <w:lastRenderedPageBreak/>
              <w:t xml:space="preserve">School Progress </w:t>
            </w:r>
          </w:p>
        </w:tc>
      </w:tr>
      <w:tr w:rsidR="00871ADE" w:rsidRPr="007C7749" w14:paraId="5711E6E2" w14:textId="77777777" w:rsidTr="00871ADE">
        <w:tc>
          <w:tcPr>
            <w:tcW w:w="2965" w:type="dxa"/>
            <w:shd w:val="clear" w:color="auto" w:fill="FFFFFF" w:themeFill="background1"/>
          </w:tcPr>
          <w:p w14:paraId="4B3646A1" w14:textId="77777777" w:rsidR="00871ADE" w:rsidRDefault="00871ADE" w:rsidP="007C7749">
            <w:pPr>
              <w:rPr>
                <w:rFonts w:cstheme="minorHAnsi"/>
                <w:sz w:val="24"/>
                <w:szCs w:val="24"/>
              </w:rPr>
            </w:pPr>
            <w:r>
              <w:rPr>
                <w:rFonts w:cstheme="minorHAnsi"/>
                <w:sz w:val="24"/>
                <w:szCs w:val="24"/>
              </w:rPr>
              <w:t xml:space="preserve">Progress toward school/educational goals? </w:t>
            </w:r>
          </w:p>
          <w:p w14:paraId="0AF35E75" w14:textId="30EB20CC" w:rsidR="00871ADE" w:rsidRPr="00871ADE" w:rsidRDefault="00871ADE" w:rsidP="007C7749">
            <w:pPr>
              <w:rPr>
                <w:rFonts w:cstheme="minorHAnsi"/>
                <w:sz w:val="24"/>
                <w:szCs w:val="24"/>
              </w:rPr>
            </w:pPr>
            <w:r>
              <w:rPr>
                <w:rFonts w:cstheme="minorHAnsi"/>
                <w:sz w:val="24"/>
                <w:szCs w:val="24"/>
              </w:rPr>
              <w:t>[   ] Yes [   ] No</w:t>
            </w:r>
          </w:p>
        </w:tc>
        <w:tc>
          <w:tcPr>
            <w:tcW w:w="7105" w:type="dxa"/>
            <w:shd w:val="clear" w:color="auto" w:fill="FFFFFF" w:themeFill="background1"/>
          </w:tcPr>
          <w:p w14:paraId="3542E3AA" w14:textId="77777777" w:rsidR="00871ADE" w:rsidRDefault="00871ADE" w:rsidP="003819B1">
            <w:pPr>
              <w:rPr>
                <w:rFonts w:cstheme="minorHAnsi"/>
                <w:b/>
                <w:sz w:val="24"/>
                <w:szCs w:val="24"/>
              </w:rPr>
            </w:pPr>
            <w:r>
              <w:rPr>
                <w:rFonts w:cstheme="minorHAnsi"/>
                <w:b/>
                <w:sz w:val="24"/>
                <w:szCs w:val="24"/>
              </w:rPr>
              <w:t xml:space="preserve">Comments: </w:t>
            </w:r>
          </w:p>
          <w:p w14:paraId="357B5252" w14:textId="55A85147" w:rsidR="00871ADE" w:rsidRDefault="00871ADE" w:rsidP="003819B1">
            <w:pPr>
              <w:rPr>
                <w:rFonts w:cstheme="minorHAnsi"/>
                <w:b/>
                <w:sz w:val="24"/>
                <w:szCs w:val="24"/>
              </w:rPr>
            </w:pPr>
          </w:p>
        </w:tc>
      </w:tr>
      <w:tr w:rsidR="00871ADE" w:rsidRPr="007C7749" w14:paraId="618A866F" w14:textId="77777777" w:rsidTr="00871ADE">
        <w:tc>
          <w:tcPr>
            <w:tcW w:w="10070" w:type="dxa"/>
            <w:gridSpan w:val="2"/>
            <w:shd w:val="clear" w:color="auto" w:fill="DDD9C3" w:themeFill="background2" w:themeFillShade="E6"/>
          </w:tcPr>
          <w:p w14:paraId="055D2614" w14:textId="43F53BE6" w:rsidR="00871ADE" w:rsidRDefault="00871ADE" w:rsidP="00871ADE">
            <w:pPr>
              <w:rPr>
                <w:rFonts w:cstheme="minorHAnsi"/>
                <w:b/>
                <w:sz w:val="24"/>
                <w:szCs w:val="24"/>
              </w:rPr>
            </w:pPr>
            <w:r>
              <w:rPr>
                <w:rFonts w:cstheme="minorHAnsi"/>
                <w:b/>
                <w:sz w:val="24"/>
                <w:szCs w:val="24"/>
              </w:rPr>
              <w:t xml:space="preserve">Home Behavior: </w:t>
            </w:r>
            <w:r w:rsidRPr="00871ADE">
              <w:rPr>
                <w:rFonts w:cstheme="minorHAnsi"/>
                <w:b/>
                <w:i/>
                <w:sz w:val="24"/>
                <w:szCs w:val="24"/>
              </w:rPr>
              <w:t>Review Parent</w:t>
            </w:r>
            <w:r>
              <w:rPr>
                <w:rFonts w:cstheme="minorHAnsi"/>
                <w:b/>
                <w:i/>
                <w:sz w:val="24"/>
                <w:szCs w:val="24"/>
              </w:rPr>
              <w:t xml:space="preserve">/Caregiver </w:t>
            </w:r>
            <w:r w:rsidRPr="00871ADE">
              <w:rPr>
                <w:rFonts w:cstheme="minorHAnsi"/>
                <w:b/>
                <w:i/>
                <w:sz w:val="24"/>
                <w:szCs w:val="24"/>
              </w:rPr>
              <w:t xml:space="preserve"> Report</w:t>
            </w:r>
            <w:r>
              <w:rPr>
                <w:rFonts w:cstheme="minorHAnsi"/>
                <w:b/>
                <w:sz w:val="24"/>
                <w:szCs w:val="24"/>
              </w:rPr>
              <w:t xml:space="preserve">  </w:t>
            </w:r>
          </w:p>
        </w:tc>
      </w:tr>
      <w:tr w:rsidR="00871ADE" w:rsidRPr="007C7749" w14:paraId="179E591F" w14:textId="77777777" w:rsidTr="00871ADE">
        <w:tc>
          <w:tcPr>
            <w:tcW w:w="2965" w:type="dxa"/>
            <w:shd w:val="clear" w:color="auto" w:fill="FFFFFF" w:themeFill="background1"/>
          </w:tcPr>
          <w:p w14:paraId="35806DC7" w14:textId="77777777" w:rsidR="00871ADE" w:rsidRDefault="00871ADE" w:rsidP="007C7749">
            <w:pPr>
              <w:rPr>
                <w:rFonts w:cstheme="minorHAnsi"/>
                <w:sz w:val="24"/>
                <w:szCs w:val="24"/>
              </w:rPr>
            </w:pPr>
            <w:r>
              <w:rPr>
                <w:rFonts w:cstheme="minorHAnsi"/>
                <w:sz w:val="24"/>
                <w:szCs w:val="24"/>
              </w:rPr>
              <w:t xml:space="preserve">Home Behavior is in accordance with team recommendations? </w:t>
            </w:r>
          </w:p>
          <w:p w14:paraId="26757D5C" w14:textId="150BA7AB" w:rsidR="00871ADE" w:rsidRDefault="00871ADE" w:rsidP="007C7749">
            <w:pPr>
              <w:rPr>
                <w:rFonts w:cstheme="minorHAnsi"/>
                <w:sz w:val="24"/>
                <w:szCs w:val="24"/>
              </w:rPr>
            </w:pPr>
            <w:r>
              <w:rPr>
                <w:rFonts w:cstheme="minorHAnsi"/>
                <w:sz w:val="24"/>
                <w:szCs w:val="24"/>
              </w:rPr>
              <w:t>[   ] Yes [   ] No</w:t>
            </w:r>
          </w:p>
        </w:tc>
        <w:tc>
          <w:tcPr>
            <w:tcW w:w="7105" w:type="dxa"/>
            <w:shd w:val="clear" w:color="auto" w:fill="FFFFFF" w:themeFill="background1"/>
          </w:tcPr>
          <w:p w14:paraId="0456F915" w14:textId="1E8262B6" w:rsidR="00871ADE" w:rsidRDefault="00871ADE" w:rsidP="003819B1">
            <w:pPr>
              <w:rPr>
                <w:rFonts w:cstheme="minorHAnsi"/>
                <w:b/>
                <w:sz w:val="24"/>
                <w:szCs w:val="24"/>
              </w:rPr>
            </w:pPr>
            <w:r>
              <w:rPr>
                <w:rFonts w:cstheme="minorHAnsi"/>
                <w:b/>
                <w:sz w:val="24"/>
                <w:szCs w:val="24"/>
              </w:rPr>
              <w:t xml:space="preserve">Comments: </w:t>
            </w:r>
          </w:p>
        </w:tc>
      </w:tr>
      <w:tr w:rsidR="00871ADE" w:rsidRPr="007C7749" w14:paraId="218D3CBE" w14:textId="77777777" w:rsidTr="00871ADE">
        <w:tc>
          <w:tcPr>
            <w:tcW w:w="2965" w:type="dxa"/>
            <w:shd w:val="clear" w:color="auto" w:fill="FFFFFF" w:themeFill="background1"/>
          </w:tcPr>
          <w:p w14:paraId="398ADB34" w14:textId="325EC872" w:rsidR="00871ADE" w:rsidRDefault="00871ADE" w:rsidP="007C7749">
            <w:pPr>
              <w:rPr>
                <w:rFonts w:cstheme="minorHAnsi"/>
                <w:sz w:val="24"/>
                <w:szCs w:val="24"/>
              </w:rPr>
            </w:pPr>
            <w:r>
              <w:rPr>
                <w:rFonts w:cstheme="minorHAnsi"/>
                <w:sz w:val="24"/>
                <w:szCs w:val="24"/>
              </w:rPr>
              <w:t xml:space="preserve">Court Ordered Sanctions Completed? </w:t>
            </w:r>
          </w:p>
          <w:p w14:paraId="754000F3" w14:textId="42EED4D9" w:rsidR="00871ADE" w:rsidRDefault="00871ADE" w:rsidP="007C7749">
            <w:pPr>
              <w:rPr>
                <w:rFonts w:cstheme="minorHAnsi"/>
                <w:sz w:val="24"/>
                <w:szCs w:val="24"/>
              </w:rPr>
            </w:pPr>
            <w:r>
              <w:rPr>
                <w:rFonts w:cstheme="minorHAnsi"/>
                <w:sz w:val="24"/>
                <w:szCs w:val="24"/>
              </w:rPr>
              <w:t>[   ] Yes [   ]No</w:t>
            </w:r>
          </w:p>
        </w:tc>
        <w:tc>
          <w:tcPr>
            <w:tcW w:w="7105" w:type="dxa"/>
            <w:shd w:val="clear" w:color="auto" w:fill="FFFFFF" w:themeFill="background1"/>
          </w:tcPr>
          <w:p w14:paraId="33716DC7" w14:textId="6D3F709C" w:rsidR="00871ADE" w:rsidRDefault="00871ADE" w:rsidP="003819B1">
            <w:pPr>
              <w:rPr>
                <w:rFonts w:cstheme="minorHAnsi"/>
                <w:b/>
                <w:sz w:val="24"/>
                <w:szCs w:val="24"/>
              </w:rPr>
            </w:pPr>
            <w:r>
              <w:rPr>
                <w:rFonts w:cstheme="minorHAnsi"/>
                <w:b/>
                <w:sz w:val="24"/>
                <w:szCs w:val="24"/>
              </w:rPr>
              <w:t>Comments:</w:t>
            </w:r>
          </w:p>
        </w:tc>
      </w:tr>
      <w:tr w:rsidR="00871ADE" w:rsidRPr="007C7749" w14:paraId="01486F68" w14:textId="77777777" w:rsidTr="003819B1">
        <w:tc>
          <w:tcPr>
            <w:tcW w:w="10070" w:type="dxa"/>
            <w:gridSpan w:val="2"/>
            <w:shd w:val="clear" w:color="auto" w:fill="FFFFFF" w:themeFill="background1"/>
          </w:tcPr>
          <w:p w14:paraId="616B6383" w14:textId="2294F9B8" w:rsidR="00871ADE" w:rsidRDefault="00871ADE" w:rsidP="003819B1">
            <w:pPr>
              <w:rPr>
                <w:rFonts w:cstheme="minorHAnsi"/>
                <w:b/>
                <w:sz w:val="24"/>
                <w:szCs w:val="24"/>
              </w:rPr>
            </w:pPr>
            <w:r>
              <w:rPr>
                <w:rFonts w:cstheme="minorHAnsi"/>
                <w:b/>
                <w:sz w:val="24"/>
                <w:szCs w:val="24"/>
              </w:rPr>
              <w:t xml:space="preserve">JHWC Coordinator Recommendations: </w:t>
            </w:r>
          </w:p>
          <w:p w14:paraId="12A730B9" w14:textId="77777777" w:rsidR="00871ADE" w:rsidRDefault="00871ADE" w:rsidP="003819B1">
            <w:pPr>
              <w:rPr>
                <w:rFonts w:cstheme="minorHAnsi"/>
                <w:b/>
                <w:sz w:val="24"/>
                <w:szCs w:val="24"/>
              </w:rPr>
            </w:pPr>
          </w:p>
          <w:p w14:paraId="0DF36857" w14:textId="77777777" w:rsidR="00871ADE" w:rsidRDefault="00871ADE" w:rsidP="003819B1">
            <w:pPr>
              <w:rPr>
                <w:rFonts w:cstheme="minorHAnsi"/>
                <w:b/>
                <w:sz w:val="24"/>
                <w:szCs w:val="24"/>
              </w:rPr>
            </w:pPr>
          </w:p>
          <w:p w14:paraId="6563C4DB" w14:textId="77777777" w:rsidR="00871ADE" w:rsidRDefault="00871ADE" w:rsidP="003819B1">
            <w:pPr>
              <w:rPr>
                <w:rFonts w:cstheme="minorHAnsi"/>
                <w:b/>
                <w:sz w:val="24"/>
                <w:szCs w:val="24"/>
              </w:rPr>
            </w:pPr>
          </w:p>
          <w:p w14:paraId="1F0F9542" w14:textId="73DDB665" w:rsidR="00871ADE" w:rsidRDefault="00871ADE" w:rsidP="003819B1">
            <w:pPr>
              <w:rPr>
                <w:rFonts w:cstheme="minorHAnsi"/>
                <w:b/>
                <w:sz w:val="24"/>
                <w:szCs w:val="24"/>
              </w:rPr>
            </w:pPr>
          </w:p>
          <w:p w14:paraId="1BAB3834" w14:textId="77777777" w:rsidR="00871ADE" w:rsidRDefault="00871ADE" w:rsidP="003819B1">
            <w:pPr>
              <w:rPr>
                <w:rFonts w:cstheme="minorHAnsi"/>
                <w:b/>
                <w:sz w:val="24"/>
                <w:szCs w:val="24"/>
              </w:rPr>
            </w:pPr>
          </w:p>
          <w:p w14:paraId="232B5AA4" w14:textId="77777777" w:rsidR="00871ADE" w:rsidRDefault="00871ADE" w:rsidP="003819B1">
            <w:pPr>
              <w:rPr>
                <w:rFonts w:cstheme="minorHAnsi"/>
                <w:b/>
                <w:sz w:val="24"/>
                <w:szCs w:val="24"/>
              </w:rPr>
            </w:pPr>
          </w:p>
          <w:p w14:paraId="099DAED2" w14:textId="1DBEC290" w:rsidR="00871ADE" w:rsidRDefault="00871ADE" w:rsidP="003819B1">
            <w:pPr>
              <w:rPr>
                <w:rFonts w:cstheme="minorHAnsi"/>
                <w:b/>
                <w:sz w:val="24"/>
                <w:szCs w:val="24"/>
              </w:rPr>
            </w:pPr>
          </w:p>
        </w:tc>
      </w:tr>
      <w:tr w:rsidR="00871ADE" w:rsidRPr="007C7749" w14:paraId="24B0BA83" w14:textId="77777777" w:rsidTr="003819B1">
        <w:tc>
          <w:tcPr>
            <w:tcW w:w="10070" w:type="dxa"/>
            <w:gridSpan w:val="2"/>
            <w:shd w:val="clear" w:color="auto" w:fill="FFFFFF" w:themeFill="background1"/>
          </w:tcPr>
          <w:p w14:paraId="34751CAC" w14:textId="77777777" w:rsidR="00871ADE" w:rsidRDefault="00871ADE" w:rsidP="003819B1">
            <w:pPr>
              <w:rPr>
                <w:rFonts w:cstheme="minorHAnsi"/>
                <w:b/>
                <w:sz w:val="24"/>
                <w:szCs w:val="24"/>
              </w:rPr>
            </w:pPr>
            <w:r>
              <w:rPr>
                <w:rFonts w:cstheme="minorHAnsi"/>
                <w:b/>
                <w:sz w:val="24"/>
                <w:szCs w:val="24"/>
              </w:rPr>
              <w:t xml:space="preserve">Court Notes: </w:t>
            </w:r>
          </w:p>
          <w:p w14:paraId="739EEA79" w14:textId="77777777" w:rsidR="00871ADE" w:rsidRDefault="00871ADE" w:rsidP="003819B1">
            <w:pPr>
              <w:rPr>
                <w:rFonts w:cstheme="minorHAnsi"/>
                <w:b/>
                <w:sz w:val="24"/>
                <w:szCs w:val="24"/>
              </w:rPr>
            </w:pPr>
          </w:p>
          <w:p w14:paraId="431487A7" w14:textId="77777777" w:rsidR="00871ADE" w:rsidRDefault="00871ADE" w:rsidP="003819B1">
            <w:pPr>
              <w:rPr>
                <w:rFonts w:cstheme="minorHAnsi"/>
                <w:b/>
                <w:sz w:val="24"/>
                <w:szCs w:val="24"/>
              </w:rPr>
            </w:pPr>
          </w:p>
          <w:p w14:paraId="53F828DA" w14:textId="77777777" w:rsidR="00871ADE" w:rsidRDefault="00871ADE" w:rsidP="003819B1">
            <w:pPr>
              <w:rPr>
                <w:rFonts w:cstheme="minorHAnsi"/>
                <w:b/>
                <w:sz w:val="24"/>
                <w:szCs w:val="24"/>
              </w:rPr>
            </w:pPr>
          </w:p>
          <w:p w14:paraId="51B31D64" w14:textId="6E7A4100" w:rsidR="00871ADE" w:rsidRDefault="00871ADE" w:rsidP="003819B1">
            <w:pPr>
              <w:rPr>
                <w:rFonts w:cstheme="minorHAnsi"/>
                <w:b/>
                <w:sz w:val="24"/>
                <w:szCs w:val="24"/>
              </w:rPr>
            </w:pPr>
          </w:p>
          <w:p w14:paraId="631C867F" w14:textId="77777777" w:rsidR="00871ADE" w:rsidRDefault="00871ADE" w:rsidP="003819B1">
            <w:pPr>
              <w:rPr>
                <w:rFonts w:cstheme="minorHAnsi"/>
                <w:b/>
                <w:sz w:val="24"/>
                <w:szCs w:val="24"/>
              </w:rPr>
            </w:pPr>
          </w:p>
          <w:p w14:paraId="26754C8B" w14:textId="77777777" w:rsidR="00871ADE" w:rsidRDefault="00871ADE" w:rsidP="003819B1">
            <w:pPr>
              <w:rPr>
                <w:rFonts w:cstheme="minorHAnsi"/>
                <w:b/>
                <w:sz w:val="24"/>
                <w:szCs w:val="24"/>
              </w:rPr>
            </w:pPr>
          </w:p>
          <w:p w14:paraId="4C84FB7D" w14:textId="7657EEE9" w:rsidR="00871ADE" w:rsidRDefault="00871ADE" w:rsidP="003819B1">
            <w:pPr>
              <w:rPr>
                <w:rFonts w:cstheme="minorHAnsi"/>
                <w:b/>
                <w:sz w:val="24"/>
                <w:szCs w:val="24"/>
              </w:rPr>
            </w:pPr>
          </w:p>
        </w:tc>
      </w:tr>
    </w:tbl>
    <w:p w14:paraId="533A5D03" w14:textId="74F973AA" w:rsidR="007C7749" w:rsidRPr="007C7749" w:rsidRDefault="007C7749" w:rsidP="007447E9">
      <w:pPr>
        <w:rPr>
          <w:rFonts w:cstheme="minorHAnsi"/>
          <w:b/>
          <w:sz w:val="24"/>
          <w:szCs w:val="24"/>
        </w:rPr>
      </w:pPr>
      <w:r>
        <w:rPr>
          <w:rFonts w:cstheme="minorHAnsi"/>
          <w:b/>
          <w:sz w:val="24"/>
          <w:szCs w:val="24"/>
        </w:rPr>
        <w:br/>
      </w:r>
    </w:p>
    <w:p w14:paraId="287936CD" w14:textId="73CC326D" w:rsidR="007447E9" w:rsidRPr="00E32F7C" w:rsidRDefault="007447E9" w:rsidP="007447E9">
      <w:pPr>
        <w:rPr>
          <w:rFonts w:cstheme="minorHAnsi"/>
          <w:b/>
          <w:sz w:val="32"/>
          <w:szCs w:val="32"/>
        </w:rPr>
      </w:pPr>
    </w:p>
    <w:p w14:paraId="4F6842A6" w14:textId="3B30CF50" w:rsidR="007447E9" w:rsidRDefault="007447E9" w:rsidP="007C3679">
      <w:pPr>
        <w:jc w:val="center"/>
        <w:rPr>
          <w:b/>
          <w:color w:val="215868" w:themeColor="accent5" w:themeShade="80"/>
          <w:sz w:val="40"/>
          <w:szCs w:val="40"/>
        </w:rPr>
      </w:pPr>
    </w:p>
    <w:p w14:paraId="5A8E0927" w14:textId="3FF1BD51" w:rsidR="007447E9" w:rsidRDefault="007447E9" w:rsidP="007C3679">
      <w:pPr>
        <w:jc w:val="center"/>
        <w:rPr>
          <w:b/>
          <w:color w:val="215868" w:themeColor="accent5" w:themeShade="80"/>
          <w:sz w:val="40"/>
          <w:szCs w:val="40"/>
        </w:rPr>
      </w:pPr>
    </w:p>
    <w:p w14:paraId="37F89D80" w14:textId="0B3BEF55" w:rsidR="007447E9" w:rsidRDefault="007447E9" w:rsidP="007C3679">
      <w:pPr>
        <w:jc w:val="center"/>
        <w:rPr>
          <w:b/>
          <w:color w:val="215868" w:themeColor="accent5" w:themeShade="80"/>
          <w:sz w:val="40"/>
          <w:szCs w:val="40"/>
        </w:rPr>
      </w:pPr>
    </w:p>
    <w:p w14:paraId="1559369F" w14:textId="3BAA453E" w:rsidR="007447E9" w:rsidRDefault="007447E9" w:rsidP="007C3679">
      <w:pPr>
        <w:jc w:val="center"/>
        <w:rPr>
          <w:b/>
          <w:color w:val="215868" w:themeColor="accent5" w:themeShade="80"/>
          <w:sz w:val="40"/>
          <w:szCs w:val="40"/>
        </w:rPr>
      </w:pPr>
    </w:p>
    <w:p w14:paraId="0E2F3511" w14:textId="281FB888" w:rsidR="007447E9" w:rsidRDefault="007447E9" w:rsidP="007C3679">
      <w:pPr>
        <w:jc w:val="center"/>
        <w:rPr>
          <w:b/>
          <w:color w:val="215868" w:themeColor="accent5" w:themeShade="80"/>
          <w:sz w:val="40"/>
          <w:szCs w:val="40"/>
        </w:rPr>
      </w:pPr>
    </w:p>
    <w:p w14:paraId="5CF3DE8C" w14:textId="778DEE8F" w:rsidR="00871ADE" w:rsidRDefault="00871ADE" w:rsidP="00871ADE">
      <w:pPr>
        <w:rPr>
          <w:rFonts w:cstheme="minorHAnsi"/>
          <w:b/>
          <w:sz w:val="32"/>
          <w:szCs w:val="32"/>
        </w:rPr>
      </w:pPr>
      <w:r w:rsidRPr="00E32F7C">
        <w:rPr>
          <w:rFonts w:cstheme="minorHAnsi"/>
          <w:b/>
          <w:sz w:val="32"/>
          <w:szCs w:val="32"/>
        </w:rPr>
        <w:lastRenderedPageBreak/>
        <w:t>Communication Planning</w:t>
      </w:r>
      <w:r>
        <w:rPr>
          <w:rFonts w:cstheme="minorHAnsi"/>
          <w:b/>
          <w:sz w:val="32"/>
          <w:szCs w:val="32"/>
        </w:rPr>
        <w:t xml:space="preserve">: </w:t>
      </w:r>
      <w:r w:rsidRPr="00E32F7C">
        <w:rPr>
          <w:rFonts w:cstheme="minorHAnsi"/>
          <w:b/>
          <w:sz w:val="32"/>
          <w:szCs w:val="32"/>
        </w:rPr>
        <w:t xml:space="preserve"> Sample </w:t>
      </w:r>
      <w:r>
        <w:rPr>
          <w:rFonts w:cstheme="minorHAnsi"/>
          <w:b/>
          <w:sz w:val="32"/>
          <w:szCs w:val="32"/>
        </w:rPr>
        <w:t>Weekly Sheet for Youth Participants</w:t>
      </w:r>
      <w:r w:rsidRPr="00E32F7C">
        <w:rPr>
          <w:rFonts w:cstheme="minorHAnsi"/>
          <w:b/>
          <w:sz w:val="32"/>
          <w:szCs w:val="32"/>
        </w:rPr>
        <w:t xml:space="preserve"> </w:t>
      </w:r>
    </w:p>
    <w:p w14:paraId="1B05D1F2" w14:textId="41914F4A" w:rsidR="007D28D1" w:rsidRPr="00561C08" w:rsidRDefault="007D28D1" w:rsidP="00871ADE">
      <w:pPr>
        <w:rPr>
          <w:rFonts w:cstheme="minorHAnsi"/>
          <w:sz w:val="32"/>
          <w:szCs w:val="32"/>
        </w:rPr>
      </w:pPr>
      <w:r w:rsidRPr="00561C08">
        <w:rPr>
          <w:rFonts w:cstheme="minorHAnsi"/>
          <w:sz w:val="32"/>
          <w:szCs w:val="32"/>
        </w:rPr>
        <w:t xml:space="preserve">Weekly Planning Guide- This sheet is provided weekly to youth participants and families as a reminder of the required or suggested activities for the week. </w:t>
      </w:r>
    </w:p>
    <w:tbl>
      <w:tblPr>
        <w:tblStyle w:val="TableGrid"/>
        <w:tblW w:w="0" w:type="auto"/>
        <w:tblLook w:val="04A0" w:firstRow="1" w:lastRow="0" w:firstColumn="1" w:lastColumn="0" w:noHBand="0" w:noVBand="1"/>
      </w:tblPr>
      <w:tblGrid>
        <w:gridCol w:w="1583"/>
        <w:gridCol w:w="959"/>
        <w:gridCol w:w="4954"/>
        <w:gridCol w:w="2574"/>
      </w:tblGrid>
      <w:tr w:rsidR="007D28D1" w14:paraId="42041733" w14:textId="77777777" w:rsidTr="007D28D1">
        <w:tc>
          <w:tcPr>
            <w:tcW w:w="10070" w:type="dxa"/>
            <w:gridSpan w:val="4"/>
            <w:shd w:val="clear" w:color="auto" w:fill="FFFFFF" w:themeFill="background1"/>
          </w:tcPr>
          <w:p w14:paraId="6FE1BC5C" w14:textId="7F5E751F" w:rsidR="007D28D1" w:rsidRPr="007D28D1" w:rsidRDefault="007D28D1" w:rsidP="00871ADE">
            <w:pPr>
              <w:rPr>
                <w:rFonts w:cstheme="minorHAnsi"/>
                <w:b/>
                <w:sz w:val="24"/>
                <w:szCs w:val="24"/>
              </w:rPr>
            </w:pPr>
            <w:r w:rsidRPr="007D28D1">
              <w:rPr>
                <w:rFonts w:cstheme="minorHAnsi"/>
                <w:b/>
                <w:sz w:val="24"/>
                <w:szCs w:val="24"/>
              </w:rPr>
              <w:t xml:space="preserve">Name: </w:t>
            </w:r>
          </w:p>
        </w:tc>
      </w:tr>
      <w:tr w:rsidR="007D28D1" w14:paraId="22012BF4" w14:textId="77777777" w:rsidTr="007D28D1">
        <w:tc>
          <w:tcPr>
            <w:tcW w:w="10070" w:type="dxa"/>
            <w:gridSpan w:val="4"/>
            <w:shd w:val="clear" w:color="auto" w:fill="FFFFFF" w:themeFill="background1"/>
          </w:tcPr>
          <w:p w14:paraId="6FAEDA7F" w14:textId="266A85E1" w:rsidR="007D28D1" w:rsidRPr="007D28D1" w:rsidRDefault="007D28D1" w:rsidP="00871ADE">
            <w:pPr>
              <w:rPr>
                <w:rFonts w:cstheme="minorHAnsi"/>
                <w:b/>
                <w:sz w:val="24"/>
                <w:szCs w:val="24"/>
              </w:rPr>
            </w:pPr>
            <w:r w:rsidRPr="007D28D1">
              <w:rPr>
                <w:rFonts w:cstheme="minorHAnsi"/>
                <w:b/>
                <w:sz w:val="24"/>
                <w:szCs w:val="24"/>
              </w:rPr>
              <w:t>Week of _____/_____/_____ to _____/_____/_____</w:t>
            </w:r>
          </w:p>
        </w:tc>
      </w:tr>
      <w:tr w:rsidR="007D28D1" w14:paraId="3C5EF036" w14:textId="77777777" w:rsidTr="003819B1">
        <w:tc>
          <w:tcPr>
            <w:tcW w:w="10070" w:type="dxa"/>
            <w:gridSpan w:val="4"/>
            <w:shd w:val="clear" w:color="auto" w:fill="FFFFFF" w:themeFill="background1"/>
          </w:tcPr>
          <w:p w14:paraId="64CB4DD0" w14:textId="2F23C87E" w:rsidR="007D28D1" w:rsidRDefault="00F51B86" w:rsidP="00871ADE">
            <w:pPr>
              <w:rPr>
                <w:rFonts w:cstheme="minorHAnsi"/>
                <w:b/>
                <w:sz w:val="24"/>
                <w:szCs w:val="24"/>
              </w:rPr>
            </w:pPr>
            <w:r>
              <w:rPr>
                <w:rFonts w:cstheme="minorHAnsi"/>
                <w:b/>
                <w:sz w:val="24"/>
                <w:szCs w:val="24"/>
              </w:rPr>
              <w:t>My goals for this week</w:t>
            </w:r>
            <w:r w:rsidR="007D28D1">
              <w:rPr>
                <w:rFonts w:cstheme="minorHAnsi"/>
                <w:b/>
                <w:sz w:val="24"/>
                <w:szCs w:val="24"/>
              </w:rPr>
              <w:t xml:space="preserve">: </w:t>
            </w:r>
          </w:p>
          <w:p w14:paraId="4F23C814" w14:textId="77777777" w:rsidR="007D28D1" w:rsidRDefault="007D28D1" w:rsidP="007D28D1">
            <w:pPr>
              <w:rPr>
                <w:rFonts w:cstheme="minorHAnsi"/>
                <w:b/>
                <w:sz w:val="24"/>
                <w:szCs w:val="24"/>
              </w:rPr>
            </w:pPr>
            <w:r>
              <w:rPr>
                <w:rFonts w:cstheme="minorHAnsi"/>
                <w:b/>
                <w:sz w:val="24"/>
                <w:szCs w:val="24"/>
              </w:rPr>
              <w:t>1.</w:t>
            </w:r>
          </w:p>
          <w:p w14:paraId="40E68002" w14:textId="77777777" w:rsidR="007D28D1" w:rsidRDefault="007D28D1" w:rsidP="007D28D1">
            <w:pPr>
              <w:rPr>
                <w:rFonts w:cstheme="minorHAnsi"/>
                <w:b/>
                <w:sz w:val="24"/>
                <w:szCs w:val="24"/>
              </w:rPr>
            </w:pPr>
          </w:p>
          <w:p w14:paraId="4D1DD211" w14:textId="77777777" w:rsidR="007D28D1" w:rsidRDefault="007D28D1" w:rsidP="007D28D1">
            <w:pPr>
              <w:rPr>
                <w:rFonts w:cstheme="minorHAnsi"/>
                <w:b/>
                <w:sz w:val="24"/>
                <w:szCs w:val="24"/>
              </w:rPr>
            </w:pPr>
            <w:r>
              <w:rPr>
                <w:rFonts w:cstheme="minorHAnsi"/>
                <w:b/>
                <w:sz w:val="24"/>
                <w:szCs w:val="24"/>
              </w:rPr>
              <w:t>2.</w:t>
            </w:r>
          </w:p>
          <w:p w14:paraId="13726CCD" w14:textId="77777777" w:rsidR="007D28D1" w:rsidRDefault="007D28D1" w:rsidP="007D28D1">
            <w:pPr>
              <w:rPr>
                <w:rFonts w:cstheme="minorHAnsi"/>
                <w:b/>
                <w:sz w:val="24"/>
                <w:szCs w:val="24"/>
              </w:rPr>
            </w:pPr>
          </w:p>
          <w:p w14:paraId="794F5955" w14:textId="77777777" w:rsidR="007D28D1" w:rsidRDefault="007D28D1" w:rsidP="007D28D1">
            <w:pPr>
              <w:rPr>
                <w:rFonts w:cstheme="minorHAnsi"/>
                <w:b/>
                <w:sz w:val="24"/>
                <w:szCs w:val="24"/>
              </w:rPr>
            </w:pPr>
            <w:r>
              <w:rPr>
                <w:rFonts w:cstheme="minorHAnsi"/>
                <w:b/>
                <w:sz w:val="24"/>
                <w:szCs w:val="24"/>
              </w:rPr>
              <w:t>3.</w:t>
            </w:r>
          </w:p>
          <w:p w14:paraId="67B1B4DA" w14:textId="36BBEF60" w:rsidR="007D28D1" w:rsidRDefault="007D28D1" w:rsidP="007D28D1">
            <w:pPr>
              <w:rPr>
                <w:rFonts w:cstheme="minorHAnsi"/>
                <w:b/>
                <w:sz w:val="24"/>
                <w:szCs w:val="24"/>
              </w:rPr>
            </w:pPr>
          </w:p>
          <w:p w14:paraId="675ED6AF" w14:textId="258B2FB3" w:rsidR="007D28D1" w:rsidRPr="007D28D1" w:rsidRDefault="007D28D1" w:rsidP="007D28D1">
            <w:pPr>
              <w:rPr>
                <w:rFonts w:cstheme="minorHAnsi"/>
                <w:b/>
                <w:sz w:val="24"/>
                <w:szCs w:val="24"/>
              </w:rPr>
            </w:pPr>
          </w:p>
        </w:tc>
      </w:tr>
      <w:tr w:rsidR="007D28D1" w14:paraId="095D97EB" w14:textId="77777777" w:rsidTr="007D28D1">
        <w:tc>
          <w:tcPr>
            <w:tcW w:w="1583" w:type="dxa"/>
            <w:shd w:val="clear" w:color="auto" w:fill="FFFFFF" w:themeFill="background1"/>
          </w:tcPr>
          <w:p w14:paraId="5CBB0590" w14:textId="12FDE641" w:rsidR="007D28D1" w:rsidRPr="007D28D1" w:rsidRDefault="007D28D1" w:rsidP="00871ADE">
            <w:pPr>
              <w:rPr>
                <w:rFonts w:cstheme="minorHAnsi"/>
                <w:b/>
                <w:sz w:val="24"/>
                <w:szCs w:val="24"/>
              </w:rPr>
            </w:pPr>
            <w:r w:rsidRPr="007D28D1">
              <w:rPr>
                <w:rFonts w:cstheme="minorHAnsi"/>
                <w:b/>
                <w:sz w:val="24"/>
                <w:szCs w:val="24"/>
              </w:rPr>
              <w:t>Date/Day</w:t>
            </w:r>
          </w:p>
        </w:tc>
        <w:tc>
          <w:tcPr>
            <w:tcW w:w="959" w:type="dxa"/>
            <w:shd w:val="clear" w:color="auto" w:fill="FFFFFF" w:themeFill="background1"/>
          </w:tcPr>
          <w:p w14:paraId="0DD14E24" w14:textId="4813ADF4" w:rsidR="007D28D1" w:rsidRPr="007D28D1" w:rsidRDefault="007D28D1" w:rsidP="00871ADE">
            <w:pPr>
              <w:rPr>
                <w:rFonts w:cstheme="minorHAnsi"/>
                <w:b/>
                <w:sz w:val="24"/>
                <w:szCs w:val="24"/>
              </w:rPr>
            </w:pPr>
            <w:r w:rsidRPr="007D28D1">
              <w:rPr>
                <w:rFonts w:cstheme="minorHAnsi"/>
                <w:b/>
                <w:sz w:val="24"/>
                <w:szCs w:val="24"/>
              </w:rPr>
              <w:t>Time</w:t>
            </w:r>
          </w:p>
        </w:tc>
        <w:tc>
          <w:tcPr>
            <w:tcW w:w="4954" w:type="dxa"/>
            <w:shd w:val="clear" w:color="auto" w:fill="FFFFFF" w:themeFill="background1"/>
          </w:tcPr>
          <w:p w14:paraId="31AF72FA" w14:textId="18489DD7" w:rsidR="007D28D1" w:rsidRPr="007D28D1" w:rsidRDefault="007D28D1" w:rsidP="00871ADE">
            <w:pPr>
              <w:rPr>
                <w:rFonts w:cstheme="minorHAnsi"/>
                <w:b/>
                <w:sz w:val="24"/>
                <w:szCs w:val="24"/>
              </w:rPr>
            </w:pPr>
            <w:r w:rsidRPr="007D28D1">
              <w:rPr>
                <w:rFonts w:cstheme="minorHAnsi"/>
                <w:b/>
                <w:sz w:val="24"/>
                <w:szCs w:val="24"/>
              </w:rPr>
              <w:t>Activity/Goal</w:t>
            </w:r>
          </w:p>
        </w:tc>
        <w:tc>
          <w:tcPr>
            <w:tcW w:w="2574" w:type="dxa"/>
            <w:shd w:val="clear" w:color="auto" w:fill="FFFFFF" w:themeFill="background1"/>
          </w:tcPr>
          <w:p w14:paraId="32DAA7A1" w14:textId="6DC0B974" w:rsidR="007D28D1" w:rsidRPr="007D28D1" w:rsidRDefault="007D28D1" w:rsidP="00871ADE">
            <w:pPr>
              <w:rPr>
                <w:rFonts w:cstheme="minorHAnsi"/>
                <w:b/>
                <w:sz w:val="24"/>
                <w:szCs w:val="24"/>
              </w:rPr>
            </w:pPr>
            <w:r w:rsidRPr="007D28D1">
              <w:rPr>
                <w:rFonts w:cstheme="minorHAnsi"/>
                <w:b/>
                <w:sz w:val="24"/>
                <w:szCs w:val="24"/>
              </w:rPr>
              <w:t>Initial when goal/activity is completed</w:t>
            </w:r>
          </w:p>
        </w:tc>
      </w:tr>
      <w:tr w:rsidR="007D28D1" w14:paraId="620EEB84" w14:textId="77777777" w:rsidTr="007D28D1">
        <w:tc>
          <w:tcPr>
            <w:tcW w:w="1583" w:type="dxa"/>
          </w:tcPr>
          <w:p w14:paraId="6699D056" w14:textId="5A114F53" w:rsidR="007D28D1" w:rsidRPr="007D28D1" w:rsidRDefault="007D28D1" w:rsidP="00871ADE">
            <w:pPr>
              <w:rPr>
                <w:rFonts w:cstheme="minorHAnsi"/>
                <w:b/>
                <w:i/>
                <w:sz w:val="24"/>
                <w:szCs w:val="24"/>
              </w:rPr>
            </w:pPr>
            <w:r w:rsidRPr="007D28D1">
              <w:rPr>
                <w:rFonts w:cstheme="minorHAnsi"/>
                <w:b/>
                <w:i/>
                <w:sz w:val="24"/>
                <w:szCs w:val="24"/>
              </w:rPr>
              <w:t>Tuesday</w:t>
            </w:r>
          </w:p>
        </w:tc>
        <w:tc>
          <w:tcPr>
            <w:tcW w:w="959" w:type="dxa"/>
          </w:tcPr>
          <w:p w14:paraId="35DA5566" w14:textId="2B259A8C" w:rsidR="007D28D1" w:rsidRPr="007D28D1" w:rsidRDefault="007D28D1" w:rsidP="00871ADE">
            <w:pPr>
              <w:rPr>
                <w:rFonts w:cstheme="minorHAnsi"/>
                <w:b/>
                <w:i/>
                <w:sz w:val="24"/>
                <w:szCs w:val="24"/>
              </w:rPr>
            </w:pPr>
            <w:r w:rsidRPr="007D28D1">
              <w:rPr>
                <w:rFonts w:cstheme="minorHAnsi"/>
                <w:b/>
                <w:i/>
                <w:sz w:val="24"/>
                <w:szCs w:val="24"/>
              </w:rPr>
              <w:t>4:00</w:t>
            </w:r>
          </w:p>
        </w:tc>
        <w:tc>
          <w:tcPr>
            <w:tcW w:w="4954" w:type="dxa"/>
          </w:tcPr>
          <w:p w14:paraId="140B01F3" w14:textId="6B64BD39" w:rsidR="007D28D1" w:rsidRPr="007D28D1" w:rsidRDefault="007D28D1" w:rsidP="007D28D1">
            <w:pPr>
              <w:rPr>
                <w:rFonts w:cstheme="minorHAnsi"/>
                <w:b/>
                <w:i/>
                <w:sz w:val="24"/>
                <w:szCs w:val="24"/>
              </w:rPr>
            </w:pPr>
            <w:r>
              <w:rPr>
                <w:rFonts w:cstheme="minorHAnsi"/>
                <w:b/>
                <w:i/>
                <w:sz w:val="24"/>
                <w:szCs w:val="24"/>
              </w:rPr>
              <w:t xml:space="preserve">Example: </w:t>
            </w:r>
            <w:r w:rsidRPr="007D28D1">
              <w:rPr>
                <w:rFonts w:cstheme="minorHAnsi"/>
                <w:b/>
                <w:i/>
                <w:sz w:val="24"/>
                <w:szCs w:val="24"/>
              </w:rPr>
              <w:t xml:space="preserve">Attend </w:t>
            </w:r>
            <w:r>
              <w:rPr>
                <w:rFonts w:cstheme="minorHAnsi"/>
                <w:b/>
                <w:i/>
                <w:sz w:val="24"/>
                <w:szCs w:val="24"/>
              </w:rPr>
              <w:t>Youth Circle</w:t>
            </w:r>
            <w:r w:rsidRPr="007D28D1">
              <w:rPr>
                <w:rFonts w:cstheme="minorHAnsi"/>
                <w:b/>
                <w:i/>
                <w:sz w:val="24"/>
                <w:szCs w:val="24"/>
              </w:rPr>
              <w:t xml:space="preserve"> </w:t>
            </w:r>
          </w:p>
        </w:tc>
        <w:tc>
          <w:tcPr>
            <w:tcW w:w="2574" w:type="dxa"/>
          </w:tcPr>
          <w:p w14:paraId="05567D3B" w14:textId="77777777" w:rsidR="007D28D1" w:rsidRPr="007D28D1" w:rsidRDefault="007D28D1" w:rsidP="00871ADE">
            <w:pPr>
              <w:rPr>
                <w:rFonts w:cstheme="minorHAnsi"/>
                <w:b/>
                <w:i/>
                <w:sz w:val="24"/>
                <w:szCs w:val="24"/>
              </w:rPr>
            </w:pPr>
          </w:p>
        </w:tc>
      </w:tr>
      <w:tr w:rsidR="007D28D1" w14:paraId="533A0415" w14:textId="77777777" w:rsidTr="007D28D1">
        <w:tc>
          <w:tcPr>
            <w:tcW w:w="1583" w:type="dxa"/>
          </w:tcPr>
          <w:p w14:paraId="716E11CC" w14:textId="77777777" w:rsidR="007D28D1" w:rsidRDefault="007D28D1" w:rsidP="00871ADE">
            <w:pPr>
              <w:rPr>
                <w:rFonts w:cstheme="minorHAnsi"/>
                <w:b/>
                <w:sz w:val="32"/>
                <w:szCs w:val="32"/>
              </w:rPr>
            </w:pPr>
          </w:p>
        </w:tc>
        <w:tc>
          <w:tcPr>
            <w:tcW w:w="959" w:type="dxa"/>
          </w:tcPr>
          <w:p w14:paraId="26ADC010" w14:textId="77777777" w:rsidR="007D28D1" w:rsidRDefault="007D28D1" w:rsidP="00871ADE">
            <w:pPr>
              <w:rPr>
                <w:rFonts w:cstheme="minorHAnsi"/>
                <w:b/>
                <w:sz w:val="32"/>
                <w:szCs w:val="32"/>
              </w:rPr>
            </w:pPr>
          </w:p>
        </w:tc>
        <w:tc>
          <w:tcPr>
            <w:tcW w:w="4954" w:type="dxa"/>
          </w:tcPr>
          <w:p w14:paraId="72ADF083" w14:textId="77777777" w:rsidR="007D28D1" w:rsidRDefault="007D28D1" w:rsidP="00871ADE">
            <w:pPr>
              <w:rPr>
                <w:rFonts w:cstheme="minorHAnsi"/>
                <w:b/>
                <w:sz w:val="32"/>
                <w:szCs w:val="32"/>
              </w:rPr>
            </w:pPr>
          </w:p>
        </w:tc>
        <w:tc>
          <w:tcPr>
            <w:tcW w:w="2574" w:type="dxa"/>
          </w:tcPr>
          <w:p w14:paraId="15F0D577" w14:textId="77777777" w:rsidR="007D28D1" w:rsidRDefault="007D28D1" w:rsidP="00871ADE">
            <w:pPr>
              <w:rPr>
                <w:rFonts w:cstheme="minorHAnsi"/>
                <w:b/>
                <w:sz w:val="32"/>
                <w:szCs w:val="32"/>
              </w:rPr>
            </w:pPr>
          </w:p>
        </w:tc>
      </w:tr>
      <w:tr w:rsidR="007D28D1" w14:paraId="3A858666" w14:textId="77777777" w:rsidTr="007D28D1">
        <w:tc>
          <w:tcPr>
            <w:tcW w:w="1583" w:type="dxa"/>
          </w:tcPr>
          <w:p w14:paraId="73BB68E6" w14:textId="77777777" w:rsidR="007D28D1" w:rsidRDefault="007D28D1" w:rsidP="00871ADE">
            <w:pPr>
              <w:rPr>
                <w:rFonts w:cstheme="minorHAnsi"/>
                <w:b/>
                <w:sz w:val="32"/>
                <w:szCs w:val="32"/>
              </w:rPr>
            </w:pPr>
          </w:p>
        </w:tc>
        <w:tc>
          <w:tcPr>
            <w:tcW w:w="959" w:type="dxa"/>
          </w:tcPr>
          <w:p w14:paraId="77B4467F" w14:textId="77777777" w:rsidR="007D28D1" w:rsidRDefault="007D28D1" w:rsidP="00871ADE">
            <w:pPr>
              <w:rPr>
                <w:rFonts w:cstheme="minorHAnsi"/>
                <w:b/>
                <w:sz w:val="32"/>
                <w:szCs w:val="32"/>
              </w:rPr>
            </w:pPr>
          </w:p>
        </w:tc>
        <w:tc>
          <w:tcPr>
            <w:tcW w:w="4954" w:type="dxa"/>
          </w:tcPr>
          <w:p w14:paraId="5A017B95" w14:textId="77777777" w:rsidR="007D28D1" w:rsidRDefault="007D28D1" w:rsidP="00871ADE">
            <w:pPr>
              <w:rPr>
                <w:rFonts w:cstheme="minorHAnsi"/>
                <w:b/>
                <w:sz w:val="32"/>
                <w:szCs w:val="32"/>
              </w:rPr>
            </w:pPr>
          </w:p>
        </w:tc>
        <w:tc>
          <w:tcPr>
            <w:tcW w:w="2574" w:type="dxa"/>
          </w:tcPr>
          <w:p w14:paraId="05EEF04E" w14:textId="77777777" w:rsidR="007D28D1" w:rsidRDefault="007D28D1" w:rsidP="00871ADE">
            <w:pPr>
              <w:rPr>
                <w:rFonts w:cstheme="minorHAnsi"/>
                <w:b/>
                <w:sz w:val="32"/>
                <w:szCs w:val="32"/>
              </w:rPr>
            </w:pPr>
          </w:p>
        </w:tc>
      </w:tr>
      <w:tr w:rsidR="007D28D1" w14:paraId="4B71C450" w14:textId="77777777" w:rsidTr="007D28D1">
        <w:tc>
          <w:tcPr>
            <w:tcW w:w="1583" w:type="dxa"/>
          </w:tcPr>
          <w:p w14:paraId="2F81DB63" w14:textId="77777777" w:rsidR="007D28D1" w:rsidRDefault="007D28D1" w:rsidP="00871ADE">
            <w:pPr>
              <w:rPr>
                <w:rFonts w:cstheme="minorHAnsi"/>
                <w:b/>
                <w:sz w:val="32"/>
                <w:szCs w:val="32"/>
              </w:rPr>
            </w:pPr>
          </w:p>
        </w:tc>
        <w:tc>
          <w:tcPr>
            <w:tcW w:w="959" w:type="dxa"/>
          </w:tcPr>
          <w:p w14:paraId="23CA20C2" w14:textId="77777777" w:rsidR="007D28D1" w:rsidRDefault="007D28D1" w:rsidP="00871ADE">
            <w:pPr>
              <w:rPr>
                <w:rFonts w:cstheme="minorHAnsi"/>
                <w:b/>
                <w:sz w:val="32"/>
                <w:szCs w:val="32"/>
              </w:rPr>
            </w:pPr>
          </w:p>
        </w:tc>
        <w:tc>
          <w:tcPr>
            <w:tcW w:w="4954" w:type="dxa"/>
          </w:tcPr>
          <w:p w14:paraId="1C578A5F" w14:textId="77777777" w:rsidR="007D28D1" w:rsidRDefault="007D28D1" w:rsidP="00871ADE">
            <w:pPr>
              <w:rPr>
                <w:rFonts w:cstheme="minorHAnsi"/>
                <w:b/>
                <w:sz w:val="32"/>
                <w:szCs w:val="32"/>
              </w:rPr>
            </w:pPr>
          </w:p>
        </w:tc>
        <w:tc>
          <w:tcPr>
            <w:tcW w:w="2574" w:type="dxa"/>
          </w:tcPr>
          <w:p w14:paraId="65641475" w14:textId="77777777" w:rsidR="007D28D1" w:rsidRDefault="007D28D1" w:rsidP="00871ADE">
            <w:pPr>
              <w:rPr>
                <w:rFonts w:cstheme="minorHAnsi"/>
                <w:b/>
                <w:sz w:val="32"/>
                <w:szCs w:val="32"/>
              </w:rPr>
            </w:pPr>
          </w:p>
        </w:tc>
      </w:tr>
      <w:tr w:rsidR="007D28D1" w14:paraId="33541F20" w14:textId="77777777" w:rsidTr="007D28D1">
        <w:tc>
          <w:tcPr>
            <w:tcW w:w="1583" w:type="dxa"/>
          </w:tcPr>
          <w:p w14:paraId="66851BE9" w14:textId="77777777" w:rsidR="007D28D1" w:rsidRDefault="007D28D1" w:rsidP="00871ADE">
            <w:pPr>
              <w:rPr>
                <w:rFonts w:cstheme="minorHAnsi"/>
                <w:b/>
                <w:sz w:val="32"/>
                <w:szCs w:val="32"/>
              </w:rPr>
            </w:pPr>
          </w:p>
        </w:tc>
        <w:tc>
          <w:tcPr>
            <w:tcW w:w="959" w:type="dxa"/>
          </w:tcPr>
          <w:p w14:paraId="1B8C943C" w14:textId="77777777" w:rsidR="007D28D1" w:rsidRDefault="007D28D1" w:rsidP="00871ADE">
            <w:pPr>
              <w:rPr>
                <w:rFonts w:cstheme="minorHAnsi"/>
                <w:b/>
                <w:sz w:val="32"/>
                <w:szCs w:val="32"/>
              </w:rPr>
            </w:pPr>
          </w:p>
        </w:tc>
        <w:tc>
          <w:tcPr>
            <w:tcW w:w="4954" w:type="dxa"/>
          </w:tcPr>
          <w:p w14:paraId="7B1F8C6C" w14:textId="77777777" w:rsidR="007D28D1" w:rsidRDefault="007D28D1" w:rsidP="00871ADE">
            <w:pPr>
              <w:rPr>
                <w:rFonts w:cstheme="minorHAnsi"/>
                <w:b/>
                <w:sz w:val="32"/>
                <w:szCs w:val="32"/>
              </w:rPr>
            </w:pPr>
          </w:p>
        </w:tc>
        <w:tc>
          <w:tcPr>
            <w:tcW w:w="2574" w:type="dxa"/>
          </w:tcPr>
          <w:p w14:paraId="045B0825" w14:textId="77777777" w:rsidR="007D28D1" w:rsidRDefault="007D28D1" w:rsidP="00871ADE">
            <w:pPr>
              <w:rPr>
                <w:rFonts w:cstheme="minorHAnsi"/>
                <w:b/>
                <w:sz w:val="32"/>
                <w:szCs w:val="32"/>
              </w:rPr>
            </w:pPr>
          </w:p>
        </w:tc>
      </w:tr>
      <w:tr w:rsidR="007D28D1" w14:paraId="6407624B" w14:textId="77777777" w:rsidTr="007D28D1">
        <w:tc>
          <w:tcPr>
            <w:tcW w:w="1583" w:type="dxa"/>
          </w:tcPr>
          <w:p w14:paraId="3D3AE47E" w14:textId="77777777" w:rsidR="007D28D1" w:rsidRDefault="007D28D1" w:rsidP="00871ADE">
            <w:pPr>
              <w:rPr>
                <w:rFonts w:cstheme="minorHAnsi"/>
                <w:b/>
                <w:sz w:val="32"/>
                <w:szCs w:val="32"/>
              </w:rPr>
            </w:pPr>
          </w:p>
        </w:tc>
        <w:tc>
          <w:tcPr>
            <w:tcW w:w="959" w:type="dxa"/>
          </w:tcPr>
          <w:p w14:paraId="175C95C2" w14:textId="77777777" w:rsidR="007D28D1" w:rsidRDefault="007D28D1" w:rsidP="00871ADE">
            <w:pPr>
              <w:rPr>
                <w:rFonts w:cstheme="minorHAnsi"/>
                <w:b/>
                <w:sz w:val="32"/>
                <w:szCs w:val="32"/>
              </w:rPr>
            </w:pPr>
          </w:p>
        </w:tc>
        <w:tc>
          <w:tcPr>
            <w:tcW w:w="4954" w:type="dxa"/>
          </w:tcPr>
          <w:p w14:paraId="55EA011A" w14:textId="77777777" w:rsidR="007D28D1" w:rsidRDefault="007D28D1" w:rsidP="00871ADE">
            <w:pPr>
              <w:rPr>
                <w:rFonts w:cstheme="minorHAnsi"/>
                <w:b/>
                <w:sz w:val="32"/>
                <w:szCs w:val="32"/>
              </w:rPr>
            </w:pPr>
          </w:p>
        </w:tc>
        <w:tc>
          <w:tcPr>
            <w:tcW w:w="2574" w:type="dxa"/>
          </w:tcPr>
          <w:p w14:paraId="0D39232E" w14:textId="77777777" w:rsidR="007D28D1" w:rsidRDefault="007D28D1" w:rsidP="00871ADE">
            <w:pPr>
              <w:rPr>
                <w:rFonts w:cstheme="minorHAnsi"/>
                <w:b/>
                <w:sz w:val="32"/>
                <w:szCs w:val="32"/>
              </w:rPr>
            </w:pPr>
          </w:p>
        </w:tc>
      </w:tr>
      <w:tr w:rsidR="007D28D1" w14:paraId="76C42995" w14:textId="77777777" w:rsidTr="007D28D1">
        <w:tc>
          <w:tcPr>
            <w:tcW w:w="1583" w:type="dxa"/>
          </w:tcPr>
          <w:p w14:paraId="0A52B523" w14:textId="77777777" w:rsidR="007D28D1" w:rsidRDefault="007D28D1" w:rsidP="00871ADE">
            <w:pPr>
              <w:rPr>
                <w:rFonts w:cstheme="minorHAnsi"/>
                <w:b/>
                <w:sz w:val="32"/>
                <w:szCs w:val="32"/>
              </w:rPr>
            </w:pPr>
          </w:p>
        </w:tc>
        <w:tc>
          <w:tcPr>
            <w:tcW w:w="959" w:type="dxa"/>
          </w:tcPr>
          <w:p w14:paraId="21FBA3AF" w14:textId="77777777" w:rsidR="007D28D1" w:rsidRDefault="007D28D1" w:rsidP="00871ADE">
            <w:pPr>
              <w:rPr>
                <w:rFonts w:cstheme="minorHAnsi"/>
                <w:b/>
                <w:sz w:val="32"/>
                <w:szCs w:val="32"/>
              </w:rPr>
            </w:pPr>
          </w:p>
        </w:tc>
        <w:tc>
          <w:tcPr>
            <w:tcW w:w="4954" w:type="dxa"/>
          </w:tcPr>
          <w:p w14:paraId="4DC32B3E" w14:textId="77777777" w:rsidR="007D28D1" w:rsidRDefault="007D28D1" w:rsidP="00871ADE">
            <w:pPr>
              <w:rPr>
                <w:rFonts w:cstheme="minorHAnsi"/>
                <w:b/>
                <w:sz w:val="32"/>
                <w:szCs w:val="32"/>
              </w:rPr>
            </w:pPr>
          </w:p>
        </w:tc>
        <w:tc>
          <w:tcPr>
            <w:tcW w:w="2574" w:type="dxa"/>
          </w:tcPr>
          <w:p w14:paraId="535ECBFA" w14:textId="77777777" w:rsidR="007D28D1" w:rsidRDefault="007D28D1" w:rsidP="00871ADE">
            <w:pPr>
              <w:rPr>
                <w:rFonts w:cstheme="minorHAnsi"/>
                <w:b/>
                <w:sz w:val="32"/>
                <w:szCs w:val="32"/>
              </w:rPr>
            </w:pPr>
          </w:p>
        </w:tc>
      </w:tr>
      <w:tr w:rsidR="007D28D1" w14:paraId="2D27887D" w14:textId="77777777" w:rsidTr="007D28D1">
        <w:tc>
          <w:tcPr>
            <w:tcW w:w="1583" w:type="dxa"/>
          </w:tcPr>
          <w:p w14:paraId="77AE7015" w14:textId="77777777" w:rsidR="007D28D1" w:rsidRDefault="007D28D1" w:rsidP="00871ADE">
            <w:pPr>
              <w:rPr>
                <w:rFonts w:cstheme="minorHAnsi"/>
                <w:b/>
                <w:sz w:val="32"/>
                <w:szCs w:val="32"/>
              </w:rPr>
            </w:pPr>
          </w:p>
        </w:tc>
        <w:tc>
          <w:tcPr>
            <w:tcW w:w="959" w:type="dxa"/>
          </w:tcPr>
          <w:p w14:paraId="7A0EDD3F" w14:textId="77777777" w:rsidR="007D28D1" w:rsidRDefault="007D28D1" w:rsidP="00871ADE">
            <w:pPr>
              <w:rPr>
                <w:rFonts w:cstheme="minorHAnsi"/>
                <w:b/>
                <w:sz w:val="32"/>
                <w:szCs w:val="32"/>
              </w:rPr>
            </w:pPr>
          </w:p>
        </w:tc>
        <w:tc>
          <w:tcPr>
            <w:tcW w:w="4954" w:type="dxa"/>
          </w:tcPr>
          <w:p w14:paraId="274AB166" w14:textId="77777777" w:rsidR="007D28D1" w:rsidRDefault="007D28D1" w:rsidP="00871ADE">
            <w:pPr>
              <w:rPr>
                <w:rFonts w:cstheme="minorHAnsi"/>
                <w:b/>
                <w:sz w:val="32"/>
                <w:szCs w:val="32"/>
              </w:rPr>
            </w:pPr>
          </w:p>
        </w:tc>
        <w:tc>
          <w:tcPr>
            <w:tcW w:w="2574" w:type="dxa"/>
          </w:tcPr>
          <w:p w14:paraId="7784651A" w14:textId="77777777" w:rsidR="007D28D1" w:rsidRDefault="007D28D1" w:rsidP="00871ADE">
            <w:pPr>
              <w:rPr>
                <w:rFonts w:cstheme="minorHAnsi"/>
                <w:b/>
                <w:sz w:val="32"/>
                <w:szCs w:val="32"/>
              </w:rPr>
            </w:pPr>
          </w:p>
        </w:tc>
      </w:tr>
    </w:tbl>
    <w:p w14:paraId="50977D6A" w14:textId="13A79554" w:rsidR="007D28D1" w:rsidRDefault="007D28D1" w:rsidP="00871ADE">
      <w:pPr>
        <w:rPr>
          <w:rFonts w:cstheme="minorHAnsi"/>
          <w:b/>
          <w:sz w:val="32"/>
          <w:szCs w:val="32"/>
        </w:rPr>
      </w:pPr>
    </w:p>
    <w:p w14:paraId="1F187915" w14:textId="324F450F" w:rsidR="007D28D1" w:rsidRDefault="007D28D1" w:rsidP="00871ADE">
      <w:pPr>
        <w:rPr>
          <w:rFonts w:cstheme="minorHAnsi"/>
          <w:b/>
          <w:sz w:val="32"/>
          <w:szCs w:val="32"/>
        </w:rPr>
      </w:pPr>
    </w:p>
    <w:p w14:paraId="63F707EE" w14:textId="5F506A87" w:rsidR="007447E9" w:rsidRDefault="007447E9" w:rsidP="007C3679">
      <w:pPr>
        <w:jc w:val="center"/>
        <w:rPr>
          <w:b/>
          <w:color w:val="215868" w:themeColor="accent5" w:themeShade="80"/>
          <w:sz w:val="40"/>
          <w:szCs w:val="40"/>
        </w:rPr>
      </w:pPr>
    </w:p>
    <w:p w14:paraId="2B13AE56" w14:textId="3CA6A524" w:rsidR="007447E9" w:rsidRDefault="007447E9" w:rsidP="007C3679">
      <w:pPr>
        <w:jc w:val="center"/>
        <w:rPr>
          <w:b/>
          <w:color w:val="215868" w:themeColor="accent5" w:themeShade="80"/>
          <w:sz w:val="40"/>
          <w:szCs w:val="40"/>
        </w:rPr>
      </w:pPr>
    </w:p>
    <w:p w14:paraId="566B1021" w14:textId="67AD1A3A" w:rsidR="007447E9" w:rsidRDefault="007447E9" w:rsidP="007C3679">
      <w:pPr>
        <w:jc w:val="center"/>
        <w:rPr>
          <w:b/>
          <w:color w:val="215868" w:themeColor="accent5" w:themeShade="80"/>
          <w:sz w:val="40"/>
          <w:szCs w:val="40"/>
        </w:rPr>
      </w:pPr>
    </w:p>
    <w:p w14:paraId="76D410B0" w14:textId="77777777" w:rsidR="00F51B86" w:rsidRDefault="00F51B86" w:rsidP="007C3679">
      <w:pPr>
        <w:jc w:val="center"/>
        <w:rPr>
          <w:b/>
          <w:color w:val="215868" w:themeColor="accent5" w:themeShade="80"/>
          <w:sz w:val="40"/>
          <w:szCs w:val="40"/>
        </w:rPr>
      </w:pPr>
    </w:p>
    <w:p w14:paraId="62D9BB12" w14:textId="64CA54DD" w:rsidR="00535602" w:rsidRDefault="00535602" w:rsidP="00535602">
      <w:pPr>
        <w:rPr>
          <w:rFonts w:cstheme="minorHAnsi"/>
          <w:b/>
          <w:sz w:val="32"/>
          <w:szCs w:val="32"/>
        </w:rPr>
      </w:pPr>
      <w:r w:rsidRPr="00E32F7C">
        <w:rPr>
          <w:rFonts w:cstheme="minorHAnsi"/>
          <w:b/>
          <w:sz w:val="32"/>
          <w:szCs w:val="32"/>
        </w:rPr>
        <w:lastRenderedPageBreak/>
        <w:t>Communication Planning</w:t>
      </w:r>
      <w:r>
        <w:rPr>
          <w:rFonts w:cstheme="minorHAnsi"/>
          <w:b/>
          <w:sz w:val="32"/>
          <w:szCs w:val="32"/>
        </w:rPr>
        <w:t xml:space="preserve">: </w:t>
      </w:r>
      <w:r w:rsidRPr="00E32F7C">
        <w:rPr>
          <w:rFonts w:cstheme="minorHAnsi"/>
          <w:b/>
          <w:sz w:val="32"/>
          <w:szCs w:val="32"/>
        </w:rPr>
        <w:t xml:space="preserve"> </w:t>
      </w:r>
      <w:r>
        <w:rPr>
          <w:rFonts w:cstheme="minorHAnsi"/>
          <w:b/>
          <w:sz w:val="32"/>
          <w:szCs w:val="32"/>
        </w:rPr>
        <w:t>Sample Parent Report</w:t>
      </w:r>
      <w:r w:rsidRPr="00E32F7C">
        <w:rPr>
          <w:rFonts w:cstheme="minorHAnsi"/>
          <w:b/>
          <w:sz w:val="32"/>
          <w:szCs w:val="32"/>
        </w:rPr>
        <w:t xml:space="preserve"> </w:t>
      </w:r>
    </w:p>
    <w:tbl>
      <w:tblPr>
        <w:tblStyle w:val="TableGrid"/>
        <w:tblW w:w="0" w:type="auto"/>
        <w:tblLook w:val="04A0" w:firstRow="1" w:lastRow="0" w:firstColumn="1" w:lastColumn="0" w:noHBand="0" w:noVBand="1"/>
      </w:tblPr>
      <w:tblGrid>
        <w:gridCol w:w="10070"/>
      </w:tblGrid>
      <w:tr w:rsidR="00535602" w:rsidRPr="00535602" w14:paraId="4ED6861F" w14:textId="77777777" w:rsidTr="00535602">
        <w:tc>
          <w:tcPr>
            <w:tcW w:w="10070" w:type="dxa"/>
          </w:tcPr>
          <w:p w14:paraId="19986DE7" w14:textId="77777777" w:rsidR="00DE44AD" w:rsidRDefault="00DE44AD" w:rsidP="00304AB8">
            <w:pPr>
              <w:rPr>
                <w:b/>
                <w:color w:val="000000" w:themeColor="text1"/>
                <w:sz w:val="24"/>
                <w:szCs w:val="24"/>
              </w:rPr>
            </w:pPr>
          </w:p>
          <w:p w14:paraId="4CD2D231" w14:textId="50E798E6" w:rsidR="00DE44AD" w:rsidRPr="00535602" w:rsidRDefault="00535602" w:rsidP="00304AB8">
            <w:pPr>
              <w:rPr>
                <w:b/>
                <w:color w:val="000000" w:themeColor="text1"/>
                <w:sz w:val="24"/>
                <w:szCs w:val="24"/>
              </w:rPr>
            </w:pPr>
            <w:r w:rsidRPr="00535602">
              <w:rPr>
                <w:b/>
                <w:color w:val="000000" w:themeColor="text1"/>
                <w:sz w:val="24"/>
                <w:szCs w:val="24"/>
              </w:rPr>
              <w:t xml:space="preserve">Date: </w:t>
            </w:r>
            <w:r>
              <w:rPr>
                <w:b/>
                <w:color w:val="000000" w:themeColor="text1"/>
                <w:sz w:val="24"/>
                <w:szCs w:val="24"/>
              </w:rPr>
              <w:t>____/_____/______</w:t>
            </w:r>
            <w:r w:rsidR="00DE44AD">
              <w:rPr>
                <w:b/>
                <w:color w:val="000000" w:themeColor="text1"/>
                <w:sz w:val="24"/>
                <w:szCs w:val="24"/>
              </w:rPr>
              <w:t xml:space="preserve"> Next Report Due On:_______/______/_______</w:t>
            </w:r>
          </w:p>
        </w:tc>
      </w:tr>
      <w:tr w:rsidR="00535602" w:rsidRPr="00535602" w14:paraId="4997BC25" w14:textId="77777777" w:rsidTr="00535602">
        <w:tc>
          <w:tcPr>
            <w:tcW w:w="10070" w:type="dxa"/>
          </w:tcPr>
          <w:p w14:paraId="1ABF0246" w14:textId="252C874E" w:rsidR="00DE44AD" w:rsidRDefault="00DE44AD" w:rsidP="00304AB8">
            <w:pPr>
              <w:rPr>
                <w:b/>
                <w:color w:val="000000" w:themeColor="text1"/>
                <w:sz w:val="24"/>
                <w:szCs w:val="24"/>
              </w:rPr>
            </w:pPr>
            <w:r>
              <w:rPr>
                <w:b/>
                <w:color w:val="000000" w:themeColor="text1"/>
                <w:sz w:val="24"/>
                <w:szCs w:val="24"/>
              </w:rPr>
              <w:t xml:space="preserve">Parent/Caregiver Name: </w:t>
            </w:r>
          </w:p>
          <w:p w14:paraId="16E42623" w14:textId="5A091D66" w:rsidR="00535602" w:rsidRPr="00535602" w:rsidRDefault="00535602" w:rsidP="00304AB8">
            <w:pPr>
              <w:rPr>
                <w:b/>
                <w:color w:val="000000" w:themeColor="text1"/>
                <w:sz w:val="24"/>
                <w:szCs w:val="24"/>
              </w:rPr>
            </w:pPr>
            <w:r w:rsidRPr="00535602">
              <w:rPr>
                <w:b/>
                <w:color w:val="000000" w:themeColor="text1"/>
                <w:sz w:val="24"/>
                <w:szCs w:val="24"/>
              </w:rPr>
              <w:t xml:space="preserve"> </w:t>
            </w:r>
            <w:r w:rsidR="00DE44AD">
              <w:rPr>
                <w:b/>
                <w:color w:val="000000" w:themeColor="text1"/>
                <w:sz w:val="24"/>
                <w:szCs w:val="24"/>
              </w:rPr>
              <w:br/>
              <w:t xml:space="preserve">Participant Name: </w:t>
            </w:r>
          </w:p>
        </w:tc>
      </w:tr>
      <w:tr w:rsidR="00535602" w:rsidRPr="00535602" w14:paraId="3D934A40" w14:textId="77777777" w:rsidTr="00535602">
        <w:tc>
          <w:tcPr>
            <w:tcW w:w="10070" w:type="dxa"/>
          </w:tcPr>
          <w:p w14:paraId="1DD611F7" w14:textId="3090FDCD" w:rsidR="00535602" w:rsidRDefault="00535602" w:rsidP="00304AB8">
            <w:pPr>
              <w:rPr>
                <w:b/>
                <w:color w:val="000000" w:themeColor="text1"/>
                <w:sz w:val="24"/>
                <w:szCs w:val="24"/>
              </w:rPr>
            </w:pPr>
            <w:r>
              <w:rPr>
                <w:b/>
                <w:color w:val="000000" w:themeColor="text1"/>
                <w:sz w:val="24"/>
                <w:szCs w:val="24"/>
              </w:rPr>
              <w:t xml:space="preserve">Progress Since Last Report: </w:t>
            </w:r>
          </w:p>
          <w:p w14:paraId="29860B3D" w14:textId="77DC5B9D" w:rsidR="00DE44AD" w:rsidRDefault="00535602" w:rsidP="00304AB8">
            <w:pPr>
              <w:rPr>
                <w:b/>
                <w:color w:val="000000" w:themeColor="text1"/>
                <w:sz w:val="24"/>
                <w:szCs w:val="24"/>
              </w:rPr>
            </w:pPr>
            <w:r>
              <w:rPr>
                <w:b/>
                <w:color w:val="000000" w:themeColor="text1"/>
                <w:sz w:val="24"/>
                <w:szCs w:val="24"/>
              </w:rPr>
              <w:t xml:space="preserve">Read </w:t>
            </w:r>
            <w:r w:rsidR="00DE44AD">
              <w:rPr>
                <w:b/>
                <w:color w:val="000000" w:themeColor="text1"/>
                <w:sz w:val="24"/>
                <w:szCs w:val="24"/>
              </w:rPr>
              <w:t xml:space="preserve">the question below and insert a </w:t>
            </w:r>
            <w:r>
              <w:rPr>
                <w:b/>
                <w:color w:val="000000" w:themeColor="text1"/>
                <w:sz w:val="24"/>
                <w:szCs w:val="24"/>
              </w:rPr>
              <w:t>rating:</w:t>
            </w:r>
            <w:r w:rsidR="00DE44AD">
              <w:rPr>
                <w:b/>
                <w:color w:val="000000" w:themeColor="text1"/>
                <w:sz w:val="24"/>
                <w:szCs w:val="24"/>
              </w:rPr>
              <w:t xml:space="preserve"> </w:t>
            </w:r>
            <w:r>
              <w:rPr>
                <w:b/>
                <w:color w:val="000000" w:themeColor="text1"/>
                <w:sz w:val="24"/>
                <w:szCs w:val="24"/>
              </w:rPr>
              <w:t>______________</w:t>
            </w:r>
          </w:p>
          <w:p w14:paraId="45656283" w14:textId="3195829E" w:rsidR="00535602" w:rsidRDefault="00DE44AD" w:rsidP="00304AB8">
            <w:pPr>
              <w:rPr>
                <w:b/>
                <w:color w:val="000000" w:themeColor="text1"/>
                <w:sz w:val="24"/>
                <w:szCs w:val="24"/>
              </w:rPr>
            </w:pPr>
            <w:r>
              <w:rPr>
                <w:b/>
                <w:color w:val="000000" w:themeColor="text1"/>
                <w:sz w:val="24"/>
                <w:szCs w:val="24"/>
              </w:rPr>
              <w:br/>
              <w:t xml:space="preserve">Since the last progress </w:t>
            </w:r>
            <w:r w:rsidR="00535602">
              <w:rPr>
                <w:b/>
                <w:color w:val="000000" w:themeColor="text1"/>
                <w:sz w:val="24"/>
                <w:szCs w:val="24"/>
              </w:rPr>
              <w:t>report, I have noticed by child’s behavior ___________</w:t>
            </w:r>
          </w:p>
          <w:p w14:paraId="6885A6B6" w14:textId="5C8FF492" w:rsidR="00535602" w:rsidRDefault="00535602" w:rsidP="00304AB8">
            <w:pPr>
              <w:rPr>
                <w:b/>
                <w:color w:val="000000" w:themeColor="text1"/>
                <w:sz w:val="24"/>
                <w:szCs w:val="24"/>
              </w:rPr>
            </w:pPr>
            <w:r>
              <w:rPr>
                <w:b/>
                <w:color w:val="000000" w:themeColor="text1"/>
                <w:sz w:val="24"/>
                <w:szCs w:val="24"/>
              </w:rPr>
              <w:t>5= Significantly Improve</w:t>
            </w:r>
          </w:p>
          <w:p w14:paraId="2CC10833" w14:textId="595302FE" w:rsidR="00535602" w:rsidRDefault="00535602" w:rsidP="00304AB8">
            <w:pPr>
              <w:rPr>
                <w:b/>
                <w:color w:val="000000" w:themeColor="text1"/>
                <w:sz w:val="24"/>
                <w:szCs w:val="24"/>
              </w:rPr>
            </w:pPr>
            <w:r>
              <w:rPr>
                <w:b/>
                <w:color w:val="000000" w:themeColor="text1"/>
                <w:sz w:val="24"/>
                <w:szCs w:val="24"/>
              </w:rPr>
              <w:t>4= Somewhat Improve</w:t>
            </w:r>
          </w:p>
          <w:p w14:paraId="7434E45B" w14:textId="65C99ADB" w:rsidR="00535602" w:rsidRDefault="00535602" w:rsidP="00304AB8">
            <w:pPr>
              <w:rPr>
                <w:b/>
                <w:color w:val="000000" w:themeColor="text1"/>
                <w:sz w:val="24"/>
                <w:szCs w:val="24"/>
              </w:rPr>
            </w:pPr>
            <w:r>
              <w:rPr>
                <w:b/>
                <w:color w:val="000000" w:themeColor="text1"/>
                <w:sz w:val="24"/>
                <w:szCs w:val="24"/>
              </w:rPr>
              <w:t>3= No change in behavior</w:t>
            </w:r>
          </w:p>
          <w:p w14:paraId="1797C6C1" w14:textId="383FF466" w:rsidR="00535602" w:rsidRDefault="00535602" w:rsidP="00304AB8">
            <w:pPr>
              <w:rPr>
                <w:b/>
                <w:color w:val="000000" w:themeColor="text1"/>
                <w:sz w:val="24"/>
                <w:szCs w:val="24"/>
              </w:rPr>
            </w:pPr>
            <w:r>
              <w:rPr>
                <w:b/>
                <w:color w:val="000000" w:themeColor="text1"/>
                <w:sz w:val="24"/>
                <w:szCs w:val="24"/>
              </w:rPr>
              <w:t>2= Somewhat worsen</w:t>
            </w:r>
          </w:p>
          <w:p w14:paraId="7F3B824D" w14:textId="77A62340" w:rsidR="00535602" w:rsidRDefault="00535602" w:rsidP="00304AB8">
            <w:pPr>
              <w:rPr>
                <w:b/>
                <w:color w:val="000000" w:themeColor="text1"/>
                <w:sz w:val="24"/>
                <w:szCs w:val="24"/>
              </w:rPr>
            </w:pPr>
            <w:r>
              <w:rPr>
                <w:b/>
                <w:color w:val="000000" w:themeColor="text1"/>
                <w:sz w:val="24"/>
                <w:szCs w:val="24"/>
              </w:rPr>
              <w:t xml:space="preserve">1= Significantly worsen </w:t>
            </w:r>
          </w:p>
          <w:p w14:paraId="3BA34A7B" w14:textId="407442FC" w:rsidR="00DE44AD" w:rsidRDefault="00DE44AD" w:rsidP="00304AB8">
            <w:pPr>
              <w:rPr>
                <w:b/>
                <w:color w:val="000000" w:themeColor="text1"/>
                <w:sz w:val="24"/>
                <w:szCs w:val="24"/>
              </w:rPr>
            </w:pPr>
          </w:p>
          <w:p w14:paraId="473A8C4C" w14:textId="4FF446E0" w:rsidR="00DE44AD" w:rsidRDefault="00DE44AD" w:rsidP="00304AB8">
            <w:pPr>
              <w:rPr>
                <w:b/>
                <w:color w:val="000000" w:themeColor="text1"/>
                <w:sz w:val="24"/>
                <w:szCs w:val="24"/>
              </w:rPr>
            </w:pPr>
            <w:r>
              <w:rPr>
                <w:b/>
                <w:color w:val="000000" w:themeColor="text1"/>
                <w:sz w:val="24"/>
                <w:szCs w:val="24"/>
              </w:rPr>
              <w:t xml:space="preserve">Explain the rating you have given, if behavior has improved please share the positive steps your child has taken since the last report. If behavior has worsened please indicate the challenges that have been faced since the last report, example (disrespect, lack of obedience, non-compliance with court plan, etc.): </w:t>
            </w:r>
          </w:p>
          <w:p w14:paraId="57B68A56" w14:textId="00808646" w:rsidR="00DE44AD" w:rsidRDefault="00DE44AD" w:rsidP="00304AB8">
            <w:pPr>
              <w:rPr>
                <w:b/>
                <w:color w:val="000000" w:themeColor="text1"/>
                <w:sz w:val="24"/>
                <w:szCs w:val="24"/>
              </w:rPr>
            </w:pPr>
          </w:p>
          <w:p w14:paraId="5DABD550" w14:textId="5AF02A89" w:rsidR="00DE44AD" w:rsidRDefault="00DE44AD" w:rsidP="00304AB8">
            <w:pPr>
              <w:rPr>
                <w:b/>
                <w:color w:val="000000" w:themeColor="text1"/>
                <w:sz w:val="24"/>
                <w:szCs w:val="24"/>
              </w:rPr>
            </w:pPr>
          </w:p>
          <w:p w14:paraId="4A9CC2C7" w14:textId="77777777" w:rsidR="00DE44AD" w:rsidRDefault="00DE44AD" w:rsidP="00304AB8">
            <w:pPr>
              <w:rPr>
                <w:b/>
                <w:color w:val="000000" w:themeColor="text1"/>
                <w:sz w:val="24"/>
                <w:szCs w:val="24"/>
              </w:rPr>
            </w:pPr>
          </w:p>
          <w:p w14:paraId="5D19B074" w14:textId="3D8F48D2" w:rsidR="00535602" w:rsidRPr="00535602" w:rsidRDefault="00535602" w:rsidP="00304AB8">
            <w:pPr>
              <w:rPr>
                <w:b/>
                <w:color w:val="000000" w:themeColor="text1"/>
                <w:sz w:val="24"/>
                <w:szCs w:val="24"/>
              </w:rPr>
            </w:pPr>
          </w:p>
        </w:tc>
      </w:tr>
      <w:tr w:rsidR="00DE44AD" w:rsidRPr="00535602" w14:paraId="4FF19779" w14:textId="77777777" w:rsidTr="00535602">
        <w:tc>
          <w:tcPr>
            <w:tcW w:w="10070" w:type="dxa"/>
          </w:tcPr>
          <w:p w14:paraId="4AA1AC7A" w14:textId="4255EFF6" w:rsidR="00DE44AD" w:rsidRDefault="00DE44AD" w:rsidP="00DE44AD">
            <w:pPr>
              <w:rPr>
                <w:b/>
                <w:color w:val="000000" w:themeColor="text1"/>
                <w:sz w:val="24"/>
                <w:szCs w:val="24"/>
              </w:rPr>
            </w:pPr>
            <w:r>
              <w:rPr>
                <w:b/>
                <w:color w:val="000000" w:themeColor="text1"/>
                <w:sz w:val="24"/>
                <w:szCs w:val="24"/>
              </w:rPr>
              <w:t xml:space="preserve">What is a goal you have for your child before the next report? </w:t>
            </w:r>
          </w:p>
          <w:p w14:paraId="75E37EBD" w14:textId="77777777" w:rsidR="00DE44AD" w:rsidRDefault="00DE44AD" w:rsidP="00DE44AD">
            <w:pPr>
              <w:rPr>
                <w:b/>
                <w:color w:val="000000" w:themeColor="text1"/>
                <w:sz w:val="24"/>
                <w:szCs w:val="24"/>
              </w:rPr>
            </w:pPr>
          </w:p>
          <w:p w14:paraId="243E1172" w14:textId="77777777" w:rsidR="00DE44AD" w:rsidRDefault="00DE44AD" w:rsidP="00DE44AD">
            <w:pPr>
              <w:rPr>
                <w:b/>
                <w:color w:val="000000" w:themeColor="text1"/>
                <w:sz w:val="24"/>
                <w:szCs w:val="24"/>
              </w:rPr>
            </w:pPr>
          </w:p>
          <w:p w14:paraId="41C1818A" w14:textId="77777777" w:rsidR="00DE44AD" w:rsidRDefault="00DE44AD" w:rsidP="00DE44AD">
            <w:pPr>
              <w:rPr>
                <w:b/>
                <w:color w:val="000000" w:themeColor="text1"/>
                <w:sz w:val="24"/>
                <w:szCs w:val="24"/>
              </w:rPr>
            </w:pPr>
          </w:p>
          <w:p w14:paraId="268357F8" w14:textId="77777777" w:rsidR="00DE44AD" w:rsidRDefault="00DE44AD" w:rsidP="00DE44AD">
            <w:pPr>
              <w:rPr>
                <w:b/>
                <w:color w:val="000000" w:themeColor="text1"/>
                <w:sz w:val="24"/>
                <w:szCs w:val="24"/>
              </w:rPr>
            </w:pPr>
          </w:p>
          <w:p w14:paraId="67CB125A" w14:textId="77777777" w:rsidR="00DE44AD" w:rsidRDefault="00DE44AD" w:rsidP="00DE44AD">
            <w:pPr>
              <w:rPr>
                <w:b/>
                <w:color w:val="000000" w:themeColor="text1"/>
                <w:sz w:val="24"/>
                <w:szCs w:val="24"/>
              </w:rPr>
            </w:pPr>
            <w:r>
              <w:rPr>
                <w:b/>
                <w:color w:val="000000" w:themeColor="text1"/>
                <w:sz w:val="24"/>
                <w:szCs w:val="24"/>
              </w:rPr>
              <w:t xml:space="preserve">How can you support your child in meeting that goal? </w:t>
            </w:r>
          </w:p>
          <w:p w14:paraId="7A3C8619" w14:textId="77777777" w:rsidR="00DE44AD" w:rsidRDefault="00DE44AD" w:rsidP="00DE44AD">
            <w:pPr>
              <w:rPr>
                <w:b/>
                <w:color w:val="000000" w:themeColor="text1"/>
                <w:sz w:val="24"/>
                <w:szCs w:val="24"/>
              </w:rPr>
            </w:pPr>
          </w:p>
          <w:p w14:paraId="16185AE5" w14:textId="77777777" w:rsidR="00DE44AD" w:rsidRDefault="00DE44AD" w:rsidP="00DE44AD">
            <w:pPr>
              <w:rPr>
                <w:b/>
                <w:color w:val="000000" w:themeColor="text1"/>
                <w:sz w:val="24"/>
                <w:szCs w:val="24"/>
              </w:rPr>
            </w:pPr>
          </w:p>
          <w:p w14:paraId="076E346E" w14:textId="77777777" w:rsidR="00DE44AD" w:rsidRDefault="00DE44AD" w:rsidP="00DE44AD">
            <w:pPr>
              <w:rPr>
                <w:b/>
                <w:color w:val="000000" w:themeColor="text1"/>
                <w:sz w:val="24"/>
                <w:szCs w:val="24"/>
              </w:rPr>
            </w:pPr>
          </w:p>
          <w:p w14:paraId="5A451BF5" w14:textId="5FC2866A" w:rsidR="00DE44AD" w:rsidRDefault="00DE44AD" w:rsidP="00DE44AD">
            <w:pPr>
              <w:rPr>
                <w:b/>
                <w:color w:val="000000" w:themeColor="text1"/>
                <w:sz w:val="24"/>
                <w:szCs w:val="24"/>
              </w:rPr>
            </w:pPr>
          </w:p>
          <w:p w14:paraId="6FC36785" w14:textId="4B0EA8B9" w:rsidR="00DE44AD" w:rsidRDefault="00DE44AD" w:rsidP="00DE44AD">
            <w:pPr>
              <w:rPr>
                <w:b/>
                <w:color w:val="000000" w:themeColor="text1"/>
                <w:sz w:val="24"/>
                <w:szCs w:val="24"/>
              </w:rPr>
            </w:pPr>
          </w:p>
          <w:p w14:paraId="39B7818C" w14:textId="19472AE4" w:rsidR="00DE44AD" w:rsidRDefault="00DE44AD" w:rsidP="00DE44AD">
            <w:pPr>
              <w:rPr>
                <w:b/>
                <w:color w:val="000000" w:themeColor="text1"/>
                <w:sz w:val="24"/>
                <w:szCs w:val="24"/>
              </w:rPr>
            </w:pPr>
          </w:p>
        </w:tc>
      </w:tr>
      <w:tr w:rsidR="00535602" w:rsidRPr="00535602" w14:paraId="16E114B1" w14:textId="77777777" w:rsidTr="00535602">
        <w:tc>
          <w:tcPr>
            <w:tcW w:w="10070" w:type="dxa"/>
          </w:tcPr>
          <w:p w14:paraId="6405B882" w14:textId="77777777" w:rsidR="00535602" w:rsidRDefault="00535602" w:rsidP="00304AB8">
            <w:pPr>
              <w:rPr>
                <w:b/>
                <w:color w:val="000000" w:themeColor="text1"/>
                <w:sz w:val="24"/>
                <w:szCs w:val="24"/>
              </w:rPr>
            </w:pPr>
            <w:r w:rsidRPr="00535602">
              <w:rPr>
                <w:b/>
                <w:color w:val="000000" w:themeColor="text1"/>
                <w:sz w:val="24"/>
                <w:szCs w:val="24"/>
              </w:rPr>
              <w:t xml:space="preserve">Is there anything that we can do to support you to assist your child with addressing their alcohol/drug use? </w:t>
            </w:r>
          </w:p>
          <w:p w14:paraId="19D1E5CD" w14:textId="77777777" w:rsidR="00535602" w:rsidRDefault="00535602" w:rsidP="00304AB8">
            <w:pPr>
              <w:rPr>
                <w:b/>
                <w:color w:val="000000" w:themeColor="text1"/>
                <w:sz w:val="24"/>
                <w:szCs w:val="24"/>
              </w:rPr>
            </w:pPr>
          </w:p>
          <w:p w14:paraId="23DC16C9" w14:textId="77777777" w:rsidR="00535602" w:rsidRDefault="00535602" w:rsidP="00304AB8">
            <w:pPr>
              <w:rPr>
                <w:b/>
                <w:color w:val="000000" w:themeColor="text1"/>
                <w:sz w:val="24"/>
                <w:szCs w:val="24"/>
              </w:rPr>
            </w:pPr>
          </w:p>
          <w:p w14:paraId="1AA1CA23" w14:textId="77777777" w:rsidR="00535602" w:rsidRDefault="00535602" w:rsidP="00304AB8">
            <w:pPr>
              <w:rPr>
                <w:b/>
                <w:color w:val="000000" w:themeColor="text1"/>
                <w:sz w:val="24"/>
                <w:szCs w:val="24"/>
              </w:rPr>
            </w:pPr>
          </w:p>
          <w:p w14:paraId="39DFF99F" w14:textId="77777777" w:rsidR="00535602" w:rsidRDefault="00535602" w:rsidP="00304AB8">
            <w:pPr>
              <w:rPr>
                <w:b/>
                <w:color w:val="000000" w:themeColor="text1"/>
                <w:sz w:val="24"/>
                <w:szCs w:val="24"/>
              </w:rPr>
            </w:pPr>
          </w:p>
          <w:p w14:paraId="3CB8C16C" w14:textId="2F53B8A9" w:rsidR="00535602" w:rsidRPr="00535602" w:rsidRDefault="00535602" w:rsidP="00304AB8">
            <w:pPr>
              <w:rPr>
                <w:b/>
                <w:color w:val="000000" w:themeColor="text1"/>
                <w:sz w:val="24"/>
                <w:szCs w:val="24"/>
              </w:rPr>
            </w:pPr>
          </w:p>
        </w:tc>
      </w:tr>
    </w:tbl>
    <w:p w14:paraId="7413E944" w14:textId="15612B6B" w:rsidR="007C3679" w:rsidRPr="00D63C7B" w:rsidRDefault="007C3679" w:rsidP="00DE44AD">
      <w:pPr>
        <w:jc w:val="center"/>
        <w:rPr>
          <w:rFonts w:cstheme="minorHAnsi"/>
          <w:i/>
          <w:sz w:val="24"/>
          <w:szCs w:val="24"/>
        </w:rPr>
      </w:pPr>
      <w:r w:rsidRPr="000145FC">
        <w:rPr>
          <w:b/>
          <w:color w:val="215868" w:themeColor="accent5" w:themeShade="80"/>
          <w:sz w:val="40"/>
          <w:szCs w:val="40"/>
        </w:rPr>
        <w:lastRenderedPageBreak/>
        <w:t>Community Engagement Planning Tools and Resources</w:t>
      </w:r>
    </w:p>
    <w:p w14:paraId="3AE8D11C" w14:textId="77777777" w:rsidR="007C3679" w:rsidRPr="00D63C7B" w:rsidRDefault="007C3679" w:rsidP="007C3679">
      <w:pPr>
        <w:jc w:val="center"/>
        <w:rPr>
          <w:color w:val="000000" w:themeColor="text1"/>
        </w:rPr>
      </w:pPr>
      <w:r w:rsidRPr="00A030A3">
        <w:rPr>
          <w:color w:val="000000" w:themeColor="text1"/>
        </w:rPr>
        <w:t xml:space="preserve">*Note it is </w:t>
      </w:r>
      <w:r>
        <w:rPr>
          <w:color w:val="000000" w:themeColor="text1"/>
        </w:rPr>
        <w:t>integral</w:t>
      </w:r>
      <w:r w:rsidRPr="00A030A3">
        <w:rPr>
          <w:color w:val="000000" w:themeColor="text1"/>
        </w:rPr>
        <w:t xml:space="preserve"> to consider ways in which you can incorporate local tribal knowledge, traditions, and lifeways when utilizing these community engagement tools</w:t>
      </w:r>
      <w:r>
        <w:rPr>
          <w:color w:val="000000" w:themeColor="text1"/>
        </w:rPr>
        <w:t xml:space="preserve"> and resources</w:t>
      </w:r>
      <w:r w:rsidRPr="00A030A3">
        <w:rPr>
          <w:color w:val="000000" w:themeColor="text1"/>
        </w:rPr>
        <w:t>.</w:t>
      </w:r>
    </w:p>
    <w:p w14:paraId="10AAFF4F" w14:textId="77777777" w:rsidR="007C3679" w:rsidRPr="00A030A3" w:rsidRDefault="007C3679" w:rsidP="007C3679">
      <w:pPr>
        <w:pStyle w:val="NormalWeb"/>
        <w:spacing w:before="0" w:beforeAutospacing="0" w:after="0" w:afterAutospacing="0"/>
        <w:jc w:val="center"/>
        <w:rPr>
          <w:rFonts w:asciiTheme="minorHAnsi" w:hAnsiTheme="minorHAnsi"/>
          <w:b/>
          <w:bCs/>
          <w:color w:val="000000" w:themeColor="text1"/>
          <w:sz w:val="28"/>
          <w:szCs w:val="28"/>
        </w:rPr>
      </w:pPr>
      <w:r w:rsidRPr="00A030A3">
        <w:rPr>
          <w:rFonts w:asciiTheme="minorHAnsi" w:hAnsiTheme="minorHAnsi"/>
          <w:b/>
          <w:bCs/>
          <w:color w:val="000000" w:themeColor="text1"/>
          <w:sz w:val="28"/>
          <w:szCs w:val="28"/>
        </w:rPr>
        <w:t xml:space="preserve">Gathering of Native Americans </w:t>
      </w:r>
    </w:p>
    <w:p w14:paraId="0B112EE7" w14:textId="77777777" w:rsidR="007C3679" w:rsidRDefault="007C3679" w:rsidP="007C3679">
      <w:pPr>
        <w:pStyle w:val="NormalWeb"/>
        <w:spacing w:before="0" w:beforeAutospacing="0" w:after="0" w:afterAutospacing="0"/>
        <w:jc w:val="both"/>
        <w:rPr>
          <w:rFonts w:asciiTheme="minorHAnsi" w:hAnsiTheme="minorHAnsi"/>
        </w:rPr>
      </w:pPr>
      <w:r>
        <w:rPr>
          <w:rFonts w:asciiTheme="minorHAnsi" w:hAnsiTheme="minorHAnsi"/>
        </w:rPr>
        <w:t>Gathering of Native Americans (GONA)</w:t>
      </w:r>
      <w:r w:rsidRPr="006A6568">
        <w:rPr>
          <w:rFonts w:asciiTheme="minorHAnsi" w:hAnsiTheme="minorHAnsi"/>
        </w:rPr>
        <w:t xml:space="preserve"> is a culture-based planning process where community members gather to address community-identified issues. It uses an interactive approach that empowers and supports AI/AN tribes. The GONA approach reflects AI/AN cultural values, traditions, and spiritual practices.</w:t>
      </w:r>
    </w:p>
    <w:p w14:paraId="2D41060C" w14:textId="77777777" w:rsidR="007C3679" w:rsidRPr="006A6568" w:rsidRDefault="007C3679" w:rsidP="007C3679">
      <w:pPr>
        <w:pStyle w:val="NormalWeb"/>
        <w:spacing w:before="0" w:beforeAutospacing="0" w:after="0" w:afterAutospacing="0"/>
        <w:rPr>
          <w:rFonts w:asciiTheme="minorHAnsi" w:hAnsiTheme="minorHAnsi"/>
        </w:rPr>
      </w:pPr>
    </w:p>
    <w:p w14:paraId="3291C1B1" w14:textId="77777777" w:rsidR="007C3679" w:rsidRDefault="007C3679" w:rsidP="007C3679">
      <w:pPr>
        <w:pStyle w:val="NormalWeb"/>
        <w:spacing w:before="0" w:beforeAutospacing="0" w:after="0" w:afterAutospacing="0"/>
        <w:rPr>
          <w:rFonts w:asciiTheme="minorHAnsi" w:hAnsiTheme="minorHAnsi"/>
        </w:rPr>
      </w:pPr>
      <w:r>
        <w:rPr>
          <w:rFonts w:asciiTheme="minorHAnsi" w:hAnsiTheme="minorHAnsi"/>
        </w:rPr>
        <w:t>GONA TOOLKIT</w:t>
      </w:r>
    </w:p>
    <w:p w14:paraId="1CC07A25" w14:textId="77777777" w:rsidR="007C3679" w:rsidRDefault="00B624A4" w:rsidP="007C3679">
      <w:pPr>
        <w:pStyle w:val="NormalWeb"/>
        <w:spacing w:before="0" w:beforeAutospacing="0" w:after="0" w:afterAutospacing="0"/>
        <w:rPr>
          <w:rFonts w:asciiTheme="minorHAnsi" w:hAnsiTheme="minorHAnsi"/>
        </w:rPr>
      </w:pPr>
      <w:hyperlink r:id="rId80" w:history="1">
        <w:r w:rsidR="007C3679" w:rsidRPr="006E4A5E">
          <w:rPr>
            <w:rStyle w:val="Hyperlink"/>
            <w:rFonts w:asciiTheme="minorHAnsi" w:hAnsiTheme="minorHAnsi"/>
          </w:rPr>
          <w:t>https://www.samhsa.gov/sites/default/files/gona-goan-toolkit.pdf</w:t>
        </w:r>
      </w:hyperlink>
    </w:p>
    <w:p w14:paraId="1F1AA4ED" w14:textId="77777777" w:rsidR="007C3679" w:rsidRDefault="007C3679" w:rsidP="007C3679">
      <w:pPr>
        <w:pStyle w:val="NormalWeb"/>
        <w:spacing w:before="0" w:beforeAutospacing="0" w:after="0" w:afterAutospacing="0"/>
        <w:rPr>
          <w:rFonts w:asciiTheme="minorHAnsi" w:hAnsiTheme="minorHAnsi"/>
        </w:rPr>
      </w:pPr>
    </w:p>
    <w:p w14:paraId="5C35D683" w14:textId="77777777" w:rsidR="007C3679" w:rsidRDefault="007C3679" w:rsidP="007C3679">
      <w:pPr>
        <w:pStyle w:val="NormalWeb"/>
        <w:spacing w:before="0" w:beforeAutospacing="0" w:after="0" w:afterAutospacing="0"/>
        <w:rPr>
          <w:rFonts w:asciiTheme="minorHAnsi" w:hAnsiTheme="minorHAnsi"/>
        </w:rPr>
      </w:pPr>
      <w:r>
        <w:rPr>
          <w:rFonts w:asciiTheme="minorHAnsi" w:hAnsiTheme="minorHAnsi"/>
        </w:rPr>
        <w:t>GONA Curriculum and Facilitator Guide</w:t>
      </w:r>
    </w:p>
    <w:p w14:paraId="18734532" w14:textId="77777777" w:rsidR="007C3679" w:rsidRDefault="00B624A4" w:rsidP="007C3679">
      <w:pPr>
        <w:pStyle w:val="NormalWeb"/>
        <w:spacing w:before="0" w:beforeAutospacing="0" w:after="0" w:afterAutospacing="0"/>
        <w:rPr>
          <w:rFonts w:asciiTheme="minorHAnsi" w:hAnsiTheme="minorHAnsi"/>
        </w:rPr>
      </w:pPr>
      <w:hyperlink r:id="rId81" w:history="1">
        <w:r w:rsidR="007C3679" w:rsidRPr="006E4A5E">
          <w:rPr>
            <w:rStyle w:val="Hyperlink"/>
            <w:rFonts w:asciiTheme="minorHAnsi" w:hAnsiTheme="minorHAnsi"/>
          </w:rPr>
          <w:t>https://www.samhsa.gov/sites/default/files/gona-goan-curriculum-facilitator-guide.pdf</w:t>
        </w:r>
      </w:hyperlink>
    </w:p>
    <w:p w14:paraId="19324E55" w14:textId="77777777" w:rsidR="007C3679" w:rsidRPr="006A6568" w:rsidRDefault="007C3679" w:rsidP="007C3679">
      <w:pPr>
        <w:pStyle w:val="NormalWeb"/>
        <w:spacing w:before="0" w:beforeAutospacing="0" w:after="0" w:afterAutospacing="0"/>
        <w:rPr>
          <w:rFonts w:asciiTheme="minorHAnsi" w:hAnsiTheme="minorHAnsi"/>
        </w:rPr>
      </w:pPr>
    </w:p>
    <w:p w14:paraId="39F3CB13" w14:textId="77777777" w:rsidR="007C3679" w:rsidRPr="006A6568" w:rsidRDefault="007C3679" w:rsidP="007C3679">
      <w:pPr>
        <w:pStyle w:val="NormalWeb"/>
        <w:spacing w:before="0" w:beforeAutospacing="0" w:after="0" w:afterAutospacing="0"/>
        <w:rPr>
          <w:rFonts w:asciiTheme="minorHAnsi" w:hAnsiTheme="minorHAnsi"/>
        </w:rPr>
      </w:pPr>
      <w:r w:rsidRPr="006A6568">
        <w:rPr>
          <w:rFonts w:asciiTheme="minorHAnsi" w:hAnsiTheme="minorHAnsi"/>
        </w:rPr>
        <w:t>Fres</w:t>
      </w:r>
      <w:r>
        <w:rPr>
          <w:rFonts w:asciiTheme="minorHAnsi" w:hAnsiTheme="minorHAnsi"/>
        </w:rPr>
        <w:t>no</w:t>
      </w:r>
      <w:r w:rsidRPr="006A6568">
        <w:rPr>
          <w:rFonts w:asciiTheme="minorHAnsi" w:hAnsiTheme="minorHAnsi"/>
        </w:rPr>
        <w:t xml:space="preserve"> Ind</w:t>
      </w:r>
      <w:r>
        <w:rPr>
          <w:rFonts w:asciiTheme="minorHAnsi" w:hAnsiTheme="minorHAnsi"/>
        </w:rPr>
        <w:t>ia</w:t>
      </w:r>
      <w:r w:rsidRPr="006A6568">
        <w:rPr>
          <w:rFonts w:asciiTheme="minorHAnsi" w:hAnsiTheme="minorHAnsi"/>
        </w:rPr>
        <w:t>n Health Board- youth GONA Example</w:t>
      </w:r>
    </w:p>
    <w:p w14:paraId="58C27A95" w14:textId="77777777" w:rsidR="007C3679" w:rsidRDefault="00B624A4" w:rsidP="007C3679">
      <w:pPr>
        <w:pStyle w:val="NormalWeb"/>
        <w:spacing w:before="0" w:beforeAutospacing="0" w:after="0" w:afterAutospacing="0"/>
        <w:rPr>
          <w:rFonts w:asciiTheme="minorHAnsi" w:hAnsiTheme="minorHAnsi"/>
        </w:rPr>
      </w:pPr>
      <w:hyperlink r:id="rId82" w:history="1">
        <w:r w:rsidR="007C3679" w:rsidRPr="006A6568">
          <w:rPr>
            <w:rStyle w:val="Hyperlink"/>
            <w:rFonts w:asciiTheme="minorHAnsi" w:hAnsiTheme="minorHAnsi"/>
          </w:rPr>
          <w:t>https://www.youtube.com/watch?v=blHMHWaSpmA&amp;feature=youtu.be</w:t>
        </w:r>
      </w:hyperlink>
    </w:p>
    <w:p w14:paraId="37E58870" w14:textId="77777777" w:rsidR="007C3679" w:rsidRPr="006A6568" w:rsidRDefault="007C3679" w:rsidP="007C3679"/>
    <w:p w14:paraId="7BAFF026" w14:textId="77777777" w:rsidR="007C3679" w:rsidRDefault="007C3679" w:rsidP="007C3679">
      <w:pPr>
        <w:jc w:val="center"/>
        <w:rPr>
          <w:b/>
          <w:sz w:val="28"/>
          <w:szCs w:val="28"/>
        </w:rPr>
      </w:pPr>
      <w:r w:rsidRPr="006A6568">
        <w:rPr>
          <w:b/>
          <w:sz w:val="28"/>
          <w:szCs w:val="28"/>
        </w:rPr>
        <w:t>Community Readiness</w:t>
      </w:r>
    </w:p>
    <w:p w14:paraId="279CDC3D" w14:textId="77777777" w:rsidR="007C3679" w:rsidRPr="00A030A3" w:rsidRDefault="007C3679" w:rsidP="007C3679">
      <w:pPr>
        <w:jc w:val="both"/>
        <w:rPr>
          <w:rFonts w:eastAsia="Times New Roman" w:cs="Times New Roman"/>
        </w:rPr>
      </w:pPr>
      <w:r w:rsidRPr="00A030A3">
        <w:rPr>
          <w:rFonts w:eastAsia="Times New Roman" w:cs="Times New Roman"/>
          <w:shd w:val="clear" w:color="auto" w:fill="FFFFFF"/>
        </w:rPr>
        <w:t xml:space="preserve">The Community Readiness Model (CRM) was developed at Colorado State University. The National Center for Community </w:t>
      </w:r>
      <w:r w:rsidRPr="000145FC">
        <w:rPr>
          <w:rFonts w:eastAsia="Times New Roman" w:cs="Times New Roman"/>
          <w:shd w:val="clear" w:color="auto" w:fill="FFFFFF"/>
        </w:rPr>
        <w:t xml:space="preserve">and Organizational </w:t>
      </w:r>
      <w:r w:rsidRPr="00A030A3">
        <w:rPr>
          <w:rFonts w:eastAsia="Times New Roman" w:cs="Times New Roman"/>
          <w:shd w:val="clear" w:color="auto" w:fill="FFFFFF"/>
        </w:rPr>
        <w:t xml:space="preserve">Readiness at CSU was formed to assist communities and tribes in using the model. </w:t>
      </w:r>
      <w:r w:rsidRPr="000145FC">
        <w:rPr>
          <w:rFonts w:eastAsia="Times New Roman" w:cs="Times New Roman"/>
          <w:shd w:val="clear" w:color="auto" w:fill="FFFFFF"/>
        </w:rPr>
        <w:t xml:space="preserve">The CRM aids in assessing the readiness a community to address specific problems (i.e. youth substance misuse).  </w:t>
      </w:r>
      <w:r w:rsidRPr="00A030A3">
        <w:rPr>
          <w:rFonts w:eastAsia="Times New Roman" w:cs="Times New Roman"/>
          <w:shd w:val="clear" w:color="auto" w:fill="FFFFFF"/>
        </w:rPr>
        <w:t>The CRM identifies dimensions, such as leadership involvement, knowledge of the problem, levels of community readiness and can be easily scored by the community.</w:t>
      </w:r>
    </w:p>
    <w:p w14:paraId="47B9E282" w14:textId="77777777" w:rsidR="007C3679" w:rsidRPr="00D63C7B" w:rsidRDefault="007C3679" w:rsidP="007C3679">
      <w:pPr>
        <w:rPr>
          <w:b/>
        </w:rPr>
      </w:pPr>
      <w:r w:rsidRPr="00A030A3">
        <w:rPr>
          <w:b/>
        </w:rPr>
        <w:t xml:space="preserve"> </w:t>
      </w:r>
      <w:r w:rsidRPr="006A6568">
        <w:t>National Center for Community and Organizational Readiness</w:t>
      </w:r>
      <w:r>
        <w:br/>
      </w:r>
      <w:hyperlink r:id="rId83" w:history="1">
        <w:r w:rsidRPr="006A6568">
          <w:rPr>
            <w:rStyle w:val="Hyperlink"/>
          </w:rPr>
          <w:t>https://nccr.colostate.edu</w:t>
        </w:r>
      </w:hyperlink>
    </w:p>
    <w:p w14:paraId="4133609B" w14:textId="77777777" w:rsidR="007C3679" w:rsidRPr="006A6568" w:rsidRDefault="007C3679" w:rsidP="007C3679">
      <w:r w:rsidRPr="006A6568">
        <w:t>Community Tool Box</w:t>
      </w:r>
      <w:r>
        <w:br/>
      </w:r>
      <w:hyperlink r:id="rId84" w:history="1">
        <w:r w:rsidRPr="006A6568">
          <w:rPr>
            <w:rStyle w:val="Hyperlink"/>
          </w:rPr>
          <w:t>https://ctb.ku.edu/en/table-of-contents/overview/models-for-community-health-and-development/community-readiness/main</w:t>
        </w:r>
      </w:hyperlink>
    </w:p>
    <w:p w14:paraId="6B0DE9CE" w14:textId="77777777" w:rsidR="007C3679" w:rsidRPr="006A6568" w:rsidRDefault="007C3679" w:rsidP="007C3679">
      <w:r w:rsidRPr="006A6568">
        <w:t>Community Readiness: A Handbook for Change</w:t>
      </w:r>
      <w:r>
        <w:br/>
      </w:r>
      <w:hyperlink r:id="rId85" w:history="1">
        <w:r w:rsidRPr="006A6568">
          <w:rPr>
            <w:rStyle w:val="Hyperlink"/>
          </w:rPr>
          <w:t>https://www.ndhealth.gov/injury/ND_Prevention_Tool_Kit/docs/Community_Readiness_Handbook.pdf</w:t>
        </w:r>
      </w:hyperlink>
    </w:p>
    <w:p w14:paraId="0FCF7954" w14:textId="77777777" w:rsidR="007C3679" w:rsidRPr="000145FC" w:rsidRDefault="007C3679" w:rsidP="007C3679">
      <w:pPr>
        <w:rPr>
          <w:b/>
          <w:sz w:val="28"/>
          <w:szCs w:val="28"/>
        </w:rPr>
      </w:pPr>
      <w:r w:rsidRPr="006A6568">
        <w:rPr>
          <w:b/>
          <w:sz w:val="28"/>
          <w:szCs w:val="28"/>
        </w:rPr>
        <w:t>Community Workshops, Meetings, Assessments</w:t>
      </w:r>
    </w:p>
    <w:p w14:paraId="105F745D" w14:textId="7DB85156" w:rsidR="007C3679" w:rsidRPr="007C3679" w:rsidRDefault="007C3679" w:rsidP="007C3679">
      <w:pPr>
        <w:jc w:val="both"/>
      </w:pPr>
      <w:r w:rsidRPr="000145FC">
        <w:t xml:space="preserve">There are a variety of other </w:t>
      </w:r>
      <w:r>
        <w:t>avenues that can be utilized in working toward community engagement.  Formal workshops, meetings and assessments can be very beneficial to the process.  Also, utilizing community specific traditional gatherings may provide an organic structure for community engagement activities.  Please use your Technical Assistance Specialist as a resource to further explore and brainstorm community engagement processes and formats.</w:t>
      </w:r>
      <w:r>
        <w:rPr>
          <w:b/>
          <w:noProof/>
          <w:color w:val="215868" w:themeColor="accent5" w:themeShade="80"/>
          <w:sz w:val="40"/>
          <w:szCs w:val="40"/>
        </w:rPr>
        <mc:AlternateContent>
          <mc:Choice Requires="wps">
            <w:drawing>
              <wp:anchor distT="0" distB="0" distL="114300" distR="114300" simplePos="0" relativeHeight="251703296" behindDoc="0" locked="0" layoutInCell="1" allowOverlap="1" wp14:anchorId="0A8A3502" wp14:editId="7320368F">
                <wp:simplePos x="0" y="0"/>
                <wp:positionH relativeFrom="column">
                  <wp:posOffset>238125</wp:posOffset>
                </wp:positionH>
                <wp:positionV relativeFrom="paragraph">
                  <wp:posOffset>7620</wp:posOffset>
                </wp:positionV>
                <wp:extent cx="65151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6D81F" id="Straight Connector 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6pt" to="531.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" strokecolor="#4f81bd [3204]" strokeweight=".5pt">
                <v:stroke joinstyle="miter"/>
              </v:line>
            </w:pict>
          </mc:Fallback>
        </mc:AlternateContent>
      </w:r>
    </w:p>
    <w:p w14:paraId="38FFD2CD" w14:textId="77777777" w:rsidR="007C3679" w:rsidRDefault="007C3679" w:rsidP="007C3679">
      <w:pPr>
        <w:rPr>
          <w:b/>
          <w:color w:val="215868" w:themeColor="accent5" w:themeShade="80"/>
          <w:sz w:val="40"/>
          <w:szCs w:val="40"/>
        </w:rPr>
      </w:pPr>
      <w:r>
        <w:rPr>
          <w:b/>
          <w:color w:val="215868" w:themeColor="accent5" w:themeShade="80"/>
          <w:sz w:val="40"/>
          <w:szCs w:val="40"/>
        </w:rPr>
        <w:lastRenderedPageBreak/>
        <w:t>Sustainability</w:t>
      </w:r>
      <w:r w:rsidRPr="000145FC">
        <w:rPr>
          <w:b/>
          <w:color w:val="215868" w:themeColor="accent5" w:themeShade="80"/>
          <w:sz w:val="40"/>
          <w:szCs w:val="40"/>
        </w:rPr>
        <w:t xml:space="preserve"> Planning Tools and Resources</w:t>
      </w:r>
    </w:p>
    <w:p w14:paraId="4946D318" w14:textId="77777777" w:rsidR="007C3679" w:rsidRDefault="007C3679" w:rsidP="007C3679">
      <w:pPr>
        <w:jc w:val="both"/>
      </w:pPr>
      <w:r>
        <w:t xml:space="preserve">Planning for sustainability should take place early on in the planning process. Your team should formulate a workgroup to design and plan for future sustainability and engage with program partners and stakeholders to identify opportunities for supportive funding and resources.  Create a shared vision to sustain program services and meet regularly to discuss plans and activities. Remember, “sustainability is not synonymous with securing more funds, rather it refers to the capacity of a program to sustain the benefits that it provides.” (Mancini and Marek, 2004). Some resources are included here to support team sustainability planning: </w:t>
      </w:r>
    </w:p>
    <w:p w14:paraId="3D1D2AA4" w14:textId="77777777" w:rsidR="007C3679" w:rsidRPr="00D63C7B" w:rsidRDefault="007C3679" w:rsidP="007C3679">
      <w:pPr>
        <w:rPr>
          <w:b/>
        </w:rPr>
      </w:pPr>
      <w:r w:rsidRPr="00D16940">
        <w:rPr>
          <w:b/>
        </w:rPr>
        <w:t xml:space="preserve">OJJDP Tribal Youth </w:t>
      </w:r>
      <w:r>
        <w:rPr>
          <w:b/>
        </w:rPr>
        <w:t xml:space="preserve">Online Learning Resources: </w:t>
      </w:r>
      <w:r>
        <w:rPr>
          <w:b/>
        </w:rPr>
        <w:br/>
      </w:r>
      <w:r w:rsidRPr="004E3999">
        <w:rPr>
          <w:b/>
        </w:rPr>
        <w:t>Strategic Ac</w:t>
      </w:r>
      <w:r>
        <w:rPr>
          <w:b/>
        </w:rPr>
        <w:t>tion Planning Talking Circle 1: Sustainability</w:t>
      </w:r>
      <w:r>
        <w:rPr>
          <w:b/>
        </w:rPr>
        <w:br/>
      </w:r>
      <w:hyperlink r:id="rId86" w:history="1">
        <w:r>
          <w:rPr>
            <w:rStyle w:val="Hyperlink"/>
          </w:rPr>
          <w:t>https://www.youtube.com/watch?v=9nofME2bjqs&amp;list=PLEYl_nJGyPlF23t4QVc2EnWb75qAouWCX&amp;index=2</w:t>
        </w:r>
      </w:hyperlink>
    </w:p>
    <w:p w14:paraId="22F9B723" w14:textId="77777777" w:rsidR="007C3679" w:rsidRPr="00D63C7B" w:rsidRDefault="007C3679" w:rsidP="007C3679">
      <w:pPr>
        <w:rPr>
          <w:b/>
        </w:rPr>
      </w:pPr>
      <w:r w:rsidRPr="004E3999">
        <w:rPr>
          <w:b/>
        </w:rPr>
        <w:t>Strategic Planning Toolkit</w:t>
      </w:r>
      <w:r>
        <w:rPr>
          <w:b/>
        </w:rPr>
        <w:t xml:space="preserve"> Session 9</w:t>
      </w:r>
      <w:r w:rsidRPr="004E3999">
        <w:rPr>
          <w:b/>
        </w:rPr>
        <w:t>: Planning for Sustainability</w:t>
      </w:r>
      <w:r>
        <w:rPr>
          <w:b/>
        </w:rPr>
        <w:t xml:space="preserve"> </w:t>
      </w:r>
      <w:hyperlink r:id="rId87" w:history="1">
        <w:r>
          <w:rPr>
            <w:rStyle w:val="Hyperlink"/>
          </w:rPr>
          <w:t>https://www.youtube.com/watch?v=iQWUqhnz88g&amp;list=PLEYl_nJGyPlH6TQxvxbGW6QzKVt71xSjt&amp;index=11</w:t>
        </w:r>
      </w:hyperlink>
    </w:p>
    <w:p w14:paraId="60F38038" w14:textId="77777777" w:rsidR="007C3679" w:rsidRPr="00D63C7B" w:rsidRDefault="007C3679" w:rsidP="007C3679">
      <w:pPr>
        <w:rPr>
          <w:b/>
        </w:rPr>
      </w:pPr>
      <w:r>
        <w:rPr>
          <w:b/>
        </w:rPr>
        <w:t>Community Toolbox, University of Kansas</w:t>
      </w:r>
      <w:r>
        <w:rPr>
          <w:b/>
        </w:rPr>
        <w:br/>
      </w:r>
      <w:r>
        <w:t>A free online toolkit to support sustaining work and initiatives with an outline and examples.</w:t>
      </w:r>
      <w:r>
        <w:rPr>
          <w:b/>
        </w:rPr>
        <w:t xml:space="preserve"> </w:t>
      </w:r>
      <w:hyperlink r:id="rId88" w:history="1">
        <w:r w:rsidRPr="00B81F22">
          <w:rPr>
            <w:rStyle w:val="Hyperlink"/>
            <w:rFonts w:ascii="Merriweather" w:hAnsi="Merriweather"/>
          </w:rPr>
          <w:t>https://ctb.ku.edu/en/sustaining-work-or-initiative</w:t>
        </w:r>
      </w:hyperlink>
    </w:p>
    <w:p w14:paraId="788AE19F" w14:textId="77777777" w:rsidR="007C3679" w:rsidRDefault="007C3679" w:rsidP="007C3679">
      <w:pPr>
        <w:shd w:val="clear" w:color="auto" w:fill="FFFFFF"/>
        <w:spacing w:before="100" w:beforeAutospacing="1" w:after="240"/>
        <w:contextualSpacing/>
        <w:rPr>
          <w:rFonts w:ascii="Merriweather" w:hAnsi="Merriweather"/>
          <w:color w:val="000000"/>
        </w:rPr>
      </w:pPr>
    </w:p>
    <w:p w14:paraId="02FE8594" w14:textId="77777777" w:rsidR="007C3679" w:rsidRDefault="007C3679" w:rsidP="007C3679">
      <w:pPr>
        <w:shd w:val="clear" w:color="auto" w:fill="FFFFFF"/>
        <w:spacing w:before="100" w:beforeAutospacing="1" w:after="240"/>
        <w:contextualSpacing/>
        <w:rPr>
          <w:b/>
        </w:rPr>
      </w:pPr>
      <w:r>
        <w:rPr>
          <w:b/>
        </w:rPr>
        <w:t>Program Sustainability Assessment Tool, Washington University in St. Louis</w:t>
      </w:r>
    </w:p>
    <w:p w14:paraId="79573922" w14:textId="77777777" w:rsidR="007C3679" w:rsidRDefault="007C3679" w:rsidP="007C3679">
      <w:pPr>
        <w:shd w:val="clear" w:color="auto" w:fill="FFFFFF"/>
        <w:spacing w:before="100" w:beforeAutospacing="1" w:after="240"/>
        <w:contextualSpacing/>
      </w:pPr>
      <w:r>
        <w:t xml:space="preserve">An online tool and resource to understand, assess, plan, and review resources to support program sustainability. </w:t>
      </w:r>
    </w:p>
    <w:p w14:paraId="2237BA4D" w14:textId="77777777" w:rsidR="007C3679" w:rsidRDefault="00B624A4" w:rsidP="007C3679">
      <w:pPr>
        <w:shd w:val="clear" w:color="auto" w:fill="FFFFFF"/>
        <w:spacing w:before="100" w:beforeAutospacing="1" w:after="240"/>
        <w:contextualSpacing/>
      </w:pPr>
      <w:hyperlink r:id="rId89" w:history="1">
        <w:r w:rsidR="007C3679" w:rsidRPr="006D02BF">
          <w:rPr>
            <w:rStyle w:val="Hyperlink"/>
          </w:rPr>
          <w:t>https://sustaintool.org/</w:t>
        </w:r>
      </w:hyperlink>
    </w:p>
    <w:p w14:paraId="4EF2EA92" w14:textId="77777777" w:rsidR="007C3679" w:rsidRDefault="007C3679" w:rsidP="007C3679">
      <w:pPr>
        <w:shd w:val="clear" w:color="auto" w:fill="FFFFFF"/>
        <w:spacing w:before="100" w:beforeAutospacing="1" w:after="240"/>
        <w:contextualSpacing/>
      </w:pPr>
    </w:p>
    <w:p w14:paraId="581DD1A2" w14:textId="77777777" w:rsidR="007C3679" w:rsidRPr="004E3999" w:rsidRDefault="007C3679" w:rsidP="007C3679">
      <w:pPr>
        <w:shd w:val="clear" w:color="auto" w:fill="FFFFFF"/>
        <w:spacing w:before="100" w:beforeAutospacing="1" w:after="240"/>
        <w:contextualSpacing/>
        <w:rPr>
          <w:b/>
        </w:rPr>
      </w:pPr>
      <w:r w:rsidRPr="004E3999">
        <w:rPr>
          <w:b/>
        </w:rPr>
        <w:t>Creating Sustainable and Effective Tribal Criminal Justice Systems</w:t>
      </w:r>
    </w:p>
    <w:p w14:paraId="0B001197" w14:textId="77777777" w:rsidR="007C3679" w:rsidRDefault="007C3679" w:rsidP="007C3679">
      <w:pPr>
        <w:shd w:val="clear" w:color="auto" w:fill="FFFFFF"/>
        <w:spacing w:before="100" w:beforeAutospacing="1" w:after="240"/>
        <w:contextualSpacing/>
      </w:pPr>
      <w:r>
        <w:t>National Institutes of Justice</w:t>
      </w:r>
    </w:p>
    <w:p w14:paraId="1CAF8A40" w14:textId="77777777" w:rsidR="007C3679" w:rsidRDefault="00B624A4" w:rsidP="007C3679">
      <w:pPr>
        <w:shd w:val="clear" w:color="auto" w:fill="FFFFFF"/>
        <w:spacing w:before="100" w:beforeAutospacing="1" w:after="240"/>
        <w:contextualSpacing/>
      </w:pPr>
      <w:hyperlink r:id="rId90" w:history="1">
        <w:r w:rsidR="007C3679">
          <w:rPr>
            <w:rStyle w:val="Hyperlink"/>
          </w:rPr>
          <w:t>https://www.nij.gov/topics/tribal-justice/Pages/criminal-justice-system.aspx</w:t>
        </w:r>
      </w:hyperlink>
    </w:p>
    <w:p w14:paraId="15577C2A" w14:textId="77777777" w:rsidR="007C3679" w:rsidRDefault="007C3679" w:rsidP="007C3679">
      <w:pPr>
        <w:shd w:val="clear" w:color="auto" w:fill="FFFFFF"/>
        <w:spacing w:before="100" w:beforeAutospacing="1" w:after="240"/>
        <w:contextualSpacing/>
        <w:rPr>
          <w:rFonts w:ascii="Merriweather" w:hAnsi="Merriweather"/>
          <w:color w:val="000000"/>
        </w:rPr>
      </w:pPr>
    </w:p>
    <w:p w14:paraId="5843129A" w14:textId="77777777" w:rsidR="007C3679" w:rsidRDefault="007C3679" w:rsidP="007C3679">
      <w:pPr>
        <w:shd w:val="clear" w:color="auto" w:fill="FFFFFF"/>
        <w:spacing w:before="100" w:beforeAutospacing="1" w:after="240"/>
        <w:contextualSpacing/>
        <w:rPr>
          <w:rFonts w:ascii="Merriweather" w:hAnsi="Merriweather"/>
          <w:color w:val="000000"/>
        </w:rPr>
      </w:pPr>
      <w:r>
        <w:rPr>
          <w:rFonts w:ascii="Merriweather" w:hAnsi="Merriweather"/>
          <w:color w:val="000000"/>
        </w:rPr>
        <w:t xml:space="preserve">Sources: </w:t>
      </w:r>
    </w:p>
    <w:p w14:paraId="202D7264" w14:textId="77777777" w:rsidR="007C3679" w:rsidRPr="00F378ED" w:rsidRDefault="007C3679" w:rsidP="00E2121B">
      <w:pPr>
        <w:pStyle w:val="ListParagraph"/>
        <w:widowControl/>
        <w:numPr>
          <w:ilvl w:val="0"/>
          <w:numId w:val="27"/>
        </w:numPr>
        <w:shd w:val="clear" w:color="auto" w:fill="FFFFFF"/>
        <w:autoSpaceDE/>
        <w:autoSpaceDN/>
        <w:spacing w:before="100" w:beforeAutospacing="1" w:after="240"/>
        <w:rPr>
          <w:rFonts w:ascii="Merriweather" w:hAnsi="Merriweather"/>
          <w:color w:val="000000"/>
        </w:rPr>
      </w:pPr>
      <w:r w:rsidRPr="00F378ED">
        <w:rPr>
          <w:rFonts w:ascii="Merriweather" w:hAnsi="Merriweather"/>
          <w:color w:val="000000"/>
        </w:rPr>
        <w:t xml:space="preserve">Mancini et al., Sustaining Community Based Programs for Families: Conceptualization and Measurement, Family Relations Interdisciplinary Journal of Applied Family Science, 2004. </w:t>
      </w:r>
    </w:p>
    <w:p w14:paraId="1C0BC926" w14:textId="77777777" w:rsidR="00DE29D5" w:rsidRDefault="00DE29D5" w:rsidP="00DE29D5">
      <w:pPr>
        <w:jc w:val="center"/>
        <w:rPr>
          <w:rFonts w:cstheme="minorHAnsi"/>
          <w:b/>
          <w:sz w:val="24"/>
          <w:szCs w:val="24"/>
        </w:rPr>
      </w:pPr>
    </w:p>
    <w:p w14:paraId="61863C08" w14:textId="77777777" w:rsidR="00DE29D5" w:rsidRDefault="00DE29D5" w:rsidP="00DE29D5">
      <w:pPr>
        <w:jc w:val="center"/>
        <w:rPr>
          <w:rFonts w:cstheme="minorHAnsi"/>
          <w:b/>
          <w:sz w:val="24"/>
          <w:szCs w:val="24"/>
        </w:rPr>
      </w:pPr>
    </w:p>
    <w:p w14:paraId="75B9E70E" w14:textId="77777777" w:rsidR="00DE29D5" w:rsidRDefault="00DE29D5" w:rsidP="00DE29D5">
      <w:pPr>
        <w:jc w:val="center"/>
        <w:rPr>
          <w:rFonts w:cstheme="minorHAnsi"/>
          <w:b/>
          <w:sz w:val="24"/>
          <w:szCs w:val="24"/>
        </w:rPr>
      </w:pPr>
    </w:p>
    <w:p w14:paraId="77E1F05B" w14:textId="77777777" w:rsidR="00DE29D5" w:rsidRDefault="00DE29D5" w:rsidP="00DE29D5">
      <w:pPr>
        <w:jc w:val="center"/>
        <w:rPr>
          <w:rFonts w:cstheme="minorHAnsi"/>
          <w:b/>
          <w:sz w:val="24"/>
          <w:szCs w:val="24"/>
        </w:rPr>
      </w:pPr>
    </w:p>
    <w:p w14:paraId="5C3A8A05" w14:textId="77777777" w:rsidR="00BB252F" w:rsidRDefault="00BB252F" w:rsidP="00F94B63">
      <w:pPr>
        <w:rPr>
          <w:rFonts w:cstheme="minorHAnsi"/>
          <w:b/>
          <w:sz w:val="24"/>
          <w:szCs w:val="24"/>
        </w:rPr>
      </w:pPr>
    </w:p>
    <w:p w14:paraId="1127E0E5" w14:textId="77777777" w:rsidR="007C3679" w:rsidRDefault="007C3679" w:rsidP="00F94B63">
      <w:pPr>
        <w:rPr>
          <w:b/>
          <w:color w:val="215868" w:themeColor="accent5" w:themeShade="80"/>
          <w:sz w:val="36"/>
          <w:szCs w:val="36"/>
        </w:rPr>
      </w:pPr>
    </w:p>
    <w:p w14:paraId="68C4C91D" w14:textId="77777777" w:rsidR="007C3679" w:rsidRDefault="007C3679" w:rsidP="00F94B63">
      <w:pPr>
        <w:rPr>
          <w:b/>
          <w:color w:val="215868" w:themeColor="accent5" w:themeShade="80"/>
          <w:sz w:val="36"/>
          <w:szCs w:val="36"/>
        </w:rPr>
      </w:pPr>
    </w:p>
    <w:p w14:paraId="7639ACE4" w14:textId="77777777" w:rsidR="007C3679" w:rsidRDefault="007C3679" w:rsidP="00F94B63">
      <w:pPr>
        <w:rPr>
          <w:b/>
          <w:color w:val="215868" w:themeColor="accent5" w:themeShade="80"/>
          <w:sz w:val="36"/>
          <w:szCs w:val="36"/>
        </w:rPr>
      </w:pPr>
    </w:p>
    <w:p w14:paraId="5F8E1524" w14:textId="77777777" w:rsidR="007C3679" w:rsidRDefault="007C3679" w:rsidP="00F94B63">
      <w:pPr>
        <w:rPr>
          <w:b/>
          <w:color w:val="215868" w:themeColor="accent5" w:themeShade="80"/>
          <w:sz w:val="36"/>
          <w:szCs w:val="36"/>
        </w:rPr>
      </w:pPr>
    </w:p>
    <w:p w14:paraId="67280237" w14:textId="77777777" w:rsidR="007C3679" w:rsidRDefault="007C3679" w:rsidP="00F94B63">
      <w:pPr>
        <w:rPr>
          <w:b/>
          <w:color w:val="215868" w:themeColor="accent5" w:themeShade="80"/>
          <w:sz w:val="36"/>
          <w:szCs w:val="36"/>
        </w:rPr>
      </w:pPr>
    </w:p>
    <w:p w14:paraId="1D5E8580" w14:textId="77777777" w:rsidR="007C3679" w:rsidRDefault="007C3679" w:rsidP="00F94B63">
      <w:pPr>
        <w:rPr>
          <w:b/>
          <w:color w:val="215868" w:themeColor="accent5" w:themeShade="80"/>
          <w:sz w:val="36"/>
          <w:szCs w:val="36"/>
        </w:rPr>
      </w:pPr>
    </w:p>
    <w:p w14:paraId="42B0D341" w14:textId="77777777" w:rsidR="007C3679" w:rsidRDefault="007C3679" w:rsidP="00F94B63">
      <w:pPr>
        <w:rPr>
          <w:b/>
          <w:color w:val="215868" w:themeColor="accent5" w:themeShade="80"/>
          <w:sz w:val="36"/>
          <w:szCs w:val="36"/>
        </w:rPr>
      </w:pPr>
    </w:p>
    <w:p w14:paraId="1FE0FF51" w14:textId="77777777" w:rsidR="007C3679" w:rsidRDefault="007C3679" w:rsidP="007C3679">
      <w:pPr>
        <w:jc w:val="center"/>
        <w:rPr>
          <w:b/>
          <w:color w:val="215868" w:themeColor="accent5" w:themeShade="80"/>
          <w:sz w:val="36"/>
          <w:szCs w:val="36"/>
        </w:rPr>
      </w:pPr>
    </w:p>
    <w:p w14:paraId="6067D545" w14:textId="77777777" w:rsidR="007C3679" w:rsidRDefault="007C3679" w:rsidP="007C3679">
      <w:pPr>
        <w:jc w:val="center"/>
        <w:rPr>
          <w:b/>
          <w:color w:val="215868" w:themeColor="accent5" w:themeShade="80"/>
          <w:sz w:val="36"/>
          <w:szCs w:val="36"/>
        </w:rPr>
      </w:pPr>
    </w:p>
    <w:p w14:paraId="0A94126A" w14:textId="77777777" w:rsidR="007C3679" w:rsidRDefault="007C3679" w:rsidP="007C3679">
      <w:pPr>
        <w:jc w:val="center"/>
        <w:rPr>
          <w:b/>
          <w:color w:val="215868" w:themeColor="accent5" w:themeShade="80"/>
          <w:sz w:val="36"/>
          <w:szCs w:val="36"/>
        </w:rPr>
      </w:pPr>
    </w:p>
    <w:p w14:paraId="48FB904D" w14:textId="7E291EEB" w:rsidR="007C3679" w:rsidRDefault="00F94B63" w:rsidP="007C3679">
      <w:pPr>
        <w:jc w:val="center"/>
        <w:rPr>
          <w:b/>
          <w:color w:val="215868" w:themeColor="accent5" w:themeShade="80"/>
          <w:sz w:val="36"/>
          <w:szCs w:val="36"/>
        </w:rPr>
        <w:sectPr w:rsidR="007C3679" w:rsidSect="00006890">
          <w:pgSz w:w="12240" w:h="15840" w:code="1"/>
          <w:pgMar w:top="1440" w:right="1080" w:bottom="1440" w:left="1080" w:header="576" w:footer="576" w:gutter="0"/>
          <w:pgBorders w:offsetFrom="page">
            <w:top w:val="single" w:sz="4" w:space="24" w:color="auto"/>
            <w:left w:val="single" w:sz="4" w:space="24" w:color="auto"/>
            <w:bottom w:val="single" w:sz="4" w:space="24" w:color="auto"/>
            <w:right w:val="single" w:sz="4" w:space="24" w:color="auto"/>
          </w:pgBorders>
          <w:pgNumType w:start="21"/>
          <w:cols w:space="720"/>
          <w:docGrid w:linePitch="360"/>
        </w:sectPr>
      </w:pPr>
      <w:r w:rsidRPr="000F3C6F">
        <w:rPr>
          <w:b/>
          <w:color w:val="215868" w:themeColor="accent5" w:themeShade="80"/>
          <w:sz w:val="36"/>
          <w:szCs w:val="36"/>
        </w:rPr>
        <w:t>Sample Logic Models</w:t>
      </w:r>
    </w:p>
    <w:p w14:paraId="3366623B" w14:textId="24D5FAFB" w:rsidR="000F3C6F" w:rsidRPr="000F3C6F" w:rsidRDefault="00F51B86" w:rsidP="00F94B63">
      <w:pPr>
        <w:rPr>
          <w:b/>
          <w:color w:val="215868" w:themeColor="accent5" w:themeShade="80"/>
          <w:sz w:val="36"/>
          <w:szCs w:val="36"/>
        </w:rPr>
      </w:pPr>
      <w:r>
        <w:rPr>
          <w:noProof/>
        </w:rPr>
        <w:lastRenderedPageBreak/>
        <w:drawing>
          <wp:anchor distT="0" distB="0" distL="114300" distR="114300" simplePos="0" relativeHeight="251713536" behindDoc="0" locked="0" layoutInCell="1" allowOverlap="1" wp14:anchorId="400A291A" wp14:editId="60D7B3F1">
            <wp:simplePos x="0" y="0"/>
            <wp:positionH relativeFrom="margin">
              <wp:posOffset>0</wp:posOffset>
            </wp:positionH>
            <wp:positionV relativeFrom="margin">
              <wp:posOffset>400050</wp:posOffset>
            </wp:positionV>
            <wp:extent cx="8551843" cy="438150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8551843" cy="4381500"/>
                    </a:xfrm>
                    <a:prstGeom prst="rect">
                      <a:avLst/>
                    </a:prstGeom>
                  </pic:spPr>
                </pic:pic>
              </a:graphicData>
            </a:graphic>
          </wp:anchor>
        </w:drawing>
      </w:r>
    </w:p>
    <w:p w14:paraId="298A7856" w14:textId="77777777" w:rsidR="00F51B86" w:rsidRDefault="00F51B86" w:rsidP="00F51B86">
      <w:pPr>
        <w:rPr>
          <w:rFonts w:cstheme="minorHAnsi"/>
          <w:i/>
          <w:sz w:val="24"/>
          <w:szCs w:val="24"/>
        </w:rPr>
      </w:pPr>
      <w:r>
        <w:rPr>
          <w:rFonts w:cstheme="minorHAnsi"/>
          <w:i/>
          <w:sz w:val="24"/>
          <w:szCs w:val="24"/>
        </w:rPr>
        <w:t xml:space="preserve">Sample Logic Model- Traditional Logic Model format, inclusion of inputs, activities, outputs. These work toward the outcomes which are described in short-term, intermediate, and long-term timeframes. This logic model template is available at </w:t>
      </w:r>
      <w:hyperlink r:id="rId92" w:history="1">
        <w:r w:rsidRPr="001C4A86">
          <w:rPr>
            <w:rStyle w:val="Hyperlink"/>
            <w:rFonts w:cstheme="minorHAnsi"/>
            <w:i/>
            <w:sz w:val="24"/>
            <w:szCs w:val="24"/>
          </w:rPr>
          <w:t>https://ojjdp.ojp.gov/sites/g/files/xyckuh176/files/media/document/Logic-Model-Template-508.pdf</w:t>
        </w:r>
      </w:hyperlink>
      <w:r>
        <w:rPr>
          <w:rFonts w:cstheme="minorHAnsi"/>
          <w:i/>
          <w:sz w:val="24"/>
          <w:szCs w:val="24"/>
        </w:rPr>
        <w:t xml:space="preserve"> </w:t>
      </w:r>
    </w:p>
    <w:p w14:paraId="1F85D9A0" w14:textId="77777777" w:rsidR="00FE75B2" w:rsidRDefault="00FE75B2">
      <w:pPr>
        <w:rPr>
          <w:rFonts w:cstheme="minorHAnsi"/>
          <w:i/>
          <w:sz w:val="24"/>
          <w:szCs w:val="24"/>
        </w:rPr>
      </w:pPr>
    </w:p>
    <w:p w14:paraId="3CE7F038" w14:textId="086C9C05" w:rsidR="00FE75B2" w:rsidRDefault="00F51B86">
      <w:pPr>
        <w:rPr>
          <w:rFonts w:cstheme="minorHAnsi"/>
          <w:i/>
          <w:sz w:val="24"/>
          <w:szCs w:val="24"/>
        </w:rPr>
      </w:pPr>
      <w:r>
        <w:rPr>
          <w:rFonts w:cstheme="minorHAnsi"/>
          <w:i/>
          <w:sz w:val="24"/>
          <w:szCs w:val="24"/>
        </w:rPr>
        <w:lastRenderedPageBreak/>
        <w:t xml:space="preserve">Sample Logic Model: A logic model that highlights “Cultural Pride.” Note the model moves from left to right and indicates activities that support measurable change. </w:t>
      </w:r>
      <w:r>
        <w:rPr>
          <w:b/>
          <w:noProof/>
          <w:color w:val="215868" w:themeColor="accent5" w:themeShade="80"/>
          <w:sz w:val="36"/>
          <w:szCs w:val="36"/>
        </w:rPr>
        <w:drawing>
          <wp:anchor distT="0" distB="0" distL="114300" distR="114300" simplePos="0" relativeHeight="251715584" behindDoc="0" locked="0" layoutInCell="1" allowOverlap="1" wp14:anchorId="7DE68EB7" wp14:editId="596478A7">
            <wp:simplePos x="0" y="0"/>
            <wp:positionH relativeFrom="margin">
              <wp:align>center</wp:align>
            </wp:positionH>
            <wp:positionV relativeFrom="margin">
              <wp:align>top</wp:align>
            </wp:positionV>
            <wp:extent cx="8229600" cy="559562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ic Model 1.png"/>
                    <pic:cNvPicPr/>
                  </pic:nvPicPr>
                  <pic:blipFill>
                    <a:blip r:embed="rId93">
                      <a:extLst>
                        <a:ext uri="{28A0092B-C50C-407E-A947-70E740481C1C}">
                          <a14:useLocalDpi xmlns:a14="http://schemas.microsoft.com/office/drawing/2010/main" val="0"/>
                        </a:ext>
                      </a:extLst>
                    </a:blip>
                    <a:stretch>
                      <a:fillRect/>
                    </a:stretch>
                  </pic:blipFill>
                  <pic:spPr>
                    <a:xfrm>
                      <a:off x="0" y="0"/>
                      <a:ext cx="8229600" cy="5595620"/>
                    </a:xfrm>
                    <a:prstGeom prst="rect">
                      <a:avLst/>
                    </a:prstGeom>
                  </pic:spPr>
                </pic:pic>
              </a:graphicData>
            </a:graphic>
          </wp:anchor>
        </w:drawing>
      </w:r>
    </w:p>
    <w:p w14:paraId="32A654EC" w14:textId="77777777" w:rsidR="00FE75B2" w:rsidRDefault="00FE75B2">
      <w:pPr>
        <w:rPr>
          <w:rFonts w:cstheme="minorHAnsi"/>
          <w:i/>
          <w:sz w:val="24"/>
          <w:szCs w:val="24"/>
        </w:rPr>
      </w:pPr>
    </w:p>
    <w:p w14:paraId="156D24B8" w14:textId="30AEC85A" w:rsidR="0052236B" w:rsidRDefault="007C3679" w:rsidP="007C3679">
      <w:pPr>
        <w:jc w:val="center"/>
        <w:rPr>
          <w:rFonts w:cstheme="minorHAnsi"/>
          <w:i/>
          <w:sz w:val="24"/>
          <w:szCs w:val="24"/>
        </w:rPr>
      </w:pPr>
      <w:r>
        <w:rPr>
          <w:noProof/>
        </w:rPr>
        <w:lastRenderedPageBreak/>
        <w:drawing>
          <wp:anchor distT="0" distB="0" distL="114300" distR="114300" simplePos="0" relativeHeight="251704320" behindDoc="0" locked="0" layoutInCell="1" allowOverlap="1" wp14:anchorId="7B8E9B23" wp14:editId="4393053B">
            <wp:simplePos x="0" y="0"/>
            <wp:positionH relativeFrom="margin">
              <wp:posOffset>-181610</wp:posOffset>
            </wp:positionH>
            <wp:positionV relativeFrom="margin">
              <wp:posOffset>-161925</wp:posOffset>
            </wp:positionV>
            <wp:extent cx="8639175" cy="616902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8639175" cy="61690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sz w:val="24"/>
          <w:szCs w:val="24"/>
        </w:rPr>
        <w:t>Sample Visual Logic Model</w:t>
      </w:r>
      <w:r w:rsidR="00350832">
        <w:rPr>
          <w:rFonts w:cstheme="minorHAnsi"/>
          <w:i/>
          <w:sz w:val="24"/>
          <w:szCs w:val="24"/>
        </w:rPr>
        <w:t>, Developed 2020, Ethleen Iron Cloud-Two Dogs</w:t>
      </w:r>
      <w:r>
        <w:rPr>
          <w:rFonts w:cstheme="minorHAnsi"/>
          <w:i/>
          <w:sz w:val="24"/>
          <w:szCs w:val="24"/>
        </w:rPr>
        <w:br/>
      </w:r>
    </w:p>
    <w:tbl>
      <w:tblPr>
        <w:tblStyle w:val="TableGrid1"/>
        <w:tblW w:w="5000" w:type="pct"/>
        <w:tblLook w:val="04A0" w:firstRow="1" w:lastRow="0" w:firstColumn="1" w:lastColumn="0" w:noHBand="0" w:noVBand="1"/>
      </w:tblPr>
      <w:tblGrid>
        <w:gridCol w:w="12950"/>
      </w:tblGrid>
      <w:tr w:rsidR="0052236B" w:rsidRPr="00133099" w14:paraId="50F65715" w14:textId="77777777" w:rsidTr="0052236B">
        <w:trPr>
          <w:trHeight w:val="1510"/>
        </w:trPr>
        <w:tc>
          <w:tcPr>
            <w:tcW w:w="5000" w:type="pct"/>
            <w:shd w:val="clear" w:color="auto" w:fill="F4D668"/>
          </w:tcPr>
          <w:p w14:paraId="7F744D34" w14:textId="77777777" w:rsidR="0052236B" w:rsidRPr="00133099" w:rsidRDefault="0052236B" w:rsidP="0052236B">
            <w:pPr>
              <w:shd w:val="clear" w:color="auto" w:fill="F4D668"/>
              <w:rPr>
                <w:rFonts w:cstheme="minorHAnsi"/>
                <w:sz w:val="28"/>
                <w:szCs w:val="28"/>
              </w:rPr>
            </w:pPr>
            <w:r w:rsidRPr="00133099">
              <w:rPr>
                <w:rFonts w:cstheme="minorHAnsi"/>
                <w:noProof/>
                <w:sz w:val="28"/>
                <w:szCs w:val="28"/>
              </w:rPr>
              <w:drawing>
                <wp:anchor distT="0" distB="0" distL="114300" distR="114300" simplePos="0" relativeHeight="251717632" behindDoc="0" locked="0" layoutInCell="1" allowOverlap="1" wp14:anchorId="042266ED" wp14:editId="36D35143">
                  <wp:simplePos x="0" y="0"/>
                  <wp:positionH relativeFrom="margin">
                    <wp:posOffset>-1905</wp:posOffset>
                  </wp:positionH>
                  <wp:positionV relativeFrom="margin">
                    <wp:posOffset>0</wp:posOffset>
                  </wp:positionV>
                  <wp:extent cx="1285875" cy="135826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RC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875" cy="1358265"/>
                          </a:xfrm>
                          <a:prstGeom prst="rect">
                            <a:avLst/>
                          </a:prstGeom>
                        </pic:spPr>
                      </pic:pic>
                    </a:graphicData>
                  </a:graphic>
                  <wp14:sizeRelH relativeFrom="margin">
                    <wp14:pctWidth>0</wp14:pctWidth>
                  </wp14:sizeRelH>
                  <wp14:sizeRelV relativeFrom="margin">
                    <wp14:pctHeight>0</wp14:pctHeight>
                  </wp14:sizeRelV>
                </wp:anchor>
              </w:drawing>
            </w:r>
            <w:r w:rsidRPr="00133099">
              <w:rPr>
                <w:rFonts w:cstheme="minorHAnsi"/>
                <w:sz w:val="28"/>
                <w:szCs w:val="28"/>
              </w:rPr>
              <w:t>Tribal Youth Resource Center</w:t>
            </w:r>
            <w:r w:rsidRPr="00133099">
              <w:rPr>
                <w:rFonts w:cstheme="minorHAnsi"/>
                <w:sz w:val="28"/>
                <w:szCs w:val="28"/>
              </w:rPr>
              <w:br/>
              <w:t>FY2020 PA8 Action Planning Template</w:t>
            </w:r>
          </w:p>
          <w:p w14:paraId="2BC2B735" w14:textId="77777777" w:rsidR="0052236B" w:rsidRPr="00133099" w:rsidRDefault="0052236B" w:rsidP="0052236B">
            <w:pPr>
              <w:shd w:val="clear" w:color="auto" w:fill="F4D668"/>
              <w:rPr>
                <w:rFonts w:cstheme="minorHAnsi"/>
                <w:sz w:val="28"/>
                <w:szCs w:val="28"/>
              </w:rPr>
            </w:pPr>
            <w:r w:rsidRPr="00133099">
              <w:rPr>
                <w:rFonts w:cstheme="minorHAnsi"/>
                <w:sz w:val="28"/>
                <w:szCs w:val="28"/>
              </w:rPr>
              <w:t>Insert Tribe Name</w:t>
            </w:r>
          </w:p>
          <w:p w14:paraId="67FB34B5" w14:textId="77777777" w:rsidR="0052236B" w:rsidRPr="00133099" w:rsidRDefault="0052236B" w:rsidP="0052236B">
            <w:pPr>
              <w:shd w:val="clear" w:color="auto" w:fill="F4D668"/>
              <w:rPr>
                <w:rFonts w:cstheme="minorHAnsi"/>
                <w:sz w:val="28"/>
                <w:szCs w:val="28"/>
              </w:rPr>
            </w:pPr>
            <w:r w:rsidRPr="00133099">
              <w:rPr>
                <w:rFonts w:cstheme="minorHAnsi"/>
                <w:sz w:val="28"/>
                <w:szCs w:val="28"/>
              </w:rPr>
              <w:t xml:space="preserve">Tribal Juvenile Healing to Wellness Court </w:t>
            </w:r>
          </w:p>
          <w:p w14:paraId="2B21F665" w14:textId="77777777" w:rsidR="0052236B" w:rsidRPr="00133099" w:rsidRDefault="0052236B" w:rsidP="0052236B">
            <w:pPr>
              <w:shd w:val="clear" w:color="auto" w:fill="F4D668"/>
              <w:rPr>
                <w:rFonts w:cstheme="minorHAnsi"/>
              </w:rPr>
            </w:pPr>
          </w:p>
        </w:tc>
      </w:tr>
    </w:tbl>
    <w:tbl>
      <w:tblPr>
        <w:tblStyle w:val="TableGrid"/>
        <w:tblpPr w:leftFromText="180" w:rightFromText="180" w:vertAnchor="text" w:horzAnchor="margin" w:tblpY="362"/>
        <w:tblW w:w="5000" w:type="pct"/>
        <w:tblCellMar>
          <w:left w:w="115" w:type="dxa"/>
          <w:right w:w="115" w:type="dxa"/>
        </w:tblCellMar>
        <w:tblLook w:val="04A0" w:firstRow="1" w:lastRow="0" w:firstColumn="1" w:lastColumn="0" w:noHBand="0" w:noVBand="1"/>
      </w:tblPr>
      <w:tblGrid>
        <w:gridCol w:w="12950"/>
      </w:tblGrid>
      <w:tr w:rsidR="0052236B" w:rsidRPr="00133099" w14:paraId="2AE902B0" w14:textId="77777777" w:rsidTr="00304AB8">
        <w:tc>
          <w:tcPr>
            <w:tcW w:w="5000" w:type="pct"/>
            <w:shd w:val="clear" w:color="auto" w:fill="auto"/>
          </w:tcPr>
          <w:p w14:paraId="1577AB08" w14:textId="77777777" w:rsidR="0052236B" w:rsidRPr="00133099" w:rsidRDefault="0052236B" w:rsidP="00304AB8">
            <w:pPr>
              <w:rPr>
                <w:rFonts w:cstheme="minorHAnsi"/>
                <w:sz w:val="24"/>
                <w:szCs w:val="24"/>
              </w:rPr>
            </w:pPr>
            <w:r w:rsidRPr="00133099">
              <w:rPr>
                <w:rFonts w:cstheme="minorHAnsi"/>
                <w:sz w:val="24"/>
                <w:szCs w:val="24"/>
              </w:rPr>
              <w:t xml:space="preserve">Project Name: </w:t>
            </w:r>
          </w:p>
        </w:tc>
      </w:tr>
      <w:tr w:rsidR="0052236B" w:rsidRPr="00133099" w14:paraId="7BFA3CC0" w14:textId="77777777" w:rsidTr="00304AB8">
        <w:sdt>
          <w:sdtPr>
            <w:rPr>
              <w:rFonts w:cstheme="minorHAnsi"/>
              <w:sz w:val="24"/>
              <w:szCs w:val="24"/>
            </w:rPr>
            <w:id w:val="-2016762487"/>
            <w:placeholder>
              <w:docPart w:val="CBF142C1BD4D4B9F860DE16509C6CA31"/>
            </w:placeholder>
          </w:sdtPr>
          <w:sdtContent>
            <w:tc>
              <w:tcPr>
                <w:tcW w:w="5000" w:type="pct"/>
                <w:shd w:val="clear" w:color="auto" w:fill="auto"/>
              </w:tcPr>
              <w:p w14:paraId="4818D6EE" w14:textId="77777777" w:rsidR="0052236B" w:rsidRPr="00133099" w:rsidRDefault="0052236B" w:rsidP="00304AB8">
                <w:pPr>
                  <w:rPr>
                    <w:rFonts w:cstheme="minorHAnsi"/>
                    <w:sz w:val="24"/>
                    <w:szCs w:val="24"/>
                  </w:rPr>
                </w:pPr>
                <w:r w:rsidRPr="00133099">
                  <w:rPr>
                    <w:rFonts w:cstheme="minorHAnsi"/>
                    <w:sz w:val="24"/>
                    <w:szCs w:val="24"/>
                  </w:rPr>
                  <w:t xml:space="preserve">Grant Award Number: </w:t>
                </w:r>
              </w:p>
            </w:tc>
          </w:sdtContent>
        </w:sdt>
      </w:tr>
      <w:tr w:rsidR="0052236B" w:rsidRPr="00133099" w14:paraId="1344801A" w14:textId="77777777" w:rsidTr="00304AB8">
        <w:tc>
          <w:tcPr>
            <w:tcW w:w="5000" w:type="pct"/>
            <w:shd w:val="clear" w:color="auto" w:fill="auto"/>
          </w:tcPr>
          <w:p w14:paraId="49F99F37" w14:textId="77777777" w:rsidR="0052236B" w:rsidRPr="00133099" w:rsidRDefault="0052236B" w:rsidP="00304AB8">
            <w:pPr>
              <w:pStyle w:val="Heading1"/>
              <w:spacing w:before="100" w:after="100"/>
              <w:jc w:val="both"/>
              <w:outlineLvl w:val="0"/>
              <w:rPr>
                <w:rFonts w:asciiTheme="minorHAnsi" w:hAnsiTheme="minorHAnsi" w:cstheme="minorHAnsi"/>
                <w:b w:val="0"/>
                <w:color w:val="auto"/>
                <w:sz w:val="24"/>
                <w:szCs w:val="24"/>
              </w:rPr>
            </w:pPr>
            <w:r w:rsidRPr="00133099">
              <w:rPr>
                <w:rFonts w:asciiTheme="minorHAnsi" w:hAnsiTheme="minorHAnsi" w:cstheme="minorHAnsi"/>
                <w:color w:val="auto"/>
                <w:sz w:val="24"/>
                <w:szCs w:val="24"/>
              </w:rPr>
              <w:t xml:space="preserve">General Project Description:  </w:t>
            </w:r>
          </w:p>
          <w:p w14:paraId="085DD86D" w14:textId="77777777" w:rsidR="0052236B" w:rsidRPr="00133099" w:rsidRDefault="0052236B" w:rsidP="00304AB8">
            <w:pPr>
              <w:rPr>
                <w:rFonts w:cstheme="minorHAnsi"/>
                <w:sz w:val="24"/>
                <w:szCs w:val="24"/>
              </w:rPr>
            </w:pPr>
          </w:p>
        </w:tc>
      </w:tr>
      <w:tr w:rsidR="0052236B" w:rsidRPr="00133099" w14:paraId="1C828B37" w14:textId="77777777" w:rsidTr="00304AB8">
        <w:tc>
          <w:tcPr>
            <w:tcW w:w="5000" w:type="pct"/>
            <w:shd w:val="clear" w:color="auto" w:fill="auto"/>
          </w:tcPr>
          <w:p w14:paraId="45F32941" w14:textId="77777777" w:rsidR="0052236B" w:rsidRPr="00133099" w:rsidRDefault="0052236B" w:rsidP="00304AB8">
            <w:pPr>
              <w:jc w:val="both"/>
              <w:rPr>
                <w:rFonts w:cstheme="minorHAnsi"/>
                <w:b/>
                <w:sz w:val="24"/>
                <w:szCs w:val="24"/>
              </w:rPr>
            </w:pPr>
            <w:r w:rsidRPr="00133099">
              <w:rPr>
                <w:rFonts w:cstheme="minorHAnsi"/>
                <w:b/>
                <w:sz w:val="24"/>
                <w:szCs w:val="24"/>
              </w:rPr>
              <w:t>Vision Statement</w:t>
            </w:r>
          </w:p>
        </w:tc>
      </w:tr>
      <w:tr w:rsidR="0052236B" w:rsidRPr="00133099" w14:paraId="08E5646B" w14:textId="77777777" w:rsidTr="00304AB8">
        <w:tc>
          <w:tcPr>
            <w:tcW w:w="5000" w:type="pct"/>
            <w:shd w:val="clear" w:color="auto" w:fill="auto"/>
          </w:tcPr>
          <w:p w14:paraId="57238656" w14:textId="77777777" w:rsidR="0052236B" w:rsidRPr="00133099" w:rsidRDefault="0052236B" w:rsidP="00304AB8">
            <w:pPr>
              <w:jc w:val="both"/>
              <w:rPr>
                <w:rFonts w:cstheme="minorHAnsi"/>
                <w:b/>
                <w:sz w:val="24"/>
                <w:szCs w:val="24"/>
              </w:rPr>
            </w:pPr>
            <w:r w:rsidRPr="00133099">
              <w:rPr>
                <w:rFonts w:cstheme="minorHAnsi"/>
                <w:b/>
                <w:sz w:val="24"/>
                <w:szCs w:val="24"/>
              </w:rPr>
              <w:t>Mission Statement</w:t>
            </w:r>
          </w:p>
        </w:tc>
      </w:tr>
    </w:tbl>
    <w:p w14:paraId="634A01CF" w14:textId="77777777" w:rsidR="0052236B" w:rsidRPr="00133099" w:rsidRDefault="0052236B" w:rsidP="0052236B">
      <w:pPr>
        <w:rPr>
          <w:rFonts w:cstheme="minorHAnsi"/>
          <w:i/>
          <w:sz w:val="24"/>
          <w:szCs w:val="24"/>
        </w:rPr>
      </w:pPr>
    </w:p>
    <w:p w14:paraId="29345118" w14:textId="77777777" w:rsidR="0052236B" w:rsidRPr="00133099" w:rsidRDefault="0052236B" w:rsidP="0052236B">
      <w:pPr>
        <w:rPr>
          <w:rFonts w:cstheme="minorHAnsi"/>
          <w:i/>
          <w:sz w:val="24"/>
          <w:szCs w:val="24"/>
        </w:rPr>
      </w:pPr>
    </w:p>
    <w:tbl>
      <w:tblPr>
        <w:tblStyle w:val="TableGrid"/>
        <w:tblW w:w="5000" w:type="pct"/>
        <w:jc w:val="center"/>
        <w:tblLook w:val="04A0" w:firstRow="1" w:lastRow="0" w:firstColumn="1" w:lastColumn="0" w:noHBand="0" w:noVBand="1"/>
      </w:tblPr>
      <w:tblGrid>
        <w:gridCol w:w="1168"/>
        <w:gridCol w:w="11782"/>
      </w:tblGrid>
      <w:tr w:rsidR="0052236B" w:rsidRPr="00133099" w14:paraId="48EB4E00" w14:textId="77777777" w:rsidTr="0052236B">
        <w:trPr>
          <w:jc w:val="center"/>
        </w:trPr>
        <w:tc>
          <w:tcPr>
            <w:tcW w:w="5000" w:type="pct"/>
            <w:gridSpan w:val="2"/>
            <w:shd w:val="clear" w:color="auto" w:fill="F4D668"/>
          </w:tcPr>
          <w:p w14:paraId="5717D8F7" w14:textId="77777777" w:rsidR="0052236B" w:rsidRPr="00133099" w:rsidRDefault="0052236B" w:rsidP="00304AB8">
            <w:pPr>
              <w:rPr>
                <w:rFonts w:cstheme="minorHAnsi"/>
                <w:b/>
                <w:sz w:val="24"/>
                <w:szCs w:val="24"/>
              </w:rPr>
            </w:pPr>
            <w:r w:rsidRPr="00133099">
              <w:rPr>
                <w:rFonts w:cstheme="minorHAnsi"/>
                <w:b/>
                <w:sz w:val="24"/>
                <w:szCs w:val="24"/>
              </w:rPr>
              <w:t>Project Goal 1:</w:t>
            </w:r>
            <w:r w:rsidRPr="00133099">
              <w:rPr>
                <w:rFonts w:cstheme="minorHAnsi"/>
                <w:i/>
                <w:sz w:val="24"/>
                <w:szCs w:val="24"/>
              </w:rPr>
              <w:t xml:space="preserve"> </w:t>
            </w:r>
            <w:sdt>
              <w:sdtPr>
                <w:rPr>
                  <w:rFonts w:cstheme="minorHAnsi"/>
                  <w:b/>
                  <w:sz w:val="24"/>
                  <w:szCs w:val="24"/>
                </w:rPr>
                <w:id w:val="-593783807"/>
                <w:placeholder>
                  <w:docPart w:val="25AF5C9F122B4A19A74F36ECF989EA27"/>
                </w:placeholder>
                <w:showingPlcHdr/>
                <w:text/>
              </w:sdtPr>
              <w:sdtContent>
                <w:r w:rsidRPr="00133099">
                  <w:rPr>
                    <w:rStyle w:val="PlaceholderText"/>
                    <w:rFonts w:cstheme="minorHAnsi"/>
                    <w:sz w:val="24"/>
                    <w:szCs w:val="24"/>
                  </w:rPr>
                  <w:t>Enter your new SMART goal here</w:t>
                </w:r>
              </w:sdtContent>
            </w:sdt>
          </w:p>
        </w:tc>
      </w:tr>
      <w:tr w:rsidR="0052236B" w:rsidRPr="00133099" w14:paraId="04EDBF8E" w14:textId="77777777" w:rsidTr="00304AB8">
        <w:trPr>
          <w:jc w:val="center"/>
        </w:trPr>
        <w:tc>
          <w:tcPr>
            <w:tcW w:w="5000" w:type="pct"/>
            <w:gridSpan w:val="2"/>
          </w:tcPr>
          <w:p w14:paraId="061C40C7" w14:textId="77777777" w:rsidR="0052236B" w:rsidRPr="00133099" w:rsidRDefault="0052236B" w:rsidP="00304AB8">
            <w:pPr>
              <w:jc w:val="center"/>
              <w:rPr>
                <w:rFonts w:cstheme="minorHAnsi"/>
                <w:b/>
                <w:sz w:val="24"/>
                <w:szCs w:val="24"/>
              </w:rPr>
            </w:pPr>
            <w:r w:rsidRPr="00133099">
              <w:rPr>
                <w:rFonts w:cstheme="minorHAnsi"/>
                <w:b/>
                <w:sz w:val="24"/>
                <w:szCs w:val="24"/>
              </w:rPr>
              <w:t>Objectives to support reaching project goal.</w:t>
            </w:r>
          </w:p>
        </w:tc>
      </w:tr>
      <w:tr w:rsidR="0052236B" w:rsidRPr="00133099" w14:paraId="3DFF33E7" w14:textId="77777777" w:rsidTr="0052236B">
        <w:trPr>
          <w:jc w:val="center"/>
        </w:trPr>
        <w:tc>
          <w:tcPr>
            <w:tcW w:w="451" w:type="pct"/>
            <w:shd w:val="clear" w:color="auto" w:fill="F4D668"/>
          </w:tcPr>
          <w:p w14:paraId="2FDA52F9" w14:textId="77777777" w:rsidR="0052236B" w:rsidRPr="00133099" w:rsidRDefault="0052236B" w:rsidP="00304AB8">
            <w:pPr>
              <w:jc w:val="center"/>
              <w:rPr>
                <w:rFonts w:cstheme="minorHAnsi"/>
                <w:b/>
                <w:sz w:val="24"/>
                <w:szCs w:val="24"/>
              </w:rPr>
            </w:pPr>
          </w:p>
          <w:p w14:paraId="65ADF09F" w14:textId="77777777" w:rsidR="0052236B" w:rsidRPr="00133099" w:rsidRDefault="0052236B" w:rsidP="00304AB8">
            <w:pPr>
              <w:spacing w:line="480" w:lineRule="auto"/>
              <w:jc w:val="center"/>
              <w:rPr>
                <w:rFonts w:cstheme="minorHAnsi"/>
                <w:b/>
                <w:sz w:val="24"/>
                <w:szCs w:val="24"/>
              </w:rPr>
            </w:pPr>
            <w:r w:rsidRPr="00133099">
              <w:rPr>
                <w:rFonts w:cstheme="minorHAnsi"/>
                <w:b/>
                <w:sz w:val="24"/>
                <w:szCs w:val="24"/>
              </w:rPr>
              <w:t>Objective 1a</w:t>
            </w:r>
          </w:p>
        </w:tc>
        <w:tc>
          <w:tcPr>
            <w:tcW w:w="4549" w:type="pct"/>
          </w:tcPr>
          <w:p w14:paraId="5CF4FF9E" w14:textId="77777777" w:rsidR="0052236B" w:rsidRPr="00133099" w:rsidRDefault="0052236B" w:rsidP="00304AB8">
            <w:pPr>
              <w:rPr>
                <w:rFonts w:cstheme="minorHAnsi"/>
                <w:sz w:val="24"/>
                <w:szCs w:val="24"/>
              </w:rPr>
            </w:pPr>
          </w:p>
        </w:tc>
      </w:tr>
      <w:tr w:rsidR="0052236B" w:rsidRPr="00133099" w14:paraId="5CD0F31A" w14:textId="77777777" w:rsidTr="0052236B">
        <w:trPr>
          <w:jc w:val="center"/>
        </w:trPr>
        <w:tc>
          <w:tcPr>
            <w:tcW w:w="451" w:type="pct"/>
            <w:shd w:val="clear" w:color="auto" w:fill="F4D668"/>
          </w:tcPr>
          <w:p w14:paraId="02770727" w14:textId="77777777" w:rsidR="0052236B" w:rsidRPr="00133099" w:rsidRDefault="0052236B" w:rsidP="00304AB8">
            <w:pPr>
              <w:jc w:val="center"/>
              <w:rPr>
                <w:rFonts w:cstheme="minorHAnsi"/>
                <w:b/>
                <w:sz w:val="24"/>
                <w:szCs w:val="24"/>
              </w:rPr>
            </w:pPr>
          </w:p>
          <w:p w14:paraId="2B5A1BAA" w14:textId="77777777" w:rsidR="0052236B" w:rsidRPr="00133099" w:rsidRDefault="0052236B" w:rsidP="00304AB8">
            <w:pPr>
              <w:jc w:val="center"/>
              <w:rPr>
                <w:rFonts w:cstheme="minorHAnsi"/>
                <w:b/>
                <w:sz w:val="24"/>
                <w:szCs w:val="24"/>
              </w:rPr>
            </w:pPr>
            <w:r w:rsidRPr="00133099">
              <w:rPr>
                <w:rFonts w:cstheme="minorHAnsi"/>
                <w:b/>
                <w:sz w:val="24"/>
                <w:szCs w:val="24"/>
              </w:rPr>
              <w:t>Objective 1b</w:t>
            </w:r>
          </w:p>
        </w:tc>
        <w:tc>
          <w:tcPr>
            <w:tcW w:w="4549" w:type="pct"/>
          </w:tcPr>
          <w:p w14:paraId="3AE420F4" w14:textId="77777777" w:rsidR="0052236B" w:rsidRPr="00133099" w:rsidRDefault="0052236B" w:rsidP="00304AB8">
            <w:pPr>
              <w:rPr>
                <w:rFonts w:cstheme="minorHAnsi"/>
                <w:sz w:val="24"/>
                <w:szCs w:val="24"/>
              </w:rPr>
            </w:pPr>
          </w:p>
        </w:tc>
      </w:tr>
      <w:tr w:rsidR="0052236B" w:rsidRPr="00133099" w14:paraId="58D1C8BD" w14:textId="77777777" w:rsidTr="0052236B">
        <w:trPr>
          <w:trHeight w:val="90"/>
          <w:jc w:val="center"/>
        </w:trPr>
        <w:tc>
          <w:tcPr>
            <w:tcW w:w="451" w:type="pct"/>
            <w:shd w:val="clear" w:color="auto" w:fill="F4D668"/>
          </w:tcPr>
          <w:p w14:paraId="570B0AB4" w14:textId="77777777" w:rsidR="0052236B" w:rsidRPr="00133099" w:rsidRDefault="0052236B" w:rsidP="00304AB8">
            <w:pPr>
              <w:spacing w:before="240" w:line="480" w:lineRule="auto"/>
              <w:jc w:val="center"/>
              <w:rPr>
                <w:rFonts w:cstheme="minorHAnsi"/>
                <w:b/>
                <w:sz w:val="24"/>
                <w:szCs w:val="24"/>
              </w:rPr>
            </w:pPr>
            <w:r w:rsidRPr="00133099">
              <w:rPr>
                <w:rFonts w:cstheme="minorHAnsi"/>
                <w:b/>
                <w:sz w:val="24"/>
                <w:szCs w:val="24"/>
              </w:rPr>
              <w:t>Objective 1c</w:t>
            </w:r>
          </w:p>
        </w:tc>
        <w:tc>
          <w:tcPr>
            <w:tcW w:w="4549" w:type="pct"/>
          </w:tcPr>
          <w:p w14:paraId="5DA6888F" w14:textId="77777777" w:rsidR="0052236B" w:rsidRPr="00133099" w:rsidRDefault="0052236B" w:rsidP="00304AB8">
            <w:pPr>
              <w:rPr>
                <w:rFonts w:cstheme="minorHAnsi"/>
                <w:sz w:val="24"/>
                <w:szCs w:val="24"/>
              </w:rPr>
            </w:pPr>
          </w:p>
        </w:tc>
      </w:tr>
    </w:tbl>
    <w:p w14:paraId="030EDEFE" w14:textId="77777777" w:rsidR="0052236B" w:rsidRPr="00133099" w:rsidRDefault="0052236B" w:rsidP="0052236B">
      <w:pPr>
        <w:rPr>
          <w:rFonts w:cstheme="minorHAnsi"/>
          <w:i/>
          <w:sz w:val="24"/>
          <w:szCs w:val="24"/>
        </w:rPr>
      </w:pPr>
    </w:p>
    <w:tbl>
      <w:tblPr>
        <w:tblStyle w:val="TableGrid"/>
        <w:tblW w:w="5037" w:type="pct"/>
        <w:jc w:val="center"/>
        <w:tblLook w:val="04A0" w:firstRow="1" w:lastRow="0" w:firstColumn="1" w:lastColumn="0" w:noHBand="0" w:noVBand="1"/>
      </w:tblPr>
      <w:tblGrid>
        <w:gridCol w:w="1169"/>
        <w:gridCol w:w="11877"/>
      </w:tblGrid>
      <w:tr w:rsidR="0052236B" w:rsidRPr="00133099" w14:paraId="095DCE13" w14:textId="77777777" w:rsidTr="0052236B">
        <w:trPr>
          <w:jc w:val="center"/>
        </w:trPr>
        <w:tc>
          <w:tcPr>
            <w:tcW w:w="5000" w:type="pct"/>
            <w:gridSpan w:val="2"/>
            <w:shd w:val="clear" w:color="auto" w:fill="F4D668"/>
          </w:tcPr>
          <w:p w14:paraId="6C8D7210" w14:textId="77777777" w:rsidR="0052236B" w:rsidRPr="00133099" w:rsidRDefault="0052236B" w:rsidP="00304AB8">
            <w:pPr>
              <w:rPr>
                <w:rFonts w:cstheme="minorHAnsi"/>
                <w:b/>
                <w:sz w:val="24"/>
                <w:szCs w:val="24"/>
              </w:rPr>
            </w:pPr>
            <w:r w:rsidRPr="00133099">
              <w:rPr>
                <w:rFonts w:cstheme="minorHAnsi"/>
                <w:b/>
                <w:sz w:val="24"/>
                <w:szCs w:val="24"/>
              </w:rPr>
              <w:t>Project Goal 2:</w:t>
            </w:r>
            <w:r w:rsidRPr="00133099">
              <w:rPr>
                <w:rFonts w:cstheme="minorHAnsi"/>
                <w:i/>
                <w:sz w:val="24"/>
                <w:szCs w:val="24"/>
              </w:rPr>
              <w:t xml:space="preserve"> </w:t>
            </w:r>
          </w:p>
        </w:tc>
      </w:tr>
      <w:tr w:rsidR="0052236B" w:rsidRPr="00133099" w14:paraId="0A578B28" w14:textId="77777777" w:rsidTr="00304AB8">
        <w:trPr>
          <w:jc w:val="center"/>
        </w:trPr>
        <w:tc>
          <w:tcPr>
            <w:tcW w:w="5000" w:type="pct"/>
            <w:gridSpan w:val="2"/>
          </w:tcPr>
          <w:p w14:paraId="6EB7557D" w14:textId="77777777" w:rsidR="0052236B" w:rsidRPr="00133099" w:rsidRDefault="0052236B" w:rsidP="00304AB8">
            <w:pPr>
              <w:jc w:val="center"/>
              <w:rPr>
                <w:rFonts w:cstheme="minorHAnsi"/>
                <w:b/>
                <w:sz w:val="24"/>
                <w:szCs w:val="24"/>
              </w:rPr>
            </w:pPr>
            <w:r w:rsidRPr="00133099">
              <w:rPr>
                <w:rFonts w:cstheme="minorHAnsi"/>
                <w:b/>
                <w:sz w:val="24"/>
                <w:szCs w:val="24"/>
              </w:rPr>
              <w:t>Objectives to support reaching project goal.</w:t>
            </w:r>
          </w:p>
        </w:tc>
      </w:tr>
      <w:tr w:rsidR="0052236B" w:rsidRPr="00133099" w14:paraId="6A32F14D" w14:textId="77777777" w:rsidTr="0052236B">
        <w:trPr>
          <w:trHeight w:val="377"/>
          <w:jc w:val="center"/>
        </w:trPr>
        <w:tc>
          <w:tcPr>
            <w:tcW w:w="448" w:type="pct"/>
            <w:shd w:val="clear" w:color="auto" w:fill="F4D668"/>
          </w:tcPr>
          <w:p w14:paraId="5B8242FD"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2a</w:t>
            </w:r>
          </w:p>
          <w:p w14:paraId="2F50CC5D" w14:textId="77777777" w:rsidR="0052236B" w:rsidRPr="00133099" w:rsidRDefault="0052236B" w:rsidP="00304AB8">
            <w:pPr>
              <w:jc w:val="center"/>
              <w:rPr>
                <w:rFonts w:cstheme="minorHAnsi"/>
                <w:b/>
                <w:sz w:val="24"/>
                <w:szCs w:val="24"/>
              </w:rPr>
            </w:pPr>
          </w:p>
        </w:tc>
        <w:tc>
          <w:tcPr>
            <w:tcW w:w="4552" w:type="pct"/>
          </w:tcPr>
          <w:p w14:paraId="49BCC734" w14:textId="77777777" w:rsidR="0052236B" w:rsidRPr="00133099" w:rsidRDefault="0052236B" w:rsidP="00304AB8">
            <w:pPr>
              <w:rPr>
                <w:rFonts w:cstheme="minorHAnsi"/>
                <w:sz w:val="24"/>
                <w:szCs w:val="24"/>
              </w:rPr>
            </w:pPr>
          </w:p>
        </w:tc>
      </w:tr>
      <w:tr w:rsidR="0052236B" w:rsidRPr="00133099" w14:paraId="3A6FEE1E" w14:textId="77777777" w:rsidTr="0052236B">
        <w:trPr>
          <w:jc w:val="center"/>
        </w:trPr>
        <w:tc>
          <w:tcPr>
            <w:tcW w:w="448" w:type="pct"/>
            <w:shd w:val="clear" w:color="auto" w:fill="F4D668"/>
          </w:tcPr>
          <w:p w14:paraId="3F6007E4"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2b</w:t>
            </w:r>
          </w:p>
          <w:p w14:paraId="621B8566" w14:textId="77777777" w:rsidR="0052236B" w:rsidRPr="00133099" w:rsidRDefault="0052236B" w:rsidP="00304AB8">
            <w:pPr>
              <w:jc w:val="center"/>
              <w:rPr>
                <w:rFonts w:cstheme="minorHAnsi"/>
                <w:b/>
                <w:sz w:val="24"/>
                <w:szCs w:val="24"/>
              </w:rPr>
            </w:pPr>
          </w:p>
        </w:tc>
        <w:tc>
          <w:tcPr>
            <w:tcW w:w="4552" w:type="pct"/>
          </w:tcPr>
          <w:p w14:paraId="54D99682" w14:textId="77777777" w:rsidR="0052236B" w:rsidRPr="00133099" w:rsidRDefault="00B624A4" w:rsidP="00304AB8">
            <w:pPr>
              <w:rPr>
                <w:rFonts w:cstheme="minorHAnsi"/>
                <w:sz w:val="24"/>
                <w:szCs w:val="24"/>
              </w:rPr>
            </w:pPr>
            <w:sdt>
              <w:sdtPr>
                <w:rPr>
                  <w:rFonts w:cstheme="minorHAnsi"/>
                  <w:b/>
                  <w:sz w:val="24"/>
                  <w:szCs w:val="24"/>
                </w:rPr>
                <w:id w:val="-703867738"/>
                <w:placeholder>
                  <w:docPart w:val="2A591E50E47E4B3DA587475C661E6979"/>
                </w:placeholder>
                <w:showingPlcHdr/>
              </w:sdtPr>
              <w:sdtContent>
                <w:r w:rsidR="0052236B" w:rsidRPr="00133099">
                  <w:rPr>
                    <w:rStyle w:val="PlaceholderText"/>
                    <w:rFonts w:cstheme="minorHAnsi"/>
                    <w:sz w:val="24"/>
                    <w:szCs w:val="24"/>
                  </w:rPr>
                  <w:t>Click or tap here to enter text.</w:t>
                </w:r>
              </w:sdtContent>
            </w:sdt>
            <w:r w:rsidR="0052236B" w:rsidRPr="00133099">
              <w:rPr>
                <w:rFonts w:cstheme="minorHAnsi"/>
                <w:sz w:val="24"/>
                <w:szCs w:val="24"/>
              </w:rPr>
              <w:t xml:space="preserve"> </w:t>
            </w:r>
          </w:p>
        </w:tc>
      </w:tr>
      <w:tr w:rsidR="0052236B" w:rsidRPr="00133099" w14:paraId="2F00EA87" w14:textId="77777777" w:rsidTr="0052236B">
        <w:trPr>
          <w:trHeight w:val="90"/>
          <w:jc w:val="center"/>
        </w:trPr>
        <w:tc>
          <w:tcPr>
            <w:tcW w:w="448" w:type="pct"/>
            <w:shd w:val="clear" w:color="auto" w:fill="F4D668"/>
          </w:tcPr>
          <w:p w14:paraId="730EB628"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2c</w:t>
            </w:r>
          </w:p>
          <w:p w14:paraId="166F24C1" w14:textId="77777777" w:rsidR="0052236B" w:rsidRPr="00133099" w:rsidRDefault="0052236B" w:rsidP="00304AB8">
            <w:pPr>
              <w:jc w:val="center"/>
              <w:rPr>
                <w:rFonts w:cstheme="minorHAnsi"/>
                <w:b/>
                <w:sz w:val="24"/>
                <w:szCs w:val="24"/>
              </w:rPr>
            </w:pPr>
          </w:p>
        </w:tc>
        <w:tc>
          <w:tcPr>
            <w:tcW w:w="4552" w:type="pct"/>
          </w:tcPr>
          <w:p w14:paraId="40E1BC48" w14:textId="77777777" w:rsidR="0052236B" w:rsidRPr="00133099" w:rsidRDefault="00B624A4" w:rsidP="00304AB8">
            <w:pPr>
              <w:rPr>
                <w:rFonts w:cstheme="minorHAnsi"/>
                <w:sz w:val="24"/>
                <w:szCs w:val="24"/>
              </w:rPr>
            </w:pPr>
            <w:sdt>
              <w:sdtPr>
                <w:rPr>
                  <w:rFonts w:cstheme="minorHAnsi"/>
                  <w:b/>
                  <w:sz w:val="24"/>
                  <w:szCs w:val="24"/>
                </w:rPr>
                <w:id w:val="-1543518857"/>
                <w:placeholder>
                  <w:docPart w:val="358762C242E2473798DFFB2DE77B6822"/>
                </w:placeholder>
              </w:sdtPr>
              <w:sdtContent>
                <w:sdt>
                  <w:sdtPr>
                    <w:rPr>
                      <w:rFonts w:cstheme="minorHAnsi"/>
                      <w:b/>
                      <w:sz w:val="24"/>
                      <w:szCs w:val="24"/>
                    </w:rPr>
                    <w:id w:val="-534739590"/>
                    <w:placeholder>
                      <w:docPart w:val="4AD86CF83C244DFCA97E85CA6C6F0B6F"/>
                    </w:placeholder>
                    <w:showingPlcHdr/>
                  </w:sdtPr>
                  <w:sdtContent>
                    <w:r w:rsidR="0052236B" w:rsidRPr="00133099">
                      <w:rPr>
                        <w:rStyle w:val="PlaceholderText"/>
                        <w:rFonts w:cstheme="minorHAnsi"/>
                        <w:sz w:val="24"/>
                        <w:szCs w:val="24"/>
                      </w:rPr>
                      <w:t>Click or tap here to enter text.</w:t>
                    </w:r>
                  </w:sdtContent>
                </w:sdt>
              </w:sdtContent>
            </w:sdt>
            <w:r w:rsidR="0052236B" w:rsidRPr="00133099">
              <w:rPr>
                <w:rFonts w:cstheme="minorHAnsi"/>
                <w:sz w:val="24"/>
                <w:szCs w:val="24"/>
              </w:rPr>
              <w:t xml:space="preserve"> </w:t>
            </w:r>
          </w:p>
        </w:tc>
      </w:tr>
    </w:tbl>
    <w:p w14:paraId="513204C0" w14:textId="77777777" w:rsidR="0052236B" w:rsidRPr="00133099" w:rsidRDefault="0052236B" w:rsidP="0052236B">
      <w:pPr>
        <w:rPr>
          <w:rFonts w:cstheme="minorHAnsi"/>
          <w:i/>
          <w:sz w:val="24"/>
          <w:szCs w:val="24"/>
        </w:rPr>
      </w:pPr>
    </w:p>
    <w:tbl>
      <w:tblPr>
        <w:tblStyle w:val="TableGrid"/>
        <w:tblW w:w="5000" w:type="pct"/>
        <w:jc w:val="center"/>
        <w:tblLook w:val="04A0" w:firstRow="1" w:lastRow="0" w:firstColumn="1" w:lastColumn="0" w:noHBand="0" w:noVBand="1"/>
      </w:tblPr>
      <w:tblGrid>
        <w:gridCol w:w="1168"/>
        <w:gridCol w:w="11782"/>
      </w:tblGrid>
      <w:tr w:rsidR="0052236B" w:rsidRPr="00133099" w14:paraId="642A6CF1" w14:textId="77777777" w:rsidTr="0052236B">
        <w:trPr>
          <w:jc w:val="center"/>
        </w:trPr>
        <w:tc>
          <w:tcPr>
            <w:tcW w:w="5000" w:type="pct"/>
            <w:gridSpan w:val="2"/>
            <w:shd w:val="clear" w:color="auto" w:fill="F4D668"/>
          </w:tcPr>
          <w:p w14:paraId="06ED0D13" w14:textId="77777777" w:rsidR="0052236B" w:rsidRPr="00133099" w:rsidRDefault="0052236B" w:rsidP="00304AB8">
            <w:pPr>
              <w:rPr>
                <w:rFonts w:cstheme="minorHAnsi"/>
                <w:b/>
                <w:sz w:val="24"/>
                <w:szCs w:val="24"/>
              </w:rPr>
            </w:pPr>
            <w:r w:rsidRPr="00133099">
              <w:rPr>
                <w:rFonts w:cstheme="minorHAnsi"/>
                <w:b/>
                <w:sz w:val="24"/>
                <w:szCs w:val="24"/>
              </w:rPr>
              <w:t>Project Goal 3:</w:t>
            </w:r>
            <w:r w:rsidRPr="00133099">
              <w:rPr>
                <w:rFonts w:cstheme="minorHAnsi"/>
                <w:i/>
                <w:sz w:val="24"/>
                <w:szCs w:val="24"/>
              </w:rPr>
              <w:t xml:space="preserve"> </w:t>
            </w:r>
          </w:p>
          <w:p w14:paraId="4F1B44C7" w14:textId="77777777" w:rsidR="0052236B" w:rsidRPr="00133099" w:rsidRDefault="0052236B" w:rsidP="00304AB8">
            <w:pPr>
              <w:rPr>
                <w:rFonts w:cstheme="minorHAnsi"/>
                <w:b/>
                <w:sz w:val="24"/>
                <w:szCs w:val="24"/>
              </w:rPr>
            </w:pPr>
          </w:p>
        </w:tc>
      </w:tr>
      <w:tr w:rsidR="0052236B" w:rsidRPr="00133099" w14:paraId="5079DCDF" w14:textId="77777777" w:rsidTr="00304AB8">
        <w:trPr>
          <w:jc w:val="center"/>
        </w:trPr>
        <w:tc>
          <w:tcPr>
            <w:tcW w:w="5000" w:type="pct"/>
            <w:gridSpan w:val="2"/>
          </w:tcPr>
          <w:p w14:paraId="4AA253E9" w14:textId="77777777" w:rsidR="0052236B" w:rsidRPr="00133099" w:rsidRDefault="0052236B" w:rsidP="00304AB8">
            <w:pPr>
              <w:jc w:val="center"/>
              <w:rPr>
                <w:rFonts w:cstheme="minorHAnsi"/>
                <w:b/>
                <w:sz w:val="24"/>
                <w:szCs w:val="24"/>
              </w:rPr>
            </w:pPr>
            <w:r w:rsidRPr="00133099">
              <w:rPr>
                <w:rFonts w:cstheme="minorHAnsi"/>
                <w:b/>
                <w:sz w:val="24"/>
                <w:szCs w:val="24"/>
              </w:rPr>
              <w:t>Objectives to support reaching project goal.</w:t>
            </w:r>
          </w:p>
        </w:tc>
      </w:tr>
      <w:tr w:rsidR="0052236B" w:rsidRPr="00133099" w14:paraId="2819E3D4" w14:textId="77777777" w:rsidTr="0052236B">
        <w:trPr>
          <w:jc w:val="center"/>
        </w:trPr>
        <w:tc>
          <w:tcPr>
            <w:tcW w:w="451" w:type="pct"/>
            <w:shd w:val="clear" w:color="auto" w:fill="F4D668"/>
          </w:tcPr>
          <w:p w14:paraId="6E1B3EEF"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3a</w:t>
            </w:r>
          </w:p>
          <w:p w14:paraId="264A548E" w14:textId="77777777" w:rsidR="0052236B" w:rsidRPr="00133099" w:rsidRDefault="0052236B" w:rsidP="00304AB8">
            <w:pPr>
              <w:jc w:val="center"/>
              <w:rPr>
                <w:rFonts w:cstheme="minorHAnsi"/>
                <w:b/>
                <w:sz w:val="24"/>
                <w:szCs w:val="24"/>
              </w:rPr>
            </w:pPr>
          </w:p>
        </w:tc>
        <w:tc>
          <w:tcPr>
            <w:tcW w:w="4549" w:type="pct"/>
          </w:tcPr>
          <w:sdt>
            <w:sdtPr>
              <w:rPr>
                <w:rFonts w:cstheme="minorHAnsi"/>
                <w:b/>
                <w:sz w:val="24"/>
                <w:szCs w:val="24"/>
              </w:rPr>
              <w:id w:val="1447199200"/>
              <w:placeholder>
                <w:docPart w:val="C320B8BEE8F64D48918BE2EFD4BDDB97"/>
              </w:placeholder>
              <w:showingPlcHdr/>
            </w:sdtPr>
            <w:sdtContent>
              <w:p w14:paraId="0C9A9DA3" w14:textId="77777777" w:rsidR="0052236B" w:rsidRPr="00133099" w:rsidRDefault="0052236B" w:rsidP="00304AB8">
                <w:pPr>
                  <w:rPr>
                    <w:rFonts w:cstheme="minorHAnsi"/>
                    <w:sz w:val="24"/>
                    <w:szCs w:val="24"/>
                  </w:rPr>
                </w:pPr>
                <w:r w:rsidRPr="00133099">
                  <w:rPr>
                    <w:rStyle w:val="PlaceholderText"/>
                    <w:rFonts w:cstheme="minorHAnsi"/>
                    <w:sz w:val="24"/>
                    <w:szCs w:val="24"/>
                  </w:rPr>
                  <w:t>Click or tap here to enter text.</w:t>
                </w:r>
              </w:p>
            </w:sdtContent>
          </w:sdt>
          <w:p w14:paraId="229E25B9" w14:textId="77777777" w:rsidR="0052236B" w:rsidRPr="00133099" w:rsidRDefault="0052236B" w:rsidP="00304AB8">
            <w:pPr>
              <w:rPr>
                <w:rFonts w:cstheme="minorHAnsi"/>
                <w:sz w:val="24"/>
                <w:szCs w:val="24"/>
              </w:rPr>
            </w:pPr>
          </w:p>
        </w:tc>
      </w:tr>
      <w:tr w:rsidR="0052236B" w:rsidRPr="00133099" w14:paraId="27086B01" w14:textId="77777777" w:rsidTr="0052236B">
        <w:trPr>
          <w:jc w:val="center"/>
        </w:trPr>
        <w:tc>
          <w:tcPr>
            <w:tcW w:w="451" w:type="pct"/>
            <w:shd w:val="clear" w:color="auto" w:fill="F4D668"/>
          </w:tcPr>
          <w:p w14:paraId="044609A5"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3b</w:t>
            </w:r>
          </w:p>
          <w:p w14:paraId="0DECB950" w14:textId="77777777" w:rsidR="0052236B" w:rsidRPr="00133099" w:rsidRDefault="0052236B" w:rsidP="00304AB8">
            <w:pPr>
              <w:jc w:val="center"/>
              <w:rPr>
                <w:rFonts w:cstheme="minorHAnsi"/>
                <w:b/>
                <w:sz w:val="24"/>
                <w:szCs w:val="24"/>
              </w:rPr>
            </w:pPr>
          </w:p>
        </w:tc>
        <w:tc>
          <w:tcPr>
            <w:tcW w:w="4549" w:type="pct"/>
          </w:tcPr>
          <w:sdt>
            <w:sdtPr>
              <w:rPr>
                <w:rFonts w:cstheme="minorHAnsi"/>
                <w:b/>
                <w:sz w:val="24"/>
                <w:szCs w:val="24"/>
              </w:rPr>
              <w:id w:val="-798684827"/>
              <w:placeholder>
                <w:docPart w:val="6CFC4BB562CF4D6CA07B996E7FB47CFF"/>
              </w:placeholder>
            </w:sdtPr>
            <w:sdtContent>
              <w:sdt>
                <w:sdtPr>
                  <w:rPr>
                    <w:rFonts w:cstheme="minorHAnsi"/>
                    <w:b/>
                    <w:sz w:val="24"/>
                    <w:szCs w:val="24"/>
                  </w:rPr>
                  <w:id w:val="-1492404420"/>
                  <w:placeholder>
                    <w:docPart w:val="0D2DF853F94C4402BE6F4BCD80C87C9F"/>
                  </w:placeholder>
                  <w:showingPlcHdr/>
                </w:sdtPr>
                <w:sdtContent>
                  <w:p w14:paraId="4D8DF8A5" w14:textId="77777777" w:rsidR="0052236B" w:rsidRPr="00133099" w:rsidRDefault="0052236B" w:rsidP="00304AB8">
                    <w:pPr>
                      <w:rPr>
                        <w:rFonts w:cstheme="minorHAnsi"/>
                        <w:b/>
                        <w:sz w:val="24"/>
                        <w:szCs w:val="24"/>
                      </w:rPr>
                    </w:pPr>
                    <w:r w:rsidRPr="00133099">
                      <w:rPr>
                        <w:rStyle w:val="PlaceholderText"/>
                        <w:rFonts w:cstheme="minorHAnsi"/>
                        <w:sz w:val="24"/>
                        <w:szCs w:val="24"/>
                      </w:rPr>
                      <w:t>Click or tap here to enter text.</w:t>
                    </w:r>
                  </w:p>
                </w:sdtContent>
              </w:sdt>
              <w:p w14:paraId="5A88AFD3" w14:textId="77777777" w:rsidR="0052236B" w:rsidRPr="00133099" w:rsidRDefault="00B624A4" w:rsidP="00304AB8">
                <w:pPr>
                  <w:rPr>
                    <w:rFonts w:cstheme="minorHAnsi"/>
                    <w:sz w:val="24"/>
                    <w:szCs w:val="24"/>
                  </w:rPr>
                </w:pPr>
              </w:p>
            </w:sdtContent>
          </w:sdt>
          <w:p w14:paraId="48CE2258" w14:textId="77777777" w:rsidR="0052236B" w:rsidRPr="00133099" w:rsidRDefault="0052236B" w:rsidP="00304AB8">
            <w:pPr>
              <w:rPr>
                <w:rFonts w:cstheme="minorHAnsi"/>
                <w:sz w:val="24"/>
                <w:szCs w:val="24"/>
              </w:rPr>
            </w:pPr>
          </w:p>
        </w:tc>
      </w:tr>
      <w:tr w:rsidR="0052236B" w:rsidRPr="00133099" w14:paraId="4310064A" w14:textId="77777777" w:rsidTr="0052236B">
        <w:trPr>
          <w:trHeight w:val="90"/>
          <w:jc w:val="center"/>
        </w:trPr>
        <w:tc>
          <w:tcPr>
            <w:tcW w:w="451" w:type="pct"/>
            <w:shd w:val="clear" w:color="auto" w:fill="F4D668"/>
          </w:tcPr>
          <w:p w14:paraId="08FDC176" w14:textId="77777777" w:rsidR="0052236B" w:rsidRPr="00133099" w:rsidRDefault="0052236B" w:rsidP="00304AB8">
            <w:pPr>
              <w:spacing w:before="240"/>
              <w:jc w:val="center"/>
              <w:rPr>
                <w:rFonts w:cstheme="minorHAnsi"/>
                <w:b/>
                <w:sz w:val="24"/>
                <w:szCs w:val="24"/>
              </w:rPr>
            </w:pPr>
            <w:r w:rsidRPr="00133099">
              <w:rPr>
                <w:rFonts w:cstheme="minorHAnsi"/>
                <w:b/>
                <w:sz w:val="24"/>
                <w:szCs w:val="24"/>
              </w:rPr>
              <w:t>Objective 3c</w:t>
            </w:r>
          </w:p>
          <w:p w14:paraId="09F372E9" w14:textId="77777777" w:rsidR="0052236B" w:rsidRPr="00133099" w:rsidRDefault="0052236B" w:rsidP="00304AB8">
            <w:pPr>
              <w:jc w:val="center"/>
              <w:rPr>
                <w:rFonts w:cstheme="minorHAnsi"/>
                <w:b/>
                <w:sz w:val="24"/>
                <w:szCs w:val="24"/>
              </w:rPr>
            </w:pPr>
          </w:p>
        </w:tc>
        <w:tc>
          <w:tcPr>
            <w:tcW w:w="4549" w:type="pct"/>
          </w:tcPr>
          <w:sdt>
            <w:sdtPr>
              <w:rPr>
                <w:rFonts w:cstheme="minorHAnsi"/>
                <w:b/>
                <w:sz w:val="24"/>
                <w:szCs w:val="24"/>
              </w:rPr>
              <w:id w:val="-1394346635"/>
              <w:placeholder>
                <w:docPart w:val="DD77D60C2D71479A8DC4E24EC60D99F3"/>
              </w:placeholder>
            </w:sdtPr>
            <w:sdtContent>
              <w:sdt>
                <w:sdtPr>
                  <w:rPr>
                    <w:rFonts w:cstheme="minorHAnsi"/>
                    <w:b/>
                    <w:sz w:val="24"/>
                    <w:szCs w:val="24"/>
                  </w:rPr>
                  <w:id w:val="1196420426"/>
                  <w:placeholder>
                    <w:docPart w:val="C077903E1AFA4A6095B1D200E7220D40"/>
                  </w:placeholder>
                  <w:showingPlcHdr/>
                </w:sdtPr>
                <w:sdtContent>
                  <w:p w14:paraId="5B8BFA1B" w14:textId="77777777" w:rsidR="0052236B" w:rsidRPr="00133099" w:rsidRDefault="0052236B" w:rsidP="00304AB8">
                    <w:pPr>
                      <w:rPr>
                        <w:rFonts w:cstheme="minorHAnsi"/>
                        <w:b/>
                        <w:sz w:val="24"/>
                        <w:szCs w:val="24"/>
                      </w:rPr>
                    </w:pPr>
                    <w:r w:rsidRPr="00133099">
                      <w:rPr>
                        <w:rStyle w:val="PlaceholderText"/>
                        <w:rFonts w:cstheme="minorHAnsi"/>
                        <w:sz w:val="24"/>
                        <w:szCs w:val="24"/>
                      </w:rPr>
                      <w:t>Click or tap here to enter text.</w:t>
                    </w:r>
                  </w:p>
                </w:sdtContent>
              </w:sdt>
              <w:p w14:paraId="2406D71F" w14:textId="77777777" w:rsidR="0052236B" w:rsidRPr="00133099" w:rsidRDefault="00B624A4" w:rsidP="00304AB8">
                <w:pPr>
                  <w:rPr>
                    <w:rFonts w:cstheme="minorHAnsi"/>
                    <w:sz w:val="24"/>
                    <w:szCs w:val="24"/>
                  </w:rPr>
                </w:pPr>
              </w:p>
            </w:sdtContent>
          </w:sdt>
          <w:p w14:paraId="357776A9" w14:textId="77777777" w:rsidR="0052236B" w:rsidRPr="00133099" w:rsidRDefault="0052236B" w:rsidP="00304AB8">
            <w:pPr>
              <w:rPr>
                <w:rFonts w:cstheme="minorHAnsi"/>
                <w:sz w:val="24"/>
                <w:szCs w:val="24"/>
              </w:rPr>
            </w:pPr>
          </w:p>
        </w:tc>
      </w:tr>
    </w:tbl>
    <w:p w14:paraId="58CE1701" w14:textId="77777777" w:rsidR="0052236B" w:rsidRDefault="0052236B" w:rsidP="0052236B">
      <w:pPr>
        <w:rPr>
          <w:i/>
        </w:rPr>
      </w:pPr>
    </w:p>
    <w:tbl>
      <w:tblPr>
        <w:tblStyle w:val="TableGrid"/>
        <w:tblpPr w:leftFromText="180" w:rightFromText="180" w:vertAnchor="text" w:horzAnchor="margin" w:tblpY="362"/>
        <w:tblW w:w="5000" w:type="pct"/>
        <w:tblCellMar>
          <w:left w:w="115" w:type="dxa"/>
          <w:right w:w="115" w:type="dxa"/>
        </w:tblCellMar>
        <w:tblLook w:val="04A0" w:firstRow="1" w:lastRow="0" w:firstColumn="1" w:lastColumn="0" w:noHBand="0" w:noVBand="1"/>
      </w:tblPr>
      <w:tblGrid>
        <w:gridCol w:w="4080"/>
        <w:gridCol w:w="3025"/>
        <w:gridCol w:w="2701"/>
        <w:gridCol w:w="3144"/>
      </w:tblGrid>
      <w:tr w:rsidR="0052236B" w:rsidRPr="00133099" w14:paraId="06BAB88E" w14:textId="77777777" w:rsidTr="0052236B">
        <w:tc>
          <w:tcPr>
            <w:tcW w:w="5000" w:type="pct"/>
            <w:gridSpan w:val="4"/>
            <w:shd w:val="clear" w:color="auto" w:fill="F4D668"/>
          </w:tcPr>
          <w:p w14:paraId="75555E32" w14:textId="687068A7" w:rsidR="0052236B" w:rsidRPr="00133099" w:rsidRDefault="0052236B" w:rsidP="00304AB8">
            <w:pPr>
              <w:rPr>
                <w:rFonts w:cstheme="minorHAnsi"/>
                <w:b/>
                <w:sz w:val="24"/>
                <w:szCs w:val="24"/>
              </w:rPr>
            </w:pPr>
            <w:r w:rsidRPr="00133099">
              <w:rPr>
                <w:rFonts w:cstheme="minorHAnsi"/>
                <w:b/>
                <w:sz w:val="24"/>
                <w:szCs w:val="24"/>
              </w:rPr>
              <w:lastRenderedPageBreak/>
              <w:t xml:space="preserve">Year 1- There are a number of activities that may contribute to your overall program development. The activities listed below are </w:t>
            </w:r>
            <w:r w:rsidR="00E15511">
              <w:rPr>
                <w:rFonts w:cstheme="minorHAnsi"/>
                <w:b/>
                <w:sz w:val="24"/>
                <w:szCs w:val="24"/>
              </w:rPr>
              <w:t xml:space="preserve">suggested activities, program components, </w:t>
            </w:r>
            <w:r w:rsidRPr="00133099">
              <w:rPr>
                <w:rFonts w:cstheme="minorHAnsi"/>
                <w:b/>
                <w:sz w:val="24"/>
                <w:szCs w:val="24"/>
              </w:rPr>
              <w:t xml:space="preserve">and processes that can support full implementation of court services for youth participants. These activities are drawn from recommended practices for Tribal Wellness Courts, the Juvenile Drug Treatment Court Guidelines and treatment of juveniles in a court-based setting.  </w:t>
            </w:r>
          </w:p>
          <w:p w14:paraId="670BA663" w14:textId="77777777" w:rsidR="0052236B" w:rsidRPr="00133099" w:rsidRDefault="0052236B" w:rsidP="00304AB8">
            <w:pPr>
              <w:rPr>
                <w:rFonts w:cstheme="minorHAnsi"/>
                <w:b/>
                <w:sz w:val="24"/>
                <w:szCs w:val="24"/>
              </w:rPr>
            </w:pPr>
          </w:p>
          <w:p w14:paraId="44FB187A" w14:textId="77777777" w:rsidR="0052236B" w:rsidRPr="00133099" w:rsidRDefault="0052236B" w:rsidP="00E2121B">
            <w:pPr>
              <w:pStyle w:val="ListParagraph"/>
              <w:numPr>
                <w:ilvl w:val="0"/>
                <w:numId w:val="10"/>
              </w:numPr>
              <w:rPr>
                <w:rFonts w:cstheme="minorHAnsi"/>
                <w:sz w:val="24"/>
                <w:szCs w:val="24"/>
              </w:rPr>
            </w:pPr>
            <w:r w:rsidRPr="00133099">
              <w:rPr>
                <w:rFonts w:cstheme="minorHAnsi"/>
                <w:sz w:val="24"/>
                <w:szCs w:val="24"/>
              </w:rPr>
              <w:t xml:space="preserve">Tribal Juvenile Healing to Wellness Court Handbook- Practical Planning and Suggested Tools, OJJDP Tribal Training and Technical Assistance, (2017) </w:t>
            </w:r>
            <w:hyperlink r:id="rId95" w:history="1">
              <w:r w:rsidRPr="00133099">
                <w:rPr>
                  <w:rStyle w:val="Hyperlink"/>
                  <w:rFonts w:cstheme="minorHAnsi"/>
                  <w:sz w:val="24"/>
                  <w:szCs w:val="24"/>
                </w:rPr>
                <w:t>https://www.tribalyouthprogram.org/media/filer_public/ae/87/ae87b60b-c1c3-408d-9d00-38f5cff0b23e/jh2w_court_handbook.pdf</w:t>
              </w:r>
            </w:hyperlink>
            <w:r w:rsidRPr="00133099">
              <w:rPr>
                <w:rFonts w:cstheme="minorHAnsi"/>
                <w:sz w:val="24"/>
                <w:szCs w:val="24"/>
              </w:rPr>
              <w:t xml:space="preserve"> </w:t>
            </w:r>
          </w:p>
          <w:p w14:paraId="6FE6EB77" w14:textId="77777777" w:rsidR="0052236B" w:rsidRPr="00133099" w:rsidRDefault="0052236B" w:rsidP="00E2121B">
            <w:pPr>
              <w:pStyle w:val="ListParagraph"/>
              <w:numPr>
                <w:ilvl w:val="0"/>
                <w:numId w:val="10"/>
              </w:numPr>
              <w:rPr>
                <w:rFonts w:cstheme="minorHAnsi"/>
                <w:sz w:val="24"/>
                <w:szCs w:val="24"/>
              </w:rPr>
            </w:pPr>
            <w:r w:rsidRPr="00133099">
              <w:rPr>
                <w:rFonts w:cstheme="minorHAnsi"/>
                <w:sz w:val="24"/>
                <w:szCs w:val="24"/>
              </w:rPr>
              <w:t>Tribal Healing to Wellness Courts, the Key Components, 2</w:t>
            </w:r>
            <w:r w:rsidRPr="00133099">
              <w:rPr>
                <w:rFonts w:cstheme="minorHAnsi"/>
                <w:sz w:val="24"/>
                <w:szCs w:val="24"/>
                <w:vertAlign w:val="superscript"/>
              </w:rPr>
              <w:t>nd</w:t>
            </w:r>
            <w:r w:rsidRPr="00133099">
              <w:rPr>
                <w:rFonts w:cstheme="minorHAnsi"/>
                <w:sz w:val="24"/>
                <w:szCs w:val="24"/>
              </w:rPr>
              <w:t xml:space="preserve"> ed., (2014), Tribal Law and Policy Institute </w:t>
            </w:r>
            <w:hyperlink r:id="rId96" w:history="1">
              <w:r w:rsidRPr="00133099">
                <w:rPr>
                  <w:rStyle w:val="Hyperlink"/>
                  <w:rFonts w:cstheme="minorHAnsi"/>
                  <w:sz w:val="24"/>
                  <w:szCs w:val="24"/>
                </w:rPr>
                <w:t>http://wellnesscourts.org/files/Tribal%20Healing%20to%20Wellness%20Courts%20The%20Key%20Components.pdf</w:t>
              </w:r>
            </w:hyperlink>
            <w:r w:rsidRPr="00133099">
              <w:rPr>
                <w:rFonts w:cstheme="minorHAnsi"/>
                <w:sz w:val="24"/>
                <w:szCs w:val="24"/>
              </w:rPr>
              <w:t xml:space="preserve"> </w:t>
            </w:r>
          </w:p>
          <w:p w14:paraId="08E42AB2" w14:textId="77777777" w:rsidR="0052236B" w:rsidRPr="00133099" w:rsidRDefault="0052236B" w:rsidP="00E2121B">
            <w:pPr>
              <w:pStyle w:val="ListParagraph"/>
              <w:numPr>
                <w:ilvl w:val="0"/>
                <w:numId w:val="10"/>
              </w:numPr>
              <w:rPr>
                <w:rFonts w:cstheme="minorHAnsi"/>
                <w:sz w:val="24"/>
                <w:szCs w:val="24"/>
              </w:rPr>
            </w:pPr>
            <w:r w:rsidRPr="00133099">
              <w:rPr>
                <w:rFonts w:cstheme="minorHAnsi"/>
                <w:sz w:val="24"/>
                <w:szCs w:val="24"/>
              </w:rPr>
              <w:t xml:space="preserve">Office of Juvenile Justice and Delinquency Prevention, Juvenile Drug Treatment Court Guidelines </w:t>
            </w:r>
            <w:hyperlink r:id="rId97" w:history="1">
              <w:r w:rsidRPr="00133099">
                <w:rPr>
                  <w:rStyle w:val="Hyperlink"/>
                  <w:rFonts w:cstheme="minorHAnsi"/>
                  <w:sz w:val="24"/>
                  <w:szCs w:val="24"/>
                </w:rPr>
                <w:t>https://ojjdp.ojp.gov/programs/juvenile-drug-treatment-court-guidelines</w:t>
              </w:r>
            </w:hyperlink>
            <w:r w:rsidRPr="00133099">
              <w:rPr>
                <w:rFonts w:cstheme="minorHAnsi"/>
                <w:sz w:val="24"/>
                <w:szCs w:val="24"/>
              </w:rPr>
              <w:t xml:space="preserve"> </w:t>
            </w:r>
          </w:p>
          <w:p w14:paraId="3446A8E2" w14:textId="77777777" w:rsidR="0052236B" w:rsidRPr="00133099" w:rsidRDefault="0052236B" w:rsidP="00E2121B">
            <w:pPr>
              <w:pStyle w:val="ListParagraph"/>
              <w:numPr>
                <w:ilvl w:val="0"/>
                <w:numId w:val="10"/>
              </w:numPr>
              <w:rPr>
                <w:rStyle w:val="Hyperlink"/>
                <w:rFonts w:cstheme="minorHAnsi"/>
                <w:sz w:val="24"/>
                <w:szCs w:val="24"/>
              </w:rPr>
            </w:pPr>
            <w:r w:rsidRPr="00133099">
              <w:rPr>
                <w:rFonts w:cstheme="minorHAnsi"/>
                <w:sz w:val="24"/>
                <w:szCs w:val="24"/>
              </w:rPr>
              <w:t>Practical Tips to Help Juvenile Drug Court Teams Implemen</w:t>
            </w:r>
            <w:r>
              <w:rPr>
                <w:rFonts w:cstheme="minorHAnsi"/>
                <w:sz w:val="24"/>
                <w:szCs w:val="24"/>
              </w:rPr>
              <w:t xml:space="preserve">t the 16 Strategies in Practice, National Council of Juvenile and Family Court Judges, (2014) </w:t>
            </w:r>
            <w:hyperlink r:id="rId98" w:history="1">
              <w:r w:rsidRPr="00133099">
                <w:rPr>
                  <w:rStyle w:val="Hyperlink"/>
                  <w:rFonts w:cstheme="minorHAnsi"/>
                  <w:sz w:val="24"/>
                  <w:szCs w:val="24"/>
                </w:rPr>
                <w:t>https://www.ncjfcj.org/publications/practical-tips-to-help-juvenile-drug-court-teams-implement-the-16-strategies-in-practice/</w:t>
              </w:r>
            </w:hyperlink>
          </w:p>
          <w:p w14:paraId="15C9C51D" w14:textId="77777777" w:rsidR="0052236B" w:rsidRPr="00133099" w:rsidRDefault="0052236B" w:rsidP="00E2121B">
            <w:pPr>
              <w:pStyle w:val="ListParagraph"/>
              <w:numPr>
                <w:ilvl w:val="0"/>
                <w:numId w:val="10"/>
              </w:numPr>
              <w:rPr>
                <w:rStyle w:val="Hyperlink"/>
                <w:rFonts w:cstheme="minorHAnsi"/>
                <w:sz w:val="24"/>
                <w:szCs w:val="24"/>
              </w:rPr>
            </w:pPr>
            <w:r w:rsidRPr="00133099">
              <w:rPr>
                <w:rFonts w:cstheme="minorHAnsi"/>
                <w:sz w:val="24"/>
                <w:szCs w:val="24"/>
              </w:rPr>
              <w:t xml:space="preserve">Individualizing Responses to Motivate Behavior Change </w:t>
            </w:r>
            <w:r>
              <w:rPr>
                <w:rFonts w:cstheme="minorHAnsi"/>
                <w:sz w:val="24"/>
                <w:szCs w:val="24"/>
              </w:rPr>
              <w:t xml:space="preserve">in Youth: A Four Prong Approach, National Council of Juvenile and Family Court Judges (2019) </w:t>
            </w:r>
            <w:hyperlink r:id="rId99" w:history="1">
              <w:r w:rsidRPr="00133099">
                <w:rPr>
                  <w:rStyle w:val="Hyperlink"/>
                  <w:rFonts w:cstheme="minorHAnsi"/>
                  <w:sz w:val="24"/>
                  <w:szCs w:val="24"/>
                </w:rPr>
                <w:t>https://www.ncjfcj.org/publications/individualizing-responses-to-motivate-behavior-change-in-youth-a-four-pronged-approach/</w:t>
              </w:r>
            </w:hyperlink>
          </w:p>
          <w:p w14:paraId="789BA94C" w14:textId="77777777" w:rsidR="0052236B" w:rsidRPr="00133099" w:rsidRDefault="0052236B" w:rsidP="00304AB8">
            <w:pPr>
              <w:rPr>
                <w:rFonts w:cstheme="minorHAnsi"/>
                <w:b/>
                <w:sz w:val="24"/>
                <w:szCs w:val="24"/>
              </w:rPr>
            </w:pPr>
            <w:r w:rsidRPr="00133099">
              <w:rPr>
                <w:rFonts w:cstheme="minorHAnsi"/>
                <w:b/>
                <w:sz w:val="24"/>
                <w:szCs w:val="24"/>
              </w:rPr>
              <w:t xml:space="preserve"> </w:t>
            </w:r>
          </w:p>
        </w:tc>
      </w:tr>
      <w:tr w:rsidR="0052236B" w:rsidRPr="00133099" w14:paraId="3FB6757A" w14:textId="77777777" w:rsidTr="0052236B">
        <w:tc>
          <w:tcPr>
            <w:tcW w:w="1575" w:type="pct"/>
            <w:shd w:val="clear" w:color="auto" w:fill="F4D668"/>
          </w:tcPr>
          <w:p w14:paraId="4446E173" w14:textId="77777777" w:rsidR="0052236B" w:rsidRPr="00133099" w:rsidRDefault="0052236B" w:rsidP="00304AB8">
            <w:pPr>
              <w:rPr>
                <w:rFonts w:cstheme="minorHAnsi"/>
                <w:b/>
                <w:sz w:val="24"/>
                <w:szCs w:val="24"/>
              </w:rPr>
            </w:pPr>
            <w:r w:rsidRPr="00133099">
              <w:rPr>
                <w:rFonts w:cstheme="minorHAnsi"/>
                <w:b/>
                <w:sz w:val="24"/>
                <w:szCs w:val="24"/>
              </w:rPr>
              <w:t>Activities/Benchmark</w:t>
            </w:r>
          </w:p>
        </w:tc>
        <w:tc>
          <w:tcPr>
            <w:tcW w:w="1168" w:type="pct"/>
            <w:shd w:val="clear" w:color="auto" w:fill="F4D668"/>
          </w:tcPr>
          <w:p w14:paraId="6E43C5A7" w14:textId="24807488" w:rsidR="0052236B" w:rsidRPr="00133099" w:rsidRDefault="00E15511" w:rsidP="00304AB8">
            <w:pPr>
              <w:rPr>
                <w:rFonts w:cstheme="minorHAnsi"/>
                <w:b/>
                <w:sz w:val="24"/>
                <w:szCs w:val="24"/>
              </w:rPr>
            </w:pPr>
            <w:r>
              <w:rPr>
                <w:rFonts w:cstheme="minorHAnsi"/>
                <w:b/>
                <w:sz w:val="24"/>
                <w:szCs w:val="24"/>
              </w:rPr>
              <w:t>Target date for completion</w:t>
            </w:r>
          </w:p>
        </w:tc>
        <w:tc>
          <w:tcPr>
            <w:tcW w:w="1043" w:type="pct"/>
            <w:shd w:val="clear" w:color="auto" w:fill="F4D668"/>
          </w:tcPr>
          <w:p w14:paraId="39027F72" w14:textId="77777777" w:rsidR="0052236B" w:rsidRPr="00133099" w:rsidRDefault="0052236B" w:rsidP="00304AB8">
            <w:pPr>
              <w:rPr>
                <w:rFonts w:cstheme="minorHAnsi"/>
                <w:b/>
                <w:sz w:val="24"/>
                <w:szCs w:val="24"/>
              </w:rPr>
            </w:pPr>
            <w:r w:rsidRPr="00133099">
              <w:rPr>
                <w:rFonts w:cstheme="minorHAnsi"/>
                <w:b/>
                <w:sz w:val="24"/>
                <w:szCs w:val="24"/>
              </w:rPr>
              <w:t>Lead/Team Responsible</w:t>
            </w:r>
          </w:p>
        </w:tc>
        <w:tc>
          <w:tcPr>
            <w:tcW w:w="1214" w:type="pct"/>
            <w:shd w:val="clear" w:color="auto" w:fill="F4D668"/>
          </w:tcPr>
          <w:p w14:paraId="2FE001EC" w14:textId="77777777" w:rsidR="0052236B" w:rsidRPr="00133099" w:rsidRDefault="0052236B" w:rsidP="00304AB8">
            <w:pPr>
              <w:rPr>
                <w:rFonts w:cstheme="minorHAnsi"/>
                <w:b/>
                <w:sz w:val="24"/>
                <w:szCs w:val="24"/>
              </w:rPr>
            </w:pPr>
            <w:r w:rsidRPr="00133099">
              <w:rPr>
                <w:rFonts w:cstheme="minorHAnsi"/>
                <w:b/>
                <w:sz w:val="24"/>
                <w:szCs w:val="24"/>
              </w:rPr>
              <w:t>Status</w:t>
            </w:r>
          </w:p>
        </w:tc>
      </w:tr>
      <w:tr w:rsidR="0052236B" w:rsidRPr="00133099" w14:paraId="5FA2FEEC" w14:textId="77777777" w:rsidTr="00304AB8">
        <w:tc>
          <w:tcPr>
            <w:tcW w:w="1575" w:type="pct"/>
            <w:shd w:val="clear" w:color="auto" w:fill="auto"/>
          </w:tcPr>
          <w:p w14:paraId="55C5B2BE" w14:textId="3E3DC681" w:rsidR="0052236B" w:rsidRPr="00133099" w:rsidRDefault="00E15511" w:rsidP="00304AB8">
            <w:pPr>
              <w:rPr>
                <w:rFonts w:cstheme="minorHAnsi"/>
                <w:b/>
                <w:sz w:val="24"/>
                <w:szCs w:val="24"/>
              </w:rPr>
            </w:pPr>
            <w:r>
              <w:rPr>
                <w:rFonts w:cstheme="minorHAnsi"/>
                <w:b/>
                <w:sz w:val="24"/>
                <w:szCs w:val="24"/>
              </w:rPr>
              <w:t>Establish</w:t>
            </w:r>
            <w:r w:rsidR="0052236B" w:rsidRPr="00133099">
              <w:rPr>
                <w:rFonts w:cstheme="minorHAnsi"/>
                <w:b/>
                <w:sz w:val="24"/>
                <w:szCs w:val="24"/>
              </w:rPr>
              <w:t xml:space="preserve"> a Community Advisory Committee whose responsibility is to support the coordination, planning and development of the JHWC. </w:t>
            </w:r>
          </w:p>
        </w:tc>
        <w:tc>
          <w:tcPr>
            <w:tcW w:w="1168" w:type="pct"/>
          </w:tcPr>
          <w:p w14:paraId="1C6712AB" w14:textId="77777777" w:rsidR="0052236B" w:rsidRPr="00133099" w:rsidRDefault="0052236B" w:rsidP="00304AB8">
            <w:pPr>
              <w:pStyle w:val="ListParagraph"/>
              <w:rPr>
                <w:rFonts w:cstheme="minorHAnsi"/>
                <w:sz w:val="24"/>
                <w:szCs w:val="24"/>
              </w:rPr>
            </w:pPr>
          </w:p>
        </w:tc>
        <w:tc>
          <w:tcPr>
            <w:tcW w:w="1043" w:type="pct"/>
            <w:shd w:val="clear" w:color="auto" w:fill="auto"/>
          </w:tcPr>
          <w:p w14:paraId="3943F653" w14:textId="77777777" w:rsidR="0052236B" w:rsidRPr="00133099" w:rsidRDefault="0052236B" w:rsidP="00304AB8">
            <w:pPr>
              <w:pStyle w:val="ListParagraph"/>
              <w:rPr>
                <w:rFonts w:cstheme="minorHAnsi"/>
                <w:sz w:val="24"/>
                <w:szCs w:val="24"/>
              </w:rPr>
            </w:pPr>
          </w:p>
        </w:tc>
        <w:tc>
          <w:tcPr>
            <w:tcW w:w="1214" w:type="pct"/>
          </w:tcPr>
          <w:p w14:paraId="7F4D9D93" w14:textId="77777777" w:rsidR="0052236B" w:rsidRPr="00133099" w:rsidRDefault="0052236B" w:rsidP="00304AB8">
            <w:pPr>
              <w:pStyle w:val="ListParagraph"/>
              <w:rPr>
                <w:rFonts w:cstheme="minorHAnsi"/>
                <w:sz w:val="24"/>
                <w:szCs w:val="24"/>
              </w:rPr>
            </w:pPr>
          </w:p>
        </w:tc>
      </w:tr>
      <w:tr w:rsidR="0052236B" w:rsidRPr="00133099" w14:paraId="143951F4" w14:textId="77777777" w:rsidTr="00304AB8">
        <w:tc>
          <w:tcPr>
            <w:tcW w:w="1575" w:type="pct"/>
            <w:shd w:val="clear" w:color="auto" w:fill="auto"/>
          </w:tcPr>
          <w:p w14:paraId="0B1A7A94" w14:textId="77777777" w:rsidR="0052236B" w:rsidRPr="00133099" w:rsidRDefault="0052236B" w:rsidP="00304AB8">
            <w:pPr>
              <w:rPr>
                <w:rFonts w:cstheme="minorHAnsi"/>
                <w:b/>
                <w:sz w:val="24"/>
                <w:szCs w:val="24"/>
              </w:rPr>
            </w:pPr>
            <w:r w:rsidRPr="00133099">
              <w:rPr>
                <w:rFonts w:cstheme="minorHAnsi"/>
                <w:b/>
                <w:sz w:val="24"/>
                <w:szCs w:val="24"/>
              </w:rPr>
              <w:t xml:space="preserve">Review of existing local data and development of a year one data collection plan. Consider OJJDP planning performance measures. </w:t>
            </w:r>
          </w:p>
        </w:tc>
        <w:tc>
          <w:tcPr>
            <w:tcW w:w="1168" w:type="pct"/>
          </w:tcPr>
          <w:p w14:paraId="11DD4740" w14:textId="77777777" w:rsidR="0052236B" w:rsidRPr="00133099" w:rsidRDefault="0052236B" w:rsidP="00304AB8">
            <w:pPr>
              <w:pStyle w:val="ListParagraph"/>
              <w:rPr>
                <w:rFonts w:cstheme="minorHAnsi"/>
                <w:sz w:val="24"/>
                <w:szCs w:val="24"/>
              </w:rPr>
            </w:pPr>
          </w:p>
        </w:tc>
        <w:tc>
          <w:tcPr>
            <w:tcW w:w="1043" w:type="pct"/>
            <w:shd w:val="clear" w:color="auto" w:fill="auto"/>
          </w:tcPr>
          <w:p w14:paraId="710320AA" w14:textId="77777777" w:rsidR="0052236B" w:rsidRPr="00133099" w:rsidRDefault="0052236B" w:rsidP="00304AB8">
            <w:pPr>
              <w:pStyle w:val="ListParagraph"/>
              <w:rPr>
                <w:rFonts w:cstheme="minorHAnsi"/>
                <w:sz w:val="24"/>
                <w:szCs w:val="24"/>
              </w:rPr>
            </w:pPr>
          </w:p>
        </w:tc>
        <w:tc>
          <w:tcPr>
            <w:tcW w:w="1214" w:type="pct"/>
          </w:tcPr>
          <w:p w14:paraId="2008FF5D" w14:textId="77777777" w:rsidR="0052236B" w:rsidRPr="00133099" w:rsidRDefault="0052236B" w:rsidP="00304AB8">
            <w:pPr>
              <w:pStyle w:val="ListParagraph"/>
              <w:rPr>
                <w:rFonts w:cstheme="minorHAnsi"/>
                <w:sz w:val="24"/>
                <w:szCs w:val="24"/>
              </w:rPr>
            </w:pPr>
          </w:p>
        </w:tc>
      </w:tr>
      <w:tr w:rsidR="0052236B" w:rsidRPr="00133099" w14:paraId="771F4432" w14:textId="77777777" w:rsidTr="00304AB8">
        <w:tc>
          <w:tcPr>
            <w:tcW w:w="1575" w:type="pct"/>
            <w:shd w:val="clear" w:color="auto" w:fill="auto"/>
          </w:tcPr>
          <w:p w14:paraId="7609B5D5" w14:textId="77777777" w:rsidR="0052236B" w:rsidRPr="00133099" w:rsidRDefault="0052236B" w:rsidP="00304AB8">
            <w:pPr>
              <w:rPr>
                <w:rFonts w:cstheme="minorHAnsi"/>
                <w:b/>
                <w:sz w:val="24"/>
                <w:szCs w:val="24"/>
              </w:rPr>
            </w:pPr>
            <w:r w:rsidRPr="00133099">
              <w:rPr>
                <w:rFonts w:cstheme="minorHAnsi"/>
                <w:b/>
                <w:sz w:val="24"/>
                <w:szCs w:val="24"/>
              </w:rPr>
              <w:t xml:space="preserve">Gain leadership and community support for the project. </w:t>
            </w:r>
          </w:p>
        </w:tc>
        <w:tc>
          <w:tcPr>
            <w:tcW w:w="1168" w:type="pct"/>
          </w:tcPr>
          <w:p w14:paraId="6D91B56C" w14:textId="77777777" w:rsidR="0052236B" w:rsidRPr="00133099" w:rsidRDefault="0052236B" w:rsidP="00304AB8">
            <w:pPr>
              <w:pStyle w:val="ListParagraph"/>
              <w:rPr>
                <w:rFonts w:cstheme="minorHAnsi"/>
                <w:sz w:val="24"/>
                <w:szCs w:val="24"/>
              </w:rPr>
            </w:pPr>
          </w:p>
        </w:tc>
        <w:tc>
          <w:tcPr>
            <w:tcW w:w="1043" w:type="pct"/>
            <w:shd w:val="clear" w:color="auto" w:fill="auto"/>
          </w:tcPr>
          <w:p w14:paraId="09E9D29E" w14:textId="77777777" w:rsidR="0052236B" w:rsidRPr="00133099" w:rsidRDefault="0052236B" w:rsidP="00304AB8">
            <w:pPr>
              <w:pStyle w:val="ListParagraph"/>
              <w:rPr>
                <w:rFonts w:cstheme="minorHAnsi"/>
                <w:sz w:val="24"/>
                <w:szCs w:val="24"/>
              </w:rPr>
            </w:pPr>
          </w:p>
        </w:tc>
        <w:tc>
          <w:tcPr>
            <w:tcW w:w="1214" w:type="pct"/>
          </w:tcPr>
          <w:p w14:paraId="6A41BDE7" w14:textId="77777777" w:rsidR="0052236B" w:rsidRPr="00133099" w:rsidRDefault="0052236B" w:rsidP="00304AB8">
            <w:pPr>
              <w:pStyle w:val="ListParagraph"/>
              <w:rPr>
                <w:rFonts w:cstheme="minorHAnsi"/>
                <w:sz w:val="24"/>
                <w:szCs w:val="24"/>
              </w:rPr>
            </w:pPr>
          </w:p>
        </w:tc>
      </w:tr>
      <w:tr w:rsidR="0052236B" w:rsidRPr="00133099" w14:paraId="4F55AF8E" w14:textId="77777777" w:rsidTr="00304AB8">
        <w:tc>
          <w:tcPr>
            <w:tcW w:w="1575" w:type="pct"/>
            <w:shd w:val="clear" w:color="auto" w:fill="auto"/>
          </w:tcPr>
          <w:p w14:paraId="058826FB" w14:textId="77777777" w:rsidR="0052236B" w:rsidRPr="00133099" w:rsidRDefault="0052236B" w:rsidP="00304AB8">
            <w:pPr>
              <w:rPr>
                <w:rFonts w:cstheme="minorHAnsi"/>
                <w:b/>
                <w:sz w:val="24"/>
                <w:szCs w:val="24"/>
              </w:rPr>
            </w:pPr>
            <w:r w:rsidRPr="00133099">
              <w:rPr>
                <w:rFonts w:cstheme="minorHAnsi"/>
                <w:b/>
                <w:sz w:val="24"/>
                <w:szCs w:val="24"/>
              </w:rPr>
              <w:t>Hire staff and identify the core service team</w:t>
            </w:r>
          </w:p>
        </w:tc>
        <w:tc>
          <w:tcPr>
            <w:tcW w:w="1168" w:type="pct"/>
          </w:tcPr>
          <w:p w14:paraId="534C258D" w14:textId="77777777" w:rsidR="0052236B" w:rsidRPr="00133099" w:rsidRDefault="0052236B" w:rsidP="00304AB8">
            <w:pPr>
              <w:pStyle w:val="ListParagraph"/>
              <w:rPr>
                <w:rFonts w:cstheme="minorHAnsi"/>
                <w:sz w:val="24"/>
                <w:szCs w:val="24"/>
              </w:rPr>
            </w:pPr>
          </w:p>
        </w:tc>
        <w:tc>
          <w:tcPr>
            <w:tcW w:w="1043" w:type="pct"/>
            <w:shd w:val="clear" w:color="auto" w:fill="auto"/>
          </w:tcPr>
          <w:p w14:paraId="2B497F2C" w14:textId="77777777" w:rsidR="0052236B" w:rsidRPr="00133099" w:rsidRDefault="0052236B" w:rsidP="00304AB8">
            <w:pPr>
              <w:pStyle w:val="ListParagraph"/>
              <w:rPr>
                <w:rFonts w:cstheme="minorHAnsi"/>
                <w:sz w:val="24"/>
                <w:szCs w:val="24"/>
              </w:rPr>
            </w:pPr>
          </w:p>
        </w:tc>
        <w:tc>
          <w:tcPr>
            <w:tcW w:w="1214" w:type="pct"/>
          </w:tcPr>
          <w:p w14:paraId="3DA07282" w14:textId="77777777" w:rsidR="0052236B" w:rsidRPr="00133099" w:rsidRDefault="0052236B" w:rsidP="00304AB8">
            <w:pPr>
              <w:pStyle w:val="ListParagraph"/>
              <w:rPr>
                <w:rFonts w:cstheme="minorHAnsi"/>
                <w:sz w:val="24"/>
                <w:szCs w:val="24"/>
              </w:rPr>
            </w:pPr>
          </w:p>
        </w:tc>
      </w:tr>
      <w:tr w:rsidR="0052236B" w:rsidRPr="00133099" w14:paraId="607E20EE" w14:textId="77777777" w:rsidTr="00304AB8">
        <w:tc>
          <w:tcPr>
            <w:tcW w:w="1575" w:type="pct"/>
            <w:shd w:val="clear" w:color="auto" w:fill="auto"/>
          </w:tcPr>
          <w:p w14:paraId="253CBB9F" w14:textId="77777777" w:rsidR="0052236B" w:rsidRPr="00133099" w:rsidRDefault="0052236B" w:rsidP="00304AB8">
            <w:pPr>
              <w:rPr>
                <w:rFonts w:cstheme="minorHAnsi"/>
                <w:b/>
                <w:sz w:val="24"/>
                <w:szCs w:val="24"/>
              </w:rPr>
            </w:pPr>
            <w:r w:rsidRPr="00133099">
              <w:rPr>
                <w:rFonts w:cstheme="minorHAnsi"/>
                <w:b/>
                <w:sz w:val="24"/>
                <w:szCs w:val="24"/>
              </w:rPr>
              <w:lastRenderedPageBreak/>
              <w:t xml:space="preserve">Consider services that will be offered and review existing partnerships and potentially necessary and/or beneficial partnerships. </w:t>
            </w:r>
          </w:p>
          <w:p w14:paraId="25F67EDB" w14:textId="77777777" w:rsidR="0052236B" w:rsidRPr="00133099" w:rsidRDefault="0052236B" w:rsidP="00E2121B">
            <w:pPr>
              <w:pStyle w:val="ListParagraph"/>
              <w:widowControl/>
              <w:numPr>
                <w:ilvl w:val="0"/>
                <w:numId w:val="38"/>
              </w:numPr>
              <w:autoSpaceDE/>
              <w:autoSpaceDN/>
              <w:rPr>
                <w:rFonts w:cstheme="minorHAnsi"/>
                <w:sz w:val="24"/>
                <w:szCs w:val="24"/>
              </w:rPr>
            </w:pPr>
            <w:r w:rsidRPr="00133099">
              <w:rPr>
                <w:rFonts w:cstheme="minorHAnsi"/>
                <w:sz w:val="24"/>
                <w:szCs w:val="24"/>
              </w:rPr>
              <w:t xml:space="preserve">Develop Memorandum of Understanding, Memorandum of Agreement, Letters of Support </w:t>
            </w:r>
          </w:p>
        </w:tc>
        <w:tc>
          <w:tcPr>
            <w:tcW w:w="1168" w:type="pct"/>
          </w:tcPr>
          <w:p w14:paraId="7C6D64F5" w14:textId="77777777" w:rsidR="0052236B" w:rsidRPr="00133099" w:rsidRDefault="0052236B" w:rsidP="00304AB8">
            <w:pPr>
              <w:pStyle w:val="ListParagraph"/>
              <w:rPr>
                <w:rFonts w:cstheme="minorHAnsi"/>
                <w:sz w:val="24"/>
                <w:szCs w:val="24"/>
              </w:rPr>
            </w:pPr>
          </w:p>
        </w:tc>
        <w:tc>
          <w:tcPr>
            <w:tcW w:w="1043" w:type="pct"/>
            <w:shd w:val="clear" w:color="auto" w:fill="auto"/>
          </w:tcPr>
          <w:p w14:paraId="0BC6FD33" w14:textId="77777777" w:rsidR="0052236B" w:rsidRPr="00133099" w:rsidRDefault="0052236B" w:rsidP="00304AB8">
            <w:pPr>
              <w:pStyle w:val="ListParagraph"/>
              <w:rPr>
                <w:rFonts w:cstheme="minorHAnsi"/>
                <w:sz w:val="24"/>
                <w:szCs w:val="24"/>
              </w:rPr>
            </w:pPr>
          </w:p>
        </w:tc>
        <w:tc>
          <w:tcPr>
            <w:tcW w:w="1214" w:type="pct"/>
          </w:tcPr>
          <w:p w14:paraId="6BEC3A1B" w14:textId="77777777" w:rsidR="0052236B" w:rsidRPr="00133099" w:rsidRDefault="0052236B" w:rsidP="00304AB8">
            <w:pPr>
              <w:pStyle w:val="ListParagraph"/>
              <w:rPr>
                <w:rFonts w:cstheme="minorHAnsi"/>
                <w:sz w:val="24"/>
                <w:szCs w:val="24"/>
              </w:rPr>
            </w:pPr>
          </w:p>
        </w:tc>
      </w:tr>
      <w:tr w:rsidR="0052236B" w:rsidRPr="00133099" w14:paraId="0E0AB1D2" w14:textId="77777777" w:rsidTr="00304AB8">
        <w:trPr>
          <w:trHeight w:val="585"/>
        </w:trPr>
        <w:tc>
          <w:tcPr>
            <w:tcW w:w="1575" w:type="pct"/>
            <w:shd w:val="clear" w:color="auto" w:fill="auto"/>
          </w:tcPr>
          <w:p w14:paraId="61C245DE" w14:textId="77777777" w:rsidR="0052236B" w:rsidRPr="00133099" w:rsidRDefault="0052236B" w:rsidP="00304AB8">
            <w:pPr>
              <w:rPr>
                <w:rFonts w:cstheme="minorHAnsi"/>
                <w:b/>
                <w:sz w:val="24"/>
                <w:szCs w:val="24"/>
              </w:rPr>
            </w:pPr>
            <w:r w:rsidRPr="00133099">
              <w:rPr>
                <w:rFonts w:cstheme="minorHAnsi"/>
                <w:b/>
                <w:sz w:val="24"/>
                <w:szCs w:val="24"/>
              </w:rPr>
              <w:t>Develop Program Policies/Procedures</w:t>
            </w:r>
          </w:p>
        </w:tc>
        <w:tc>
          <w:tcPr>
            <w:tcW w:w="1168" w:type="pct"/>
          </w:tcPr>
          <w:p w14:paraId="74FF35B4" w14:textId="77777777" w:rsidR="0052236B" w:rsidRPr="00133099" w:rsidRDefault="0052236B" w:rsidP="00304AB8">
            <w:pPr>
              <w:pStyle w:val="ListParagraph"/>
              <w:rPr>
                <w:rFonts w:cstheme="minorHAnsi"/>
                <w:sz w:val="24"/>
                <w:szCs w:val="24"/>
              </w:rPr>
            </w:pPr>
          </w:p>
        </w:tc>
        <w:tc>
          <w:tcPr>
            <w:tcW w:w="1043" w:type="pct"/>
            <w:shd w:val="clear" w:color="auto" w:fill="auto"/>
          </w:tcPr>
          <w:p w14:paraId="7DBC3558" w14:textId="77777777" w:rsidR="0052236B" w:rsidRPr="00133099" w:rsidRDefault="0052236B" w:rsidP="00304AB8">
            <w:pPr>
              <w:pStyle w:val="ListParagraph"/>
              <w:rPr>
                <w:rFonts w:cstheme="minorHAnsi"/>
                <w:sz w:val="24"/>
                <w:szCs w:val="24"/>
              </w:rPr>
            </w:pPr>
          </w:p>
        </w:tc>
        <w:tc>
          <w:tcPr>
            <w:tcW w:w="1214" w:type="pct"/>
          </w:tcPr>
          <w:p w14:paraId="38577405" w14:textId="77777777" w:rsidR="0052236B" w:rsidRPr="00133099" w:rsidRDefault="0052236B" w:rsidP="00304AB8">
            <w:pPr>
              <w:pStyle w:val="ListParagraph"/>
              <w:rPr>
                <w:rFonts w:cstheme="minorHAnsi"/>
                <w:sz w:val="24"/>
                <w:szCs w:val="24"/>
              </w:rPr>
            </w:pPr>
          </w:p>
        </w:tc>
      </w:tr>
      <w:tr w:rsidR="0052236B" w:rsidRPr="00133099" w14:paraId="39E3ED8C" w14:textId="77777777" w:rsidTr="00304AB8">
        <w:trPr>
          <w:trHeight w:val="585"/>
        </w:trPr>
        <w:tc>
          <w:tcPr>
            <w:tcW w:w="1575" w:type="pct"/>
            <w:shd w:val="clear" w:color="auto" w:fill="auto"/>
          </w:tcPr>
          <w:p w14:paraId="4B547C23" w14:textId="77777777" w:rsidR="0052236B" w:rsidRPr="00133099" w:rsidRDefault="0052236B" w:rsidP="00304AB8">
            <w:pPr>
              <w:rPr>
                <w:rFonts w:cstheme="minorHAnsi"/>
                <w:b/>
                <w:sz w:val="24"/>
                <w:szCs w:val="24"/>
              </w:rPr>
            </w:pPr>
            <w:r w:rsidRPr="00133099">
              <w:rPr>
                <w:rFonts w:cstheme="minorHAnsi"/>
                <w:b/>
                <w:sz w:val="24"/>
                <w:szCs w:val="24"/>
              </w:rPr>
              <w:t>Determine Target Population</w:t>
            </w:r>
          </w:p>
          <w:p w14:paraId="032B230F" w14:textId="77777777" w:rsidR="0052236B" w:rsidRPr="00133099" w:rsidRDefault="0052236B" w:rsidP="00304AB8">
            <w:pPr>
              <w:rPr>
                <w:rFonts w:cstheme="minorHAnsi"/>
                <w:b/>
                <w:sz w:val="24"/>
                <w:szCs w:val="24"/>
              </w:rPr>
            </w:pPr>
          </w:p>
        </w:tc>
        <w:tc>
          <w:tcPr>
            <w:tcW w:w="1168" w:type="pct"/>
          </w:tcPr>
          <w:p w14:paraId="28ECAFD9" w14:textId="77777777" w:rsidR="0052236B" w:rsidRPr="00133099" w:rsidRDefault="0052236B" w:rsidP="00304AB8">
            <w:pPr>
              <w:pStyle w:val="ListParagraph"/>
              <w:rPr>
                <w:rFonts w:cstheme="minorHAnsi"/>
                <w:sz w:val="24"/>
                <w:szCs w:val="24"/>
              </w:rPr>
            </w:pPr>
          </w:p>
        </w:tc>
        <w:tc>
          <w:tcPr>
            <w:tcW w:w="1043" w:type="pct"/>
            <w:shd w:val="clear" w:color="auto" w:fill="auto"/>
          </w:tcPr>
          <w:p w14:paraId="1B22D08F" w14:textId="77777777" w:rsidR="0052236B" w:rsidRPr="00133099" w:rsidRDefault="0052236B" w:rsidP="00304AB8">
            <w:pPr>
              <w:pStyle w:val="ListParagraph"/>
              <w:rPr>
                <w:rFonts w:cstheme="minorHAnsi"/>
                <w:sz w:val="24"/>
                <w:szCs w:val="24"/>
              </w:rPr>
            </w:pPr>
          </w:p>
        </w:tc>
        <w:tc>
          <w:tcPr>
            <w:tcW w:w="1214" w:type="pct"/>
          </w:tcPr>
          <w:p w14:paraId="21A7B553" w14:textId="77777777" w:rsidR="0052236B" w:rsidRPr="00133099" w:rsidRDefault="0052236B" w:rsidP="00304AB8">
            <w:pPr>
              <w:pStyle w:val="ListParagraph"/>
              <w:rPr>
                <w:rFonts w:cstheme="minorHAnsi"/>
                <w:sz w:val="24"/>
                <w:szCs w:val="24"/>
              </w:rPr>
            </w:pPr>
          </w:p>
        </w:tc>
      </w:tr>
      <w:tr w:rsidR="0052236B" w:rsidRPr="00133099" w14:paraId="47217E59" w14:textId="77777777" w:rsidTr="00304AB8">
        <w:trPr>
          <w:trHeight w:val="685"/>
        </w:trPr>
        <w:tc>
          <w:tcPr>
            <w:tcW w:w="1575" w:type="pct"/>
            <w:shd w:val="clear" w:color="auto" w:fill="auto"/>
          </w:tcPr>
          <w:p w14:paraId="781CD6C4" w14:textId="77777777" w:rsidR="0052236B" w:rsidRPr="00133099" w:rsidRDefault="0052236B" w:rsidP="00304AB8">
            <w:pPr>
              <w:rPr>
                <w:rFonts w:cstheme="minorHAnsi"/>
                <w:b/>
                <w:sz w:val="24"/>
                <w:szCs w:val="24"/>
              </w:rPr>
            </w:pPr>
            <w:r w:rsidRPr="00133099">
              <w:rPr>
                <w:rFonts w:cstheme="minorHAnsi"/>
                <w:b/>
                <w:sz w:val="24"/>
                <w:szCs w:val="24"/>
              </w:rPr>
              <w:t xml:space="preserve">Develop Determine Eligibility Criteria </w:t>
            </w:r>
          </w:p>
          <w:p w14:paraId="05682547" w14:textId="77777777" w:rsidR="0052236B" w:rsidRPr="00133099" w:rsidRDefault="0052236B" w:rsidP="00304AB8">
            <w:pPr>
              <w:rPr>
                <w:rFonts w:cstheme="minorHAnsi"/>
                <w:b/>
                <w:sz w:val="24"/>
                <w:szCs w:val="24"/>
              </w:rPr>
            </w:pPr>
          </w:p>
        </w:tc>
        <w:tc>
          <w:tcPr>
            <w:tcW w:w="1168" w:type="pct"/>
          </w:tcPr>
          <w:p w14:paraId="076AC2E1" w14:textId="77777777" w:rsidR="0052236B" w:rsidRPr="00133099" w:rsidRDefault="0052236B" w:rsidP="00304AB8">
            <w:pPr>
              <w:pStyle w:val="ListParagraph"/>
              <w:rPr>
                <w:rFonts w:cstheme="minorHAnsi"/>
                <w:sz w:val="24"/>
                <w:szCs w:val="24"/>
              </w:rPr>
            </w:pPr>
          </w:p>
        </w:tc>
        <w:tc>
          <w:tcPr>
            <w:tcW w:w="1043" w:type="pct"/>
            <w:shd w:val="clear" w:color="auto" w:fill="auto"/>
          </w:tcPr>
          <w:p w14:paraId="25C2DA0D" w14:textId="77777777" w:rsidR="0052236B" w:rsidRPr="00133099" w:rsidRDefault="0052236B" w:rsidP="00304AB8">
            <w:pPr>
              <w:pStyle w:val="ListParagraph"/>
              <w:rPr>
                <w:rFonts w:cstheme="minorHAnsi"/>
                <w:sz w:val="24"/>
                <w:szCs w:val="24"/>
              </w:rPr>
            </w:pPr>
          </w:p>
        </w:tc>
        <w:tc>
          <w:tcPr>
            <w:tcW w:w="1214" w:type="pct"/>
          </w:tcPr>
          <w:p w14:paraId="3F33F3EC" w14:textId="77777777" w:rsidR="0052236B" w:rsidRPr="00133099" w:rsidRDefault="0052236B" w:rsidP="00304AB8">
            <w:pPr>
              <w:pStyle w:val="ListParagraph"/>
              <w:rPr>
                <w:rFonts w:cstheme="minorHAnsi"/>
                <w:sz w:val="24"/>
                <w:szCs w:val="24"/>
              </w:rPr>
            </w:pPr>
          </w:p>
        </w:tc>
      </w:tr>
      <w:tr w:rsidR="0052236B" w:rsidRPr="00133099" w14:paraId="3EEF9E96" w14:textId="77777777" w:rsidTr="00304AB8">
        <w:trPr>
          <w:trHeight w:val="685"/>
        </w:trPr>
        <w:tc>
          <w:tcPr>
            <w:tcW w:w="1575" w:type="pct"/>
            <w:shd w:val="clear" w:color="auto" w:fill="auto"/>
          </w:tcPr>
          <w:p w14:paraId="6AF8FF76" w14:textId="77777777" w:rsidR="0052236B" w:rsidRPr="00133099" w:rsidRDefault="0052236B" w:rsidP="00304AB8">
            <w:pPr>
              <w:rPr>
                <w:rFonts w:cstheme="minorHAnsi"/>
                <w:b/>
                <w:sz w:val="24"/>
                <w:szCs w:val="24"/>
              </w:rPr>
            </w:pPr>
            <w:r w:rsidRPr="00133099">
              <w:rPr>
                <w:rFonts w:cstheme="minorHAnsi"/>
                <w:b/>
                <w:sz w:val="24"/>
                <w:szCs w:val="24"/>
              </w:rPr>
              <w:t>Develop a Screening/Assessment Protocol</w:t>
            </w:r>
          </w:p>
          <w:p w14:paraId="6D6D379E" w14:textId="77777777" w:rsidR="0052236B" w:rsidRPr="00133099" w:rsidRDefault="0052236B" w:rsidP="00304AB8">
            <w:pPr>
              <w:rPr>
                <w:rFonts w:cstheme="minorHAnsi"/>
                <w:b/>
                <w:sz w:val="24"/>
                <w:szCs w:val="24"/>
              </w:rPr>
            </w:pPr>
          </w:p>
        </w:tc>
        <w:tc>
          <w:tcPr>
            <w:tcW w:w="1168" w:type="pct"/>
          </w:tcPr>
          <w:p w14:paraId="11FB9C04" w14:textId="77777777" w:rsidR="0052236B" w:rsidRPr="00133099" w:rsidRDefault="0052236B" w:rsidP="00304AB8">
            <w:pPr>
              <w:pStyle w:val="ListParagraph"/>
              <w:rPr>
                <w:rFonts w:cstheme="minorHAnsi"/>
                <w:sz w:val="24"/>
                <w:szCs w:val="24"/>
              </w:rPr>
            </w:pPr>
          </w:p>
        </w:tc>
        <w:tc>
          <w:tcPr>
            <w:tcW w:w="1043" w:type="pct"/>
            <w:shd w:val="clear" w:color="auto" w:fill="auto"/>
          </w:tcPr>
          <w:p w14:paraId="7C9D036A" w14:textId="77777777" w:rsidR="0052236B" w:rsidRPr="00133099" w:rsidRDefault="0052236B" w:rsidP="00304AB8">
            <w:pPr>
              <w:pStyle w:val="ListParagraph"/>
              <w:rPr>
                <w:rFonts w:cstheme="minorHAnsi"/>
                <w:sz w:val="24"/>
                <w:szCs w:val="24"/>
              </w:rPr>
            </w:pPr>
          </w:p>
        </w:tc>
        <w:tc>
          <w:tcPr>
            <w:tcW w:w="1214" w:type="pct"/>
          </w:tcPr>
          <w:p w14:paraId="2E990207" w14:textId="77777777" w:rsidR="0052236B" w:rsidRPr="00133099" w:rsidRDefault="0052236B" w:rsidP="00304AB8">
            <w:pPr>
              <w:pStyle w:val="ListParagraph"/>
              <w:rPr>
                <w:rFonts w:cstheme="minorHAnsi"/>
                <w:sz w:val="24"/>
                <w:szCs w:val="24"/>
              </w:rPr>
            </w:pPr>
          </w:p>
        </w:tc>
      </w:tr>
      <w:tr w:rsidR="0052236B" w:rsidRPr="00133099" w14:paraId="64814E1B" w14:textId="77777777" w:rsidTr="00304AB8">
        <w:trPr>
          <w:trHeight w:val="622"/>
        </w:trPr>
        <w:tc>
          <w:tcPr>
            <w:tcW w:w="1575" w:type="pct"/>
            <w:shd w:val="clear" w:color="auto" w:fill="auto"/>
          </w:tcPr>
          <w:p w14:paraId="09A3A462" w14:textId="77777777" w:rsidR="0052236B" w:rsidRPr="00133099" w:rsidRDefault="0052236B" w:rsidP="00304AB8">
            <w:pPr>
              <w:rPr>
                <w:rFonts w:cstheme="minorHAnsi"/>
                <w:b/>
                <w:sz w:val="24"/>
                <w:szCs w:val="24"/>
              </w:rPr>
            </w:pPr>
            <w:r w:rsidRPr="00133099">
              <w:rPr>
                <w:rFonts w:cstheme="minorHAnsi"/>
                <w:b/>
                <w:sz w:val="24"/>
                <w:szCs w:val="24"/>
              </w:rPr>
              <w:t>Develop Drug/Alcohol Testing Protocol</w:t>
            </w:r>
          </w:p>
          <w:p w14:paraId="65E5E671" w14:textId="77777777" w:rsidR="0052236B" w:rsidRPr="00133099" w:rsidRDefault="0052236B" w:rsidP="00304AB8">
            <w:pPr>
              <w:rPr>
                <w:rFonts w:cstheme="minorHAnsi"/>
                <w:b/>
                <w:sz w:val="24"/>
                <w:szCs w:val="24"/>
              </w:rPr>
            </w:pPr>
          </w:p>
        </w:tc>
        <w:tc>
          <w:tcPr>
            <w:tcW w:w="1168" w:type="pct"/>
          </w:tcPr>
          <w:p w14:paraId="3FC668A6" w14:textId="77777777" w:rsidR="0052236B" w:rsidRPr="00133099" w:rsidRDefault="0052236B" w:rsidP="00304AB8">
            <w:pPr>
              <w:pStyle w:val="ListParagraph"/>
              <w:rPr>
                <w:rFonts w:cstheme="minorHAnsi"/>
                <w:sz w:val="24"/>
                <w:szCs w:val="24"/>
              </w:rPr>
            </w:pPr>
          </w:p>
        </w:tc>
        <w:tc>
          <w:tcPr>
            <w:tcW w:w="1043" w:type="pct"/>
            <w:shd w:val="clear" w:color="auto" w:fill="auto"/>
          </w:tcPr>
          <w:p w14:paraId="39A97BDA" w14:textId="77777777" w:rsidR="0052236B" w:rsidRPr="00133099" w:rsidRDefault="0052236B" w:rsidP="00304AB8">
            <w:pPr>
              <w:pStyle w:val="ListParagraph"/>
              <w:rPr>
                <w:rFonts w:cstheme="minorHAnsi"/>
                <w:sz w:val="24"/>
                <w:szCs w:val="24"/>
              </w:rPr>
            </w:pPr>
          </w:p>
        </w:tc>
        <w:tc>
          <w:tcPr>
            <w:tcW w:w="1214" w:type="pct"/>
          </w:tcPr>
          <w:p w14:paraId="360121FA" w14:textId="77777777" w:rsidR="0052236B" w:rsidRPr="00133099" w:rsidRDefault="0052236B" w:rsidP="00304AB8">
            <w:pPr>
              <w:pStyle w:val="ListParagraph"/>
              <w:rPr>
                <w:rFonts w:cstheme="minorHAnsi"/>
                <w:sz w:val="24"/>
                <w:szCs w:val="24"/>
              </w:rPr>
            </w:pPr>
          </w:p>
        </w:tc>
      </w:tr>
      <w:tr w:rsidR="0052236B" w:rsidRPr="00133099" w14:paraId="72D66EAC" w14:textId="77777777" w:rsidTr="00304AB8">
        <w:trPr>
          <w:trHeight w:val="622"/>
        </w:trPr>
        <w:tc>
          <w:tcPr>
            <w:tcW w:w="1575" w:type="pct"/>
            <w:shd w:val="clear" w:color="auto" w:fill="auto"/>
          </w:tcPr>
          <w:p w14:paraId="4F9E5D4A" w14:textId="77777777" w:rsidR="0052236B" w:rsidRPr="00133099" w:rsidRDefault="0052236B" w:rsidP="00304AB8">
            <w:pPr>
              <w:rPr>
                <w:rFonts w:cstheme="minorHAnsi"/>
                <w:b/>
                <w:sz w:val="24"/>
                <w:szCs w:val="24"/>
              </w:rPr>
            </w:pPr>
            <w:r w:rsidRPr="00133099">
              <w:rPr>
                <w:rFonts w:cstheme="minorHAnsi"/>
                <w:b/>
                <w:sz w:val="24"/>
                <w:szCs w:val="24"/>
              </w:rPr>
              <w:t>Develop Entry Process</w:t>
            </w:r>
          </w:p>
          <w:p w14:paraId="096DC6EA" w14:textId="77777777" w:rsidR="0052236B" w:rsidRPr="00133099" w:rsidRDefault="0052236B" w:rsidP="00304AB8">
            <w:pPr>
              <w:rPr>
                <w:rFonts w:cstheme="minorHAnsi"/>
                <w:b/>
                <w:sz w:val="24"/>
                <w:szCs w:val="24"/>
              </w:rPr>
            </w:pPr>
          </w:p>
        </w:tc>
        <w:tc>
          <w:tcPr>
            <w:tcW w:w="1168" w:type="pct"/>
          </w:tcPr>
          <w:p w14:paraId="5374A91E" w14:textId="77777777" w:rsidR="0052236B" w:rsidRPr="00133099" w:rsidRDefault="0052236B" w:rsidP="00304AB8">
            <w:pPr>
              <w:pStyle w:val="ListParagraph"/>
              <w:rPr>
                <w:rFonts w:cstheme="minorHAnsi"/>
                <w:sz w:val="24"/>
                <w:szCs w:val="24"/>
              </w:rPr>
            </w:pPr>
          </w:p>
        </w:tc>
        <w:tc>
          <w:tcPr>
            <w:tcW w:w="1043" w:type="pct"/>
            <w:shd w:val="clear" w:color="auto" w:fill="auto"/>
          </w:tcPr>
          <w:p w14:paraId="3D88C0E3" w14:textId="77777777" w:rsidR="0052236B" w:rsidRPr="00133099" w:rsidRDefault="0052236B" w:rsidP="00304AB8">
            <w:pPr>
              <w:pStyle w:val="ListParagraph"/>
              <w:rPr>
                <w:rFonts w:cstheme="minorHAnsi"/>
                <w:sz w:val="24"/>
                <w:szCs w:val="24"/>
              </w:rPr>
            </w:pPr>
          </w:p>
        </w:tc>
        <w:tc>
          <w:tcPr>
            <w:tcW w:w="1214" w:type="pct"/>
          </w:tcPr>
          <w:p w14:paraId="425C87E7" w14:textId="77777777" w:rsidR="0052236B" w:rsidRPr="00133099" w:rsidRDefault="0052236B" w:rsidP="00304AB8">
            <w:pPr>
              <w:pStyle w:val="ListParagraph"/>
              <w:rPr>
                <w:rFonts w:cstheme="minorHAnsi"/>
                <w:sz w:val="24"/>
                <w:szCs w:val="24"/>
              </w:rPr>
            </w:pPr>
          </w:p>
        </w:tc>
      </w:tr>
      <w:tr w:rsidR="0052236B" w:rsidRPr="00133099" w14:paraId="6755F288" w14:textId="77777777" w:rsidTr="00304AB8">
        <w:trPr>
          <w:trHeight w:val="622"/>
        </w:trPr>
        <w:tc>
          <w:tcPr>
            <w:tcW w:w="1575" w:type="pct"/>
            <w:shd w:val="clear" w:color="auto" w:fill="auto"/>
          </w:tcPr>
          <w:p w14:paraId="2760C0CF" w14:textId="77777777" w:rsidR="0052236B" w:rsidRPr="00133099" w:rsidRDefault="0052236B" w:rsidP="00304AB8">
            <w:pPr>
              <w:rPr>
                <w:rFonts w:cstheme="minorHAnsi"/>
                <w:b/>
                <w:sz w:val="24"/>
                <w:szCs w:val="24"/>
              </w:rPr>
            </w:pPr>
            <w:r w:rsidRPr="00133099">
              <w:rPr>
                <w:rFonts w:cstheme="minorHAnsi"/>
                <w:b/>
                <w:sz w:val="24"/>
                <w:szCs w:val="24"/>
              </w:rPr>
              <w:t>Assign and Define Team Member Roles</w:t>
            </w:r>
          </w:p>
          <w:p w14:paraId="45D196A5" w14:textId="77777777" w:rsidR="0052236B" w:rsidRPr="00133099" w:rsidRDefault="0052236B" w:rsidP="00304AB8">
            <w:pPr>
              <w:rPr>
                <w:rFonts w:cstheme="minorHAnsi"/>
                <w:b/>
                <w:sz w:val="24"/>
                <w:szCs w:val="24"/>
              </w:rPr>
            </w:pPr>
          </w:p>
        </w:tc>
        <w:tc>
          <w:tcPr>
            <w:tcW w:w="1168" w:type="pct"/>
          </w:tcPr>
          <w:p w14:paraId="148D22CB" w14:textId="77777777" w:rsidR="0052236B" w:rsidRPr="00133099" w:rsidRDefault="0052236B" w:rsidP="00304AB8">
            <w:pPr>
              <w:pStyle w:val="ListParagraph"/>
              <w:rPr>
                <w:rFonts w:cstheme="minorHAnsi"/>
                <w:sz w:val="24"/>
                <w:szCs w:val="24"/>
              </w:rPr>
            </w:pPr>
          </w:p>
        </w:tc>
        <w:tc>
          <w:tcPr>
            <w:tcW w:w="1043" w:type="pct"/>
            <w:shd w:val="clear" w:color="auto" w:fill="auto"/>
          </w:tcPr>
          <w:p w14:paraId="057C79FA" w14:textId="77777777" w:rsidR="0052236B" w:rsidRPr="00133099" w:rsidRDefault="0052236B" w:rsidP="00304AB8">
            <w:pPr>
              <w:pStyle w:val="ListParagraph"/>
              <w:rPr>
                <w:rFonts w:cstheme="minorHAnsi"/>
                <w:sz w:val="24"/>
                <w:szCs w:val="24"/>
              </w:rPr>
            </w:pPr>
          </w:p>
        </w:tc>
        <w:tc>
          <w:tcPr>
            <w:tcW w:w="1214" w:type="pct"/>
          </w:tcPr>
          <w:p w14:paraId="13601017" w14:textId="77777777" w:rsidR="0052236B" w:rsidRPr="00133099" w:rsidRDefault="0052236B" w:rsidP="00304AB8">
            <w:pPr>
              <w:pStyle w:val="ListParagraph"/>
              <w:rPr>
                <w:rFonts w:cstheme="minorHAnsi"/>
                <w:sz w:val="24"/>
                <w:szCs w:val="24"/>
              </w:rPr>
            </w:pPr>
          </w:p>
        </w:tc>
      </w:tr>
      <w:tr w:rsidR="0052236B" w:rsidRPr="00133099" w14:paraId="670D1340" w14:textId="77777777" w:rsidTr="00304AB8">
        <w:trPr>
          <w:trHeight w:val="622"/>
        </w:trPr>
        <w:tc>
          <w:tcPr>
            <w:tcW w:w="1575" w:type="pct"/>
            <w:shd w:val="clear" w:color="auto" w:fill="auto"/>
          </w:tcPr>
          <w:p w14:paraId="674643BD" w14:textId="77777777" w:rsidR="0052236B" w:rsidRPr="00133099" w:rsidRDefault="0052236B" w:rsidP="00304AB8">
            <w:pPr>
              <w:rPr>
                <w:rFonts w:cstheme="minorHAnsi"/>
                <w:sz w:val="24"/>
                <w:szCs w:val="24"/>
              </w:rPr>
            </w:pPr>
            <w:r w:rsidRPr="00133099">
              <w:rPr>
                <w:rFonts w:cstheme="minorHAnsi"/>
                <w:b/>
                <w:sz w:val="24"/>
                <w:szCs w:val="24"/>
              </w:rPr>
              <w:t>Develop Phased Case Plan Structure and Methodology</w:t>
            </w:r>
            <w:r w:rsidRPr="00133099">
              <w:rPr>
                <w:rFonts w:cstheme="minorHAnsi"/>
                <w:sz w:val="24"/>
                <w:szCs w:val="24"/>
              </w:rPr>
              <w:t xml:space="preserve"> (Include education, pro-social, job skills/placement, cultural/spiritual guidance, mentorship etc.)</w:t>
            </w:r>
          </w:p>
          <w:p w14:paraId="0DA19EED" w14:textId="77777777" w:rsidR="0052236B" w:rsidRPr="00133099" w:rsidRDefault="0052236B" w:rsidP="00304AB8">
            <w:pPr>
              <w:rPr>
                <w:rFonts w:cstheme="minorHAnsi"/>
                <w:b/>
                <w:sz w:val="24"/>
                <w:szCs w:val="24"/>
              </w:rPr>
            </w:pPr>
          </w:p>
        </w:tc>
        <w:tc>
          <w:tcPr>
            <w:tcW w:w="1168" w:type="pct"/>
          </w:tcPr>
          <w:p w14:paraId="0C5AA7D8" w14:textId="77777777" w:rsidR="0052236B" w:rsidRPr="00133099" w:rsidRDefault="0052236B" w:rsidP="00304AB8">
            <w:pPr>
              <w:pStyle w:val="ListParagraph"/>
              <w:rPr>
                <w:rFonts w:cstheme="minorHAnsi"/>
                <w:sz w:val="24"/>
                <w:szCs w:val="24"/>
              </w:rPr>
            </w:pPr>
          </w:p>
        </w:tc>
        <w:tc>
          <w:tcPr>
            <w:tcW w:w="1043" w:type="pct"/>
            <w:shd w:val="clear" w:color="auto" w:fill="auto"/>
          </w:tcPr>
          <w:p w14:paraId="0CE5B05C" w14:textId="77777777" w:rsidR="0052236B" w:rsidRPr="00133099" w:rsidRDefault="0052236B" w:rsidP="00304AB8">
            <w:pPr>
              <w:pStyle w:val="ListParagraph"/>
              <w:rPr>
                <w:rFonts w:cstheme="minorHAnsi"/>
                <w:sz w:val="24"/>
                <w:szCs w:val="24"/>
              </w:rPr>
            </w:pPr>
          </w:p>
        </w:tc>
        <w:tc>
          <w:tcPr>
            <w:tcW w:w="1214" w:type="pct"/>
          </w:tcPr>
          <w:p w14:paraId="62AB7750" w14:textId="77777777" w:rsidR="0052236B" w:rsidRPr="00133099" w:rsidRDefault="0052236B" w:rsidP="00304AB8">
            <w:pPr>
              <w:pStyle w:val="ListParagraph"/>
              <w:rPr>
                <w:rFonts w:cstheme="minorHAnsi"/>
                <w:sz w:val="24"/>
                <w:szCs w:val="24"/>
              </w:rPr>
            </w:pPr>
          </w:p>
        </w:tc>
      </w:tr>
      <w:tr w:rsidR="0052236B" w:rsidRPr="00133099" w14:paraId="666A4AC9" w14:textId="77777777" w:rsidTr="00304AB8">
        <w:trPr>
          <w:trHeight w:val="622"/>
        </w:trPr>
        <w:tc>
          <w:tcPr>
            <w:tcW w:w="1575" w:type="pct"/>
            <w:shd w:val="clear" w:color="auto" w:fill="auto"/>
          </w:tcPr>
          <w:p w14:paraId="7BA85A42" w14:textId="77777777" w:rsidR="0052236B" w:rsidRPr="00133099" w:rsidRDefault="0052236B" w:rsidP="00304AB8">
            <w:pPr>
              <w:rPr>
                <w:rFonts w:cstheme="minorHAnsi"/>
                <w:b/>
                <w:sz w:val="24"/>
                <w:szCs w:val="24"/>
              </w:rPr>
            </w:pPr>
            <w:r w:rsidRPr="00133099">
              <w:rPr>
                <w:rFonts w:cstheme="minorHAnsi"/>
                <w:b/>
                <w:sz w:val="24"/>
                <w:szCs w:val="24"/>
              </w:rPr>
              <w:t>Design Incentives and Sanctions Structure</w:t>
            </w:r>
          </w:p>
          <w:p w14:paraId="049B9848" w14:textId="77777777" w:rsidR="0052236B" w:rsidRPr="00133099" w:rsidRDefault="0052236B" w:rsidP="00304AB8">
            <w:pPr>
              <w:rPr>
                <w:rFonts w:cstheme="minorHAnsi"/>
                <w:b/>
                <w:sz w:val="24"/>
                <w:szCs w:val="24"/>
              </w:rPr>
            </w:pPr>
          </w:p>
        </w:tc>
        <w:tc>
          <w:tcPr>
            <w:tcW w:w="1168" w:type="pct"/>
          </w:tcPr>
          <w:p w14:paraId="602DB0D6" w14:textId="77777777" w:rsidR="0052236B" w:rsidRPr="00133099" w:rsidRDefault="0052236B" w:rsidP="00304AB8">
            <w:pPr>
              <w:pStyle w:val="ListParagraph"/>
              <w:rPr>
                <w:rFonts w:cstheme="minorHAnsi"/>
                <w:sz w:val="24"/>
                <w:szCs w:val="24"/>
              </w:rPr>
            </w:pPr>
          </w:p>
        </w:tc>
        <w:tc>
          <w:tcPr>
            <w:tcW w:w="1043" w:type="pct"/>
            <w:shd w:val="clear" w:color="auto" w:fill="auto"/>
          </w:tcPr>
          <w:p w14:paraId="53E5E1CD" w14:textId="77777777" w:rsidR="0052236B" w:rsidRPr="00133099" w:rsidRDefault="0052236B" w:rsidP="00304AB8">
            <w:pPr>
              <w:pStyle w:val="ListParagraph"/>
              <w:rPr>
                <w:rFonts w:cstheme="minorHAnsi"/>
                <w:sz w:val="24"/>
                <w:szCs w:val="24"/>
              </w:rPr>
            </w:pPr>
          </w:p>
        </w:tc>
        <w:tc>
          <w:tcPr>
            <w:tcW w:w="1214" w:type="pct"/>
          </w:tcPr>
          <w:p w14:paraId="35144A11" w14:textId="77777777" w:rsidR="0052236B" w:rsidRPr="00133099" w:rsidRDefault="0052236B" w:rsidP="00304AB8">
            <w:pPr>
              <w:pStyle w:val="ListParagraph"/>
              <w:rPr>
                <w:rFonts w:cstheme="minorHAnsi"/>
                <w:sz w:val="24"/>
                <w:szCs w:val="24"/>
              </w:rPr>
            </w:pPr>
          </w:p>
        </w:tc>
      </w:tr>
      <w:tr w:rsidR="0052236B" w:rsidRPr="00133099" w14:paraId="5911803E" w14:textId="77777777" w:rsidTr="00304AB8">
        <w:trPr>
          <w:trHeight w:val="622"/>
        </w:trPr>
        <w:tc>
          <w:tcPr>
            <w:tcW w:w="1575" w:type="pct"/>
            <w:shd w:val="clear" w:color="auto" w:fill="auto"/>
          </w:tcPr>
          <w:p w14:paraId="16C3EE58" w14:textId="77777777" w:rsidR="0052236B" w:rsidRPr="00133099" w:rsidRDefault="0052236B" w:rsidP="00304AB8">
            <w:pPr>
              <w:rPr>
                <w:rFonts w:cstheme="minorHAnsi"/>
                <w:b/>
                <w:sz w:val="24"/>
                <w:szCs w:val="24"/>
              </w:rPr>
            </w:pPr>
            <w:r w:rsidRPr="00133099">
              <w:rPr>
                <w:rFonts w:cstheme="minorHAnsi"/>
                <w:b/>
                <w:sz w:val="24"/>
                <w:szCs w:val="24"/>
              </w:rPr>
              <w:lastRenderedPageBreak/>
              <w:t>Develop Supervision Protocol</w:t>
            </w:r>
          </w:p>
          <w:p w14:paraId="759B59F7" w14:textId="77777777" w:rsidR="0052236B" w:rsidRPr="00133099" w:rsidRDefault="0052236B" w:rsidP="00304AB8">
            <w:pPr>
              <w:rPr>
                <w:rFonts w:cstheme="minorHAnsi"/>
                <w:b/>
                <w:sz w:val="24"/>
                <w:szCs w:val="24"/>
              </w:rPr>
            </w:pPr>
          </w:p>
        </w:tc>
        <w:tc>
          <w:tcPr>
            <w:tcW w:w="1168" w:type="pct"/>
          </w:tcPr>
          <w:p w14:paraId="63D75B2E" w14:textId="77777777" w:rsidR="0052236B" w:rsidRPr="00133099" w:rsidRDefault="0052236B" w:rsidP="00304AB8">
            <w:pPr>
              <w:pStyle w:val="ListParagraph"/>
              <w:rPr>
                <w:rFonts w:cstheme="minorHAnsi"/>
                <w:sz w:val="24"/>
                <w:szCs w:val="24"/>
              </w:rPr>
            </w:pPr>
          </w:p>
        </w:tc>
        <w:tc>
          <w:tcPr>
            <w:tcW w:w="1043" w:type="pct"/>
            <w:shd w:val="clear" w:color="auto" w:fill="auto"/>
          </w:tcPr>
          <w:p w14:paraId="57D1D6B1" w14:textId="77777777" w:rsidR="0052236B" w:rsidRPr="00133099" w:rsidRDefault="0052236B" w:rsidP="00304AB8">
            <w:pPr>
              <w:pStyle w:val="ListParagraph"/>
              <w:rPr>
                <w:rFonts w:cstheme="minorHAnsi"/>
                <w:sz w:val="24"/>
                <w:szCs w:val="24"/>
              </w:rPr>
            </w:pPr>
          </w:p>
        </w:tc>
        <w:tc>
          <w:tcPr>
            <w:tcW w:w="1214" w:type="pct"/>
          </w:tcPr>
          <w:p w14:paraId="28261C1E" w14:textId="77777777" w:rsidR="0052236B" w:rsidRPr="00133099" w:rsidRDefault="0052236B" w:rsidP="00304AB8">
            <w:pPr>
              <w:pStyle w:val="ListParagraph"/>
              <w:rPr>
                <w:rFonts w:cstheme="minorHAnsi"/>
                <w:sz w:val="24"/>
                <w:szCs w:val="24"/>
              </w:rPr>
            </w:pPr>
          </w:p>
        </w:tc>
      </w:tr>
      <w:tr w:rsidR="0052236B" w:rsidRPr="00133099" w14:paraId="6D8CF597" w14:textId="77777777" w:rsidTr="00304AB8">
        <w:trPr>
          <w:trHeight w:val="622"/>
        </w:trPr>
        <w:tc>
          <w:tcPr>
            <w:tcW w:w="1575" w:type="pct"/>
            <w:shd w:val="clear" w:color="auto" w:fill="auto"/>
          </w:tcPr>
          <w:p w14:paraId="0F71A018" w14:textId="77777777" w:rsidR="0052236B" w:rsidRPr="00133099" w:rsidRDefault="0052236B" w:rsidP="00304AB8">
            <w:pPr>
              <w:rPr>
                <w:rFonts w:cstheme="minorHAnsi"/>
                <w:b/>
                <w:sz w:val="24"/>
                <w:szCs w:val="24"/>
              </w:rPr>
            </w:pPr>
            <w:r w:rsidRPr="00133099">
              <w:rPr>
                <w:rFonts w:cstheme="minorHAnsi"/>
                <w:b/>
                <w:sz w:val="24"/>
                <w:szCs w:val="24"/>
              </w:rPr>
              <w:t>Develop Treatment Protocol</w:t>
            </w:r>
          </w:p>
        </w:tc>
        <w:tc>
          <w:tcPr>
            <w:tcW w:w="1168" w:type="pct"/>
          </w:tcPr>
          <w:p w14:paraId="15177CD5" w14:textId="77777777" w:rsidR="0052236B" w:rsidRPr="00133099" w:rsidRDefault="0052236B" w:rsidP="00304AB8">
            <w:pPr>
              <w:pStyle w:val="ListParagraph"/>
              <w:rPr>
                <w:rFonts w:cstheme="minorHAnsi"/>
                <w:sz w:val="24"/>
                <w:szCs w:val="24"/>
              </w:rPr>
            </w:pPr>
          </w:p>
        </w:tc>
        <w:tc>
          <w:tcPr>
            <w:tcW w:w="1043" w:type="pct"/>
            <w:shd w:val="clear" w:color="auto" w:fill="auto"/>
          </w:tcPr>
          <w:p w14:paraId="411CAF20" w14:textId="77777777" w:rsidR="0052236B" w:rsidRPr="00133099" w:rsidRDefault="0052236B" w:rsidP="00304AB8">
            <w:pPr>
              <w:pStyle w:val="ListParagraph"/>
              <w:rPr>
                <w:rFonts w:cstheme="minorHAnsi"/>
                <w:sz w:val="24"/>
                <w:szCs w:val="24"/>
              </w:rPr>
            </w:pPr>
          </w:p>
        </w:tc>
        <w:tc>
          <w:tcPr>
            <w:tcW w:w="1214" w:type="pct"/>
          </w:tcPr>
          <w:p w14:paraId="04773DDD" w14:textId="77777777" w:rsidR="0052236B" w:rsidRPr="00133099" w:rsidRDefault="0052236B" w:rsidP="00304AB8">
            <w:pPr>
              <w:pStyle w:val="ListParagraph"/>
              <w:rPr>
                <w:rFonts w:cstheme="minorHAnsi"/>
                <w:sz w:val="24"/>
                <w:szCs w:val="24"/>
              </w:rPr>
            </w:pPr>
          </w:p>
        </w:tc>
      </w:tr>
      <w:tr w:rsidR="0052236B" w:rsidRPr="00133099" w14:paraId="6FAE0226" w14:textId="77777777" w:rsidTr="00304AB8">
        <w:trPr>
          <w:trHeight w:val="622"/>
        </w:trPr>
        <w:tc>
          <w:tcPr>
            <w:tcW w:w="1575" w:type="pct"/>
            <w:shd w:val="clear" w:color="auto" w:fill="auto"/>
          </w:tcPr>
          <w:p w14:paraId="53B6856F" w14:textId="77777777" w:rsidR="0052236B" w:rsidRPr="00133099" w:rsidRDefault="0052236B" w:rsidP="00304AB8">
            <w:pPr>
              <w:rPr>
                <w:rFonts w:cstheme="minorHAnsi"/>
                <w:b/>
                <w:sz w:val="24"/>
                <w:szCs w:val="24"/>
              </w:rPr>
            </w:pPr>
            <w:r w:rsidRPr="00133099">
              <w:rPr>
                <w:rFonts w:cstheme="minorHAnsi"/>
                <w:b/>
                <w:sz w:val="24"/>
                <w:szCs w:val="24"/>
              </w:rPr>
              <w:t>Drug Test/Screen Protocol</w:t>
            </w:r>
          </w:p>
          <w:p w14:paraId="1C29DC9A" w14:textId="77777777" w:rsidR="0052236B" w:rsidRPr="00133099" w:rsidRDefault="0052236B" w:rsidP="00304AB8">
            <w:pPr>
              <w:rPr>
                <w:rFonts w:cstheme="minorHAnsi"/>
                <w:b/>
                <w:sz w:val="24"/>
                <w:szCs w:val="24"/>
              </w:rPr>
            </w:pPr>
          </w:p>
        </w:tc>
        <w:tc>
          <w:tcPr>
            <w:tcW w:w="1168" w:type="pct"/>
          </w:tcPr>
          <w:p w14:paraId="0D00BB4B" w14:textId="77777777" w:rsidR="0052236B" w:rsidRPr="00133099" w:rsidRDefault="0052236B" w:rsidP="00304AB8">
            <w:pPr>
              <w:pStyle w:val="ListParagraph"/>
              <w:rPr>
                <w:rFonts w:cstheme="minorHAnsi"/>
                <w:sz w:val="24"/>
                <w:szCs w:val="24"/>
              </w:rPr>
            </w:pPr>
          </w:p>
        </w:tc>
        <w:tc>
          <w:tcPr>
            <w:tcW w:w="1043" w:type="pct"/>
            <w:shd w:val="clear" w:color="auto" w:fill="auto"/>
          </w:tcPr>
          <w:p w14:paraId="701DDA53" w14:textId="77777777" w:rsidR="0052236B" w:rsidRPr="00133099" w:rsidRDefault="0052236B" w:rsidP="00304AB8">
            <w:pPr>
              <w:pStyle w:val="ListParagraph"/>
              <w:rPr>
                <w:rFonts w:cstheme="minorHAnsi"/>
                <w:sz w:val="24"/>
                <w:szCs w:val="24"/>
              </w:rPr>
            </w:pPr>
          </w:p>
        </w:tc>
        <w:tc>
          <w:tcPr>
            <w:tcW w:w="1214" w:type="pct"/>
          </w:tcPr>
          <w:p w14:paraId="444D9731" w14:textId="77777777" w:rsidR="0052236B" w:rsidRPr="00133099" w:rsidRDefault="0052236B" w:rsidP="00304AB8">
            <w:pPr>
              <w:pStyle w:val="ListParagraph"/>
              <w:rPr>
                <w:rFonts w:cstheme="minorHAnsi"/>
                <w:sz w:val="24"/>
                <w:szCs w:val="24"/>
              </w:rPr>
            </w:pPr>
          </w:p>
        </w:tc>
      </w:tr>
      <w:tr w:rsidR="0052236B" w:rsidRPr="00133099" w14:paraId="654966A5" w14:textId="77777777" w:rsidTr="00304AB8">
        <w:trPr>
          <w:trHeight w:val="622"/>
        </w:trPr>
        <w:tc>
          <w:tcPr>
            <w:tcW w:w="1575" w:type="pct"/>
            <w:shd w:val="clear" w:color="auto" w:fill="auto"/>
          </w:tcPr>
          <w:p w14:paraId="0195535C" w14:textId="77777777" w:rsidR="0052236B" w:rsidRPr="00133099" w:rsidRDefault="0052236B" w:rsidP="00304AB8">
            <w:pPr>
              <w:rPr>
                <w:rFonts w:cstheme="minorHAnsi"/>
                <w:b/>
                <w:sz w:val="24"/>
                <w:szCs w:val="24"/>
              </w:rPr>
            </w:pPr>
            <w:r w:rsidRPr="00133099">
              <w:rPr>
                <w:rFonts w:cstheme="minorHAnsi"/>
                <w:b/>
                <w:sz w:val="24"/>
                <w:szCs w:val="24"/>
              </w:rPr>
              <w:t>Determine Process and Procedure for Case Reporting and Staffing</w:t>
            </w:r>
          </w:p>
          <w:p w14:paraId="58ABA518" w14:textId="77777777" w:rsidR="0052236B" w:rsidRPr="00133099" w:rsidRDefault="0052236B" w:rsidP="00304AB8">
            <w:pPr>
              <w:rPr>
                <w:rFonts w:cstheme="minorHAnsi"/>
                <w:b/>
                <w:sz w:val="24"/>
                <w:szCs w:val="24"/>
              </w:rPr>
            </w:pPr>
          </w:p>
        </w:tc>
        <w:tc>
          <w:tcPr>
            <w:tcW w:w="1168" w:type="pct"/>
          </w:tcPr>
          <w:p w14:paraId="4BE97E28" w14:textId="77777777" w:rsidR="0052236B" w:rsidRPr="00133099" w:rsidRDefault="0052236B" w:rsidP="00304AB8">
            <w:pPr>
              <w:pStyle w:val="ListParagraph"/>
              <w:rPr>
                <w:rFonts w:cstheme="minorHAnsi"/>
                <w:sz w:val="24"/>
                <w:szCs w:val="24"/>
              </w:rPr>
            </w:pPr>
          </w:p>
        </w:tc>
        <w:tc>
          <w:tcPr>
            <w:tcW w:w="1043" w:type="pct"/>
            <w:shd w:val="clear" w:color="auto" w:fill="auto"/>
          </w:tcPr>
          <w:p w14:paraId="5799B42C" w14:textId="77777777" w:rsidR="0052236B" w:rsidRPr="00133099" w:rsidRDefault="0052236B" w:rsidP="00304AB8">
            <w:pPr>
              <w:pStyle w:val="ListParagraph"/>
              <w:rPr>
                <w:rFonts w:cstheme="minorHAnsi"/>
                <w:sz w:val="24"/>
                <w:szCs w:val="24"/>
              </w:rPr>
            </w:pPr>
          </w:p>
        </w:tc>
        <w:tc>
          <w:tcPr>
            <w:tcW w:w="1214" w:type="pct"/>
          </w:tcPr>
          <w:p w14:paraId="3EA1EE8D" w14:textId="77777777" w:rsidR="0052236B" w:rsidRPr="00133099" w:rsidRDefault="0052236B" w:rsidP="00304AB8">
            <w:pPr>
              <w:pStyle w:val="ListParagraph"/>
              <w:rPr>
                <w:rFonts w:cstheme="minorHAnsi"/>
                <w:sz w:val="24"/>
                <w:szCs w:val="24"/>
              </w:rPr>
            </w:pPr>
          </w:p>
        </w:tc>
      </w:tr>
      <w:tr w:rsidR="0052236B" w:rsidRPr="00133099" w14:paraId="64E7BD69" w14:textId="77777777" w:rsidTr="00304AB8">
        <w:trPr>
          <w:trHeight w:val="622"/>
        </w:trPr>
        <w:tc>
          <w:tcPr>
            <w:tcW w:w="1575" w:type="pct"/>
            <w:shd w:val="clear" w:color="auto" w:fill="auto"/>
          </w:tcPr>
          <w:p w14:paraId="4BF3B676" w14:textId="77777777" w:rsidR="0052236B" w:rsidRPr="00133099" w:rsidRDefault="0052236B" w:rsidP="00304AB8">
            <w:pPr>
              <w:rPr>
                <w:rFonts w:cstheme="minorHAnsi"/>
                <w:b/>
                <w:sz w:val="24"/>
                <w:szCs w:val="24"/>
              </w:rPr>
            </w:pPr>
            <w:r w:rsidRPr="00133099">
              <w:rPr>
                <w:rFonts w:cstheme="minorHAnsi"/>
                <w:b/>
                <w:sz w:val="24"/>
                <w:szCs w:val="24"/>
              </w:rPr>
              <w:t>Determine Process and Procedure for Case Reporting and Staffing</w:t>
            </w:r>
          </w:p>
          <w:p w14:paraId="5FABA3A2" w14:textId="77777777" w:rsidR="0052236B" w:rsidRPr="00133099" w:rsidRDefault="0052236B" w:rsidP="00304AB8">
            <w:pPr>
              <w:rPr>
                <w:rFonts w:cstheme="minorHAnsi"/>
                <w:b/>
                <w:sz w:val="24"/>
                <w:szCs w:val="24"/>
              </w:rPr>
            </w:pPr>
          </w:p>
        </w:tc>
        <w:tc>
          <w:tcPr>
            <w:tcW w:w="1168" w:type="pct"/>
          </w:tcPr>
          <w:p w14:paraId="56B164BA" w14:textId="77777777" w:rsidR="0052236B" w:rsidRPr="00133099" w:rsidRDefault="0052236B" w:rsidP="00304AB8">
            <w:pPr>
              <w:pStyle w:val="ListParagraph"/>
              <w:rPr>
                <w:rFonts w:cstheme="minorHAnsi"/>
                <w:sz w:val="24"/>
                <w:szCs w:val="24"/>
              </w:rPr>
            </w:pPr>
          </w:p>
        </w:tc>
        <w:tc>
          <w:tcPr>
            <w:tcW w:w="1043" w:type="pct"/>
            <w:shd w:val="clear" w:color="auto" w:fill="auto"/>
          </w:tcPr>
          <w:p w14:paraId="6E721C78" w14:textId="77777777" w:rsidR="0052236B" w:rsidRPr="00133099" w:rsidRDefault="0052236B" w:rsidP="00304AB8">
            <w:pPr>
              <w:pStyle w:val="ListParagraph"/>
              <w:rPr>
                <w:rFonts w:cstheme="minorHAnsi"/>
                <w:sz w:val="24"/>
                <w:szCs w:val="24"/>
              </w:rPr>
            </w:pPr>
          </w:p>
        </w:tc>
        <w:tc>
          <w:tcPr>
            <w:tcW w:w="1214" w:type="pct"/>
          </w:tcPr>
          <w:p w14:paraId="2ABB0CD3" w14:textId="77777777" w:rsidR="0052236B" w:rsidRPr="00133099" w:rsidRDefault="0052236B" w:rsidP="00304AB8">
            <w:pPr>
              <w:pStyle w:val="ListParagraph"/>
              <w:rPr>
                <w:rFonts w:cstheme="minorHAnsi"/>
                <w:sz w:val="24"/>
                <w:szCs w:val="24"/>
              </w:rPr>
            </w:pPr>
          </w:p>
        </w:tc>
      </w:tr>
      <w:tr w:rsidR="0052236B" w:rsidRPr="00133099" w14:paraId="1B9C0485" w14:textId="77777777" w:rsidTr="00304AB8">
        <w:trPr>
          <w:trHeight w:val="622"/>
        </w:trPr>
        <w:tc>
          <w:tcPr>
            <w:tcW w:w="1575" w:type="pct"/>
            <w:shd w:val="clear" w:color="auto" w:fill="auto"/>
          </w:tcPr>
          <w:p w14:paraId="295A5F48" w14:textId="77777777" w:rsidR="0052236B" w:rsidRPr="00133099" w:rsidRDefault="0052236B" w:rsidP="00304AB8">
            <w:pPr>
              <w:rPr>
                <w:rFonts w:cstheme="minorHAnsi"/>
                <w:b/>
                <w:sz w:val="24"/>
                <w:szCs w:val="24"/>
              </w:rPr>
            </w:pPr>
            <w:r w:rsidRPr="00133099">
              <w:rPr>
                <w:rFonts w:cstheme="minorHAnsi"/>
                <w:b/>
                <w:sz w:val="24"/>
                <w:szCs w:val="24"/>
              </w:rPr>
              <w:t xml:space="preserve">Determine Process for Hearing Cases/Participant Progress. </w:t>
            </w:r>
          </w:p>
          <w:p w14:paraId="0B06037C" w14:textId="77777777" w:rsidR="0052236B" w:rsidRPr="00133099" w:rsidRDefault="0052236B" w:rsidP="00304AB8">
            <w:pPr>
              <w:rPr>
                <w:rFonts w:cstheme="minorHAnsi"/>
                <w:b/>
                <w:sz w:val="24"/>
                <w:szCs w:val="24"/>
              </w:rPr>
            </w:pPr>
          </w:p>
        </w:tc>
        <w:tc>
          <w:tcPr>
            <w:tcW w:w="1168" w:type="pct"/>
          </w:tcPr>
          <w:p w14:paraId="00C0539D" w14:textId="77777777" w:rsidR="0052236B" w:rsidRPr="00133099" w:rsidRDefault="0052236B" w:rsidP="00304AB8">
            <w:pPr>
              <w:pStyle w:val="ListParagraph"/>
              <w:rPr>
                <w:rFonts w:cstheme="minorHAnsi"/>
                <w:sz w:val="24"/>
                <w:szCs w:val="24"/>
              </w:rPr>
            </w:pPr>
          </w:p>
        </w:tc>
        <w:tc>
          <w:tcPr>
            <w:tcW w:w="1043" w:type="pct"/>
            <w:shd w:val="clear" w:color="auto" w:fill="auto"/>
          </w:tcPr>
          <w:p w14:paraId="6D545DE9" w14:textId="77777777" w:rsidR="0052236B" w:rsidRPr="00133099" w:rsidRDefault="0052236B" w:rsidP="00304AB8">
            <w:pPr>
              <w:pStyle w:val="ListParagraph"/>
              <w:rPr>
                <w:rFonts w:cstheme="minorHAnsi"/>
                <w:sz w:val="24"/>
                <w:szCs w:val="24"/>
              </w:rPr>
            </w:pPr>
          </w:p>
        </w:tc>
        <w:tc>
          <w:tcPr>
            <w:tcW w:w="1214" w:type="pct"/>
          </w:tcPr>
          <w:p w14:paraId="58A3B678" w14:textId="77777777" w:rsidR="0052236B" w:rsidRPr="00133099" w:rsidRDefault="0052236B" w:rsidP="00304AB8">
            <w:pPr>
              <w:pStyle w:val="ListParagraph"/>
              <w:rPr>
                <w:rFonts w:cstheme="minorHAnsi"/>
                <w:sz w:val="24"/>
                <w:szCs w:val="24"/>
              </w:rPr>
            </w:pPr>
          </w:p>
        </w:tc>
      </w:tr>
      <w:tr w:rsidR="0052236B" w:rsidRPr="00133099" w14:paraId="1F01012D" w14:textId="77777777" w:rsidTr="00304AB8">
        <w:trPr>
          <w:trHeight w:val="622"/>
        </w:trPr>
        <w:tc>
          <w:tcPr>
            <w:tcW w:w="1575" w:type="pct"/>
            <w:shd w:val="clear" w:color="auto" w:fill="auto"/>
          </w:tcPr>
          <w:p w14:paraId="4B661D82" w14:textId="77777777" w:rsidR="0052236B" w:rsidRPr="00133099" w:rsidRDefault="0052236B" w:rsidP="00304AB8">
            <w:pPr>
              <w:rPr>
                <w:rFonts w:cstheme="minorHAnsi"/>
                <w:b/>
                <w:sz w:val="24"/>
                <w:szCs w:val="24"/>
              </w:rPr>
            </w:pPr>
            <w:r w:rsidRPr="00133099">
              <w:rPr>
                <w:rFonts w:cstheme="minorHAnsi"/>
                <w:b/>
                <w:sz w:val="24"/>
                <w:szCs w:val="24"/>
              </w:rPr>
              <w:t xml:space="preserve">Develop Consents/Waivers to Support Participant Confidentiality </w:t>
            </w:r>
          </w:p>
          <w:p w14:paraId="2786F119" w14:textId="77777777" w:rsidR="0052236B" w:rsidRPr="00133099" w:rsidRDefault="0052236B" w:rsidP="00304AB8">
            <w:pPr>
              <w:rPr>
                <w:rFonts w:cstheme="minorHAnsi"/>
                <w:b/>
                <w:sz w:val="24"/>
                <w:szCs w:val="24"/>
              </w:rPr>
            </w:pPr>
          </w:p>
        </w:tc>
        <w:tc>
          <w:tcPr>
            <w:tcW w:w="1168" w:type="pct"/>
          </w:tcPr>
          <w:p w14:paraId="7EDC22FF" w14:textId="77777777" w:rsidR="0052236B" w:rsidRPr="00133099" w:rsidRDefault="0052236B" w:rsidP="00304AB8">
            <w:pPr>
              <w:pStyle w:val="ListParagraph"/>
              <w:rPr>
                <w:rFonts w:cstheme="minorHAnsi"/>
                <w:sz w:val="24"/>
                <w:szCs w:val="24"/>
              </w:rPr>
            </w:pPr>
          </w:p>
        </w:tc>
        <w:tc>
          <w:tcPr>
            <w:tcW w:w="1043" w:type="pct"/>
            <w:shd w:val="clear" w:color="auto" w:fill="auto"/>
          </w:tcPr>
          <w:p w14:paraId="5E378573" w14:textId="77777777" w:rsidR="0052236B" w:rsidRPr="00133099" w:rsidRDefault="0052236B" w:rsidP="00304AB8">
            <w:pPr>
              <w:pStyle w:val="ListParagraph"/>
              <w:rPr>
                <w:rFonts w:cstheme="minorHAnsi"/>
                <w:sz w:val="24"/>
                <w:szCs w:val="24"/>
              </w:rPr>
            </w:pPr>
          </w:p>
        </w:tc>
        <w:tc>
          <w:tcPr>
            <w:tcW w:w="1214" w:type="pct"/>
          </w:tcPr>
          <w:p w14:paraId="13076D83" w14:textId="77777777" w:rsidR="0052236B" w:rsidRPr="00133099" w:rsidRDefault="0052236B" w:rsidP="00304AB8">
            <w:pPr>
              <w:pStyle w:val="ListParagraph"/>
              <w:rPr>
                <w:rFonts w:cstheme="minorHAnsi"/>
                <w:sz w:val="24"/>
                <w:szCs w:val="24"/>
              </w:rPr>
            </w:pPr>
          </w:p>
        </w:tc>
      </w:tr>
      <w:tr w:rsidR="0052236B" w:rsidRPr="00133099" w14:paraId="48DE3F09" w14:textId="77777777" w:rsidTr="00304AB8">
        <w:trPr>
          <w:trHeight w:val="622"/>
        </w:trPr>
        <w:tc>
          <w:tcPr>
            <w:tcW w:w="1575" w:type="pct"/>
            <w:shd w:val="clear" w:color="auto" w:fill="auto"/>
          </w:tcPr>
          <w:p w14:paraId="0496D2E0" w14:textId="77777777" w:rsidR="0052236B" w:rsidRPr="00133099" w:rsidRDefault="0052236B" w:rsidP="00304AB8">
            <w:pPr>
              <w:rPr>
                <w:rFonts w:cstheme="minorHAnsi"/>
                <w:b/>
                <w:sz w:val="24"/>
                <w:szCs w:val="24"/>
              </w:rPr>
            </w:pPr>
            <w:r w:rsidRPr="00133099">
              <w:rPr>
                <w:rFonts w:cstheme="minorHAnsi"/>
                <w:b/>
                <w:sz w:val="24"/>
                <w:szCs w:val="24"/>
              </w:rPr>
              <w:t>Develop Code/Laws/Ordinance as Necessary to Support Court/Program Functions</w:t>
            </w:r>
          </w:p>
          <w:p w14:paraId="29247F58" w14:textId="77777777" w:rsidR="0052236B" w:rsidRPr="00133099" w:rsidRDefault="0052236B" w:rsidP="00304AB8">
            <w:pPr>
              <w:rPr>
                <w:rFonts w:cstheme="minorHAnsi"/>
                <w:b/>
                <w:sz w:val="24"/>
                <w:szCs w:val="24"/>
              </w:rPr>
            </w:pPr>
          </w:p>
        </w:tc>
        <w:tc>
          <w:tcPr>
            <w:tcW w:w="1168" w:type="pct"/>
          </w:tcPr>
          <w:p w14:paraId="78360DA2" w14:textId="77777777" w:rsidR="0052236B" w:rsidRPr="00133099" w:rsidRDefault="0052236B" w:rsidP="00304AB8">
            <w:pPr>
              <w:pStyle w:val="ListParagraph"/>
              <w:rPr>
                <w:rFonts w:cstheme="minorHAnsi"/>
                <w:sz w:val="24"/>
                <w:szCs w:val="24"/>
              </w:rPr>
            </w:pPr>
          </w:p>
        </w:tc>
        <w:tc>
          <w:tcPr>
            <w:tcW w:w="1043" w:type="pct"/>
            <w:shd w:val="clear" w:color="auto" w:fill="auto"/>
          </w:tcPr>
          <w:p w14:paraId="4CB608AC" w14:textId="77777777" w:rsidR="0052236B" w:rsidRPr="00133099" w:rsidRDefault="0052236B" w:rsidP="00304AB8">
            <w:pPr>
              <w:pStyle w:val="ListParagraph"/>
              <w:rPr>
                <w:rFonts w:cstheme="minorHAnsi"/>
                <w:sz w:val="24"/>
                <w:szCs w:val="24"/>
              </w:rPr>
            </w:pPr>
          </w:p>
        </w:tc>
        <w:tc>
          <w:tcPr>
            <w:tcW w:w="1214" w:type="pct"/>
          </w:tcPr>
          <w:p w14:paraId="7E777C08" w14:textId="77777777" w:rsidR="0052236B" w:rsidRPr="00133099" w:rsidRDefault="0052236B" w:rsidP="00304AB8">
            <w:pPr>
              <w:pStyle w:val="ListParagraph"/>
              <w:rPr>
                <w:rFonts w:cstheme="minorHAnsi"/>
                <w:sz w:val="24"/>
                <w:szCs w:val="24"/>
              </w:rPr>
            </w:pPr>
          </w:p>
        </w:tc>
      </w:tr>
      <w:tr w:rsidR="0052236B" w:rsidRPr="00133099" w14:paraId="4F585DC2" w14:textId="77777777" w:rsidTr="00304AB8">
        <w:trPr>
          <w:trHeight w:val="622"/>
        </w:trPr>
        <w:tc>
          <w:tcPr>
            <w:tcW w:w="1575" w:type="pct"/>
            <w:shd w:val="clear" w:color="auto" w:fill="auto"/>
          </w:tcPr>
          <w:p w14:paraId="11250720" w14:textId="77777777" w:rsidR="0052236B" w:rsidRPr="00133099" w:rsidRDefault="0052236B" w:rsidP="00304AB8">
            <w:pPr>
              <w:rPr>
                <w:rFonts w:cstheme="minorHAnsi"/>
                <w:b/>
                <w:sz w:val="24"/>
                <w:szCs w:val="24"/>
              </w:rPr>
            </w:pPr>
            <w:r w:rsidRPr="00133099">
              <w:rPr>
                <w:rFonts w:cstheme="minorHAnsi"/>
                <w:b/>
                <w:sz w:val="24"/>
                <w:szCs w:val="24"/>
              </w:rPr>
              <w:t>Identify and Develop Data/Information Management Process</w:t>
            </w:r>
          </w:p>
        </w:tc>
        <w:tc>
          <w:tcPr>
            <w:tcW w:w="1168" w:type="pct"/>
          </w:tcPr>
          <w:p w14:paraId="548F1BB5" w14:textId="77777777" w:rsidR="0052236B" w:rsidRPr="00133099" w:rsidRDefault="0052236B" w:rsidP="00304AB8">
            <w:pPr>
              <w:pStyle w:val="ListParagraph"/>
              <w:rPr>
                <w:rFonts w:cstheme="minorHAnsi"/>
                <w:sz w:val="24"/>
                <w:szCs w:val="24"/>
              </w:rPr>
            </w:pPr>
          </w:p>
        </w:tc>
        <w:tc>
          <w:tcPr>
            <w:tcW w:w="1043" w:type="pct"/>
            <w:shd w:val="clear" w:color="auto" w:fill="auto"/>
          </w:tcPr>
          <w:p w14:paraId="1126DABB" w14:textId="77777777" w:rsidR="0052236B" w:rsidRPr="00133099" w:rsidRDefault="0052236B" w:rsidP="00304AB8">
            <w:pPr>
              <w:pStyle w:val="ListParagraph"/>
              <w:rPr>
                <w:rFonts w:cstheme="minorHAnsi"/>
                <w:sz w:val="24"/>
                <w:szCs w:val="24"/>
              </w:rPr>
            </w:pPr>
          </w:p>
        </w:tc>
        <w:tc>
          <w:tcPr>
            <w:tcW w:w="1214" w:type="pct"/>
          </w:tcPr>
          <w:p w14:paraId="1AA1E199" w14:textId="77777777" w:rsidR="0052236B" w:rsidRPr="00133099" w:rsidRDefault="0052236B" w:rsidP="00304AB8">
            <w:pPr>
              <w:pStyle w:val="ListParagraph"/>
              <w:rPr>
                <w:rFonts w:cstheme="minorHAnsi"/>
                <w:sz w:val="24"/>
                <w:szCs w:val="24"/>
              </w:rPr>
            </w:pPr>
          </w:p>
        </w:tc>
      </w:tr>
      <w:tr w:rsidR="0052236B" w:rsidRPr="00133099" w14:paraId="52D70144" w14:textId="77777777" w:rsidTr="00304AB8">
        <w:tc>
          <w:tcPr>
            <w:tcW w:w="1575" w:type="pct"/>
            <w:shd w:val="clear" w:color="auto" w:fill="auto"/>
          </w:tcPr>
          <w:p w14:paraId="0C11B7A4" w14:textId="77777777" w:rsidR="0052236B" w:rsidRPr="00133099" w:rsidRDefault="0052236B" w:rsidP="00304AB8">
            <w:pPr>
              <w:rPr>
                <w:rFonts w:cstheme="minorHAnsi"/>
                <w:b/>
                <w:sz w:val="24"/>
                <w:szCs w:val="24"/>
              </w:rPr>
            </w:pPr>
            <w:r w:rsidRPr="00133099">
              <w:rPr>
                <w:rFonts w:cstheme="minorHAnsi"/>
                <w:b/>
                <w:sz w:val="24"/>
                <w:szCs w:val="24"/>
              </w:rPr>
              <w:t xml:space="preserve">Hire Any Additional Staff </w:t>
            </w:r>
          </w:p>
        </w:tc>
        <w:tc>
          <w:tcPr>
            <w:tcW w:w="1168" w:type="pct"/>
          </w:tcPr>
          <w:p w14:paraId="1EBED217" w14:textId="77777777" w:rsidR="0052236B" w:rsidRPr="00133099" w:rsidRDefault="0052236B" w:rsidP="00304AB8">
            <w:pPr>
              <w:pStyle w:val="ListParagraph"/>
              <w:rPr>
                <w:rFonts w:cstheme="minorHAnsi"/>
                <w:sz w:val="24"/>
                <w:szCs w:val="24"/>
              </w:rPr>
            </w:pPr>
          </w:p>
        </w:tc>
        <w:tc>
          <w:tcPr>
            <w:tcW w:w="1043" w:type="pct"/>
            <w:shd w:val="clear" w:color="auto" w:fill="auto"/>
          </w:tcPr>
          <w:p w14:paraId="198E8916" w14:textId="77777777" w:rsidR="0052236B" w:rsidRPr="00133099" w:rsidRDefault="0052236B" w:rsidP="00304AB8">
            <w:pPr>
              <w:pStyle w:val="ListParagraph"/>
              <w:rPr>
                <w:rFonts w:cstheme="minorHAnsi"/>
                <w:sz w:val="24"/>
                <w:szCs w:val="24"/>
              </w:rPr>
            </w:pPr>
          </w:p>
        </w:tc>
        <w:tc>
          <w:tcPr>
            <w:tcW w:w="1214" w:type="pct"/>
          </w:tcPr>
          <w:p w14:paraId="0C2DC479" w14:textId="77777777" w:rsidR="0052236B" w:rsidRPr="00133099" w:rsidRDefault="0052236B" w:rsidP="00304AB8">
            <w:pPr>
              <w:pStyle w:val="ListParagraph"/>
              <w:rPr>
                <w:rFonts w:cstheme="minorHAnsi"/>
                <w:sz w:val="24"/>
                <w:szCs w:val="24"/>
              </w:rPr>
            </w:pPr>
          </w:p>
        </w:tc>
      </w:tr>
      <w:tr w:rsidR="0052236B" w:rsidRPr="00133099" w14:paraId="3E44B7F7" w14:textId="77777777" w:rsidTr="00304AB8">
        <w:tc>
          <w:tcPr>
            <w:tcW w:w="1575" w:type="pct"/>
            <w:shd w:val="clear" w:color="auto" w:fill="auto"/>
          </w:tcPr>
          <w:p w14:paraId="1D586718" w14:textId="77777777" w:rsidR="0052236B" w:rsidRPr="00133099" w:rsidRDefault="0052236B" w:rsidP="00304AB8">
            <w:pPr>
              <w:rPr>
                <w:rFonts w:cstheme="minorHAnsi"/>
                <w:b/>
                <w:sz w:val="24"/>
                <w:szCs w:val="24"/>
              </w:rPr>
            </w:pPr>
            <w:r w:rsidRPr="00133099">
              <w:rPr>
                <w:rFonts w:cstheme="minorHAnsi"/>
                <w:b/>
                <w:sz w:val="24"/>
                <w:szCs w:val="24"/>
              </w:rPr>
              <w:t xml:space="preserve">Participate in supportive training and technical assistance activities  </w:t>
            </w:r>
          </w:p>
        </w:tc>
        <w:tc>
          <w:tcPr>
            <w:tcW w:w="1168" w:type="pct"/>
          </w:tcPr>
          <w:p w14:paraId="6377D1F1" w14:textId="77777777" w:rsidR="0052236B" w:rsidRPr="00133099" w:rsidRDefault="0052236B" w:rsidP="00304AB8">
            <w:pPr>
              <w:pStyle w:val="ListParagraph"/>
              <w:rPr>
                <w:rFonts w:cstheme="minorHAnsi"/>
                <w:sz w:val="24"/>
                <w:szCs w:val="24"/>
              </w:rPr>
            </w:pPr>
          </w:p>
        </w:tc>
        <w:tc>
          <w:tcPr>
            <w:tcW w:w="1043" w:type="pct"/>
            <w:shd w:val="clear" w:color="auto" w:fill="auto"/>
          </w:tcPr>
          <w:p w14:paraId="06BDFCAC" w14:textId="77777777" w:rsidR="0052236B" w:rsidRPr="00133099" w:rsidRDefault="0052236B" w:rsidP="00304AB8">
            <w:pPr>
              <w:pStyle w:val="ListParagraph"/>
              <w:rPr>
                <w:rFonts w:cstheme="minorHAnsi"/>
                <w:sz w:val="24"/>
                <w:szCs w:val="24"/>
              </w:rPr>
            </w:pPr>
          </w:p>
        </w:tc>
        <w:tc>
          <w:tcPr>
            <w:tcW w:w="1214" w:type="pct"/>
          </w:tcPr>
          <w:p w14:paraId="4192F819" w14:textId="77777777" w:rsidR="0052236B" w:rsidRPr="00133099" w:rsidRDefault="0052236B" w:rsidP="00304AB8">
            <w:pPr>
              <w:pStyle w:val="ListParagraph"/>
              <w:rPr>
                <w:rFonts w:cstheme="minorHAnsi"/>
                <w:sz w:val="24"/>
                <w:szCs w:val="24"/>
              </w:rPr>
            </w:pPr>
          </w:p>
        </w:tc>
      </w:tr>
    </w:tbl>
    <w:p w14:paraId="6D52533F" w14:textId="0C2ADE4E" w:rsidR="0052236B" w:rsidRPr="00133099" w:rsidRDefault="0052236B" w:rsidP="0052236B">
      <w:pPr>
        <w:rPr>
          <w:rFonts w:cstheme="minorHAnsi"/>
          <w:i/>
          <w:sz w:val="24"/>
          <w:szCs w:val="24"/>
        </w:rPr>
      </w:pPr>
      <w:r>
        <w:rPr>
          <w:rFonts w:cstheme="minorHAnsi"/>
          <w:i/>
          <w:sz w:val="24"/>
          <w:szCs w:val="24"/>
        </w:rPr>
        <w:t xml:space="preserve"> </w:t>
      </w:r>
      <w:r w:rsidR="00E15511">
        <w:rPr>
          <w:rFonts w:cstheme="minorHAnsi"/>
          <w:i/>
          <w:sz w:val="24"/>
          <w:szCs w:val="24"/>
        </w:rPr>
        <w:t xml:space="preserve">To add additional tasks, right click and add rows. </w:t>
      </w:r>
    </w:p>
    <w:tbl>
      <w:tblPr>
        <w:tblStyle w:val="TableGrid"/>
        <w:tblpPr w:leftFromText="180" w:rightFromText="180" w:vertAnchor="text" w:horzAnchor="margin" w:tblpY="362"/>
        <w:tblW w:w="5000" w:type="pct"/>
        <w:tblCellMar>
          <w:left w:w="115" w:type="dxa"/>
          <w:right w:w="115" w:type="dxa"/>
        </w:tblCellMar>
        <w:tblLook w:val="04A0" w:firstRow="1" w:lastRow="0" w:firstColumn="1" w:lastColumn="0" w:noHBand="0" w:noVBand="1"/>
      </w:tblPr>
      <w:tblGrid>
        <w:gridCol w:w="4226"/>
        <w:gridCol w:w="2150"/>
        <w:gridCol w:w="3287"/>
        <w:gridCol w:w="3287"/>
      </w:tblGrid>
      <w:tr w:rsidR="00E15511" w:rsidRPr="00133099" w14:paraId="50468358" w14:textId="684849F1" w:rsidTr="00E15511">
        <w:tc>
          <w:tcPr>
            <w:tcW w:w="3731" w:type="pct"/>
            <w:gridSpan w:val="3"/>
            <w:shd w:val="clear" w:color="auto" w:fill="F4D668"/>
          </w:tcPr>
          <w:p w14:paraId="0A5093E6" w14:textId="77777777" w:rsidR="00E15511" w:rsidRPr="00133099" w:rsidRDefault="00E15511" w:rsidP="00304AB8">
            <w:pPr>
              <w:rPr>
                <w:rFonts w:cstheme="minorHAnsi"/>
                <w:b/>
                <w:sz w:val="24"/>
                <w:szCs w:val="24"/>
              </w:rPr>
            </w:pPr>
            <w:r w:rsidRPr="00133099">
              <w:rPr>
                <w:rFonts w:cstheme="minorHAnsi"/>
                <w:b/>
                <w:sz w:val="24"/>
                <w:szCs w:val="24"/>
              </w:rPr>
              <w:lastRenderedPageBreak/>
              <w:t>Year 2</w:t>
            </w:r>
          </w:p>
        </w:tc>
        <w:tc>
          <w:tcPr>
            <w:tcW w:w="1269" w:type="pct"/>
            <w:shd w:val="clear" w:color="auto" w:fill="F4D668"/>
          </w:tcPr>
          <w:p w14:paraId="3849A3BA" w14:textId="77777777" w:rsidR="00E15511" w:rsidRPr="00133099" w:rsidRDefault="00E15511" w:rsidP="00304AB8">
            <w:pPr>
              <w:rPr>
                <w:rFonts w:cstheme="minorHAnsi"/>
                <w:b/>
                <w:sz w:val="24"/>
                <w:szCs w:val="24"/>
              </w:rPr>
            </w:pPr>
          </w:p>
        </w:tc>
      </w:tr>
      <w:tr w:rsidR="00E15511" w:rsidRPr="00133099" w14:paraId="008DDAE9" w14:textId="7C1AF61A" w:rsidTr="00E15511">
        <w:tc>
          <w:tcPr>
            <w:tcW w:w="1632" w:type="pct"/>
            <w:shd w:val="clear" w:color="auto" w:fill="F4D668"/>
          </w:tcPr>
          <w:p w14:paraId="3C29A7ED" w14:textId="77777777" w:rsidR="00E15511" w:rsidRPr="00133099" w:rsidRDefault="00E15511" w:rsidP="00304AB8">
            <w:pPr>
              <w:rPr>
                <w:rFonts w:cstheme="minorHAnsi"/>
                <w:b/>
                <w:sz w:val="24"/>
                <w:szCs w:val="24"/>
              </w:rPr>
            </w:pPr>
            <w:r w:rsidRPr="00133099">
              <w:rPr>
                <w:rFonts w:cstheme="minorHAnsi"/>
                <w:b/>
                <w:sz w:val="24"/>
                <w:szCs w:val="24"/>
              </w:rPr>
              <w:t xml:space="preserve">Activities/Benchmarks </w:t>
            </w:r>
          </w:p>
        </w:tc>
        <w:tc>
          <w:tcPr>
            <w:tcW w:w="830" w:type="pct"/>
            <w:shd w:val="clear" w:color="auto" w:fill="F4D668"/>
          </w:tcPr>
          <w:p w14:paraId="251C0A96" w14:textId="5465EA2C" w:rsidR="00E15511" w:rsidRPr="00133099" w:rsidRDefault="00E15511" w:rsidP="00304AB8">
            <w:pPr>
              <w:rPr>
                <w:rFonts w:cstheme="minorHAnsi"/>
                <w:b/>
                <w:sz w:val="24"/>
                <w:szCs w:val="24"/>
              </w:rPr>
            </w:pPr>
            <w:r>
              <w:rPr>
                <w:rFonts w:cstheme="minorHAnsi"/>
                <w:b/>
                <w:sz w:val="24"/>
                <w:szCs w:val="24"/>
              </w:rPr>
              <w:t>Target Date for Completion</w:t>
            </w:r>
          </w:p>
        </w:tc>
        <w:tc>
          <w:tcPr>
            <w:tcW w:w="1269" w:type="pct"/>
            <w:shd w:val="clear" w:color="auto" w:fill="F4D668"/>
          </w:tcPr>
          <w:p w14:paraId="3FCEEE04" w14:textId="418F916C" w:rsidR="00E15511" w:rsidRPr="00133099" w:rsidRDefault="00E15511" w:rsidP="00304AB8">
            <w:pPr>
              <w:rPr>
                <w:rFonts w:cstheme="minorHAnsi"/>
                <w:b/>
                <w:sz w:val="24"/>
                <w:szCs w:val="24"/>
              </w:rPr>
            </w:pPr>
            <w:r>
              <w:rPr>
                <w:rFonts w:cstheme="minorHAnsi"/>
                <w:b/>
                <w:sz w:val="24"/>
                <w:szCs w:val="24"/>
              </w:rPr>
              <w:t xml:space="preserve">Lead Team Responsible </w:t>
            </w:r>
          </w:p>
        </w:tc>
        <w:tc>
          <w:tcPr>
            <w:tcW w:w="1269" w:type="pct"/>
            <w:shd w:val="clear" w:color="auto" w:fill="F4D668"/>
          </w:tcPr>
          <w:p w14:paraId="316033FD" w14:textId="61BFD13B" w:rsidR="00E15511" w:rsidRPr="00133099" w:rsidRDefault="00E15511" w:rsidP="00304AB8">
            <w:pPr>
              <w:rPr>
                <w:rFonts w:cstheme="minorHAnsi"/>
                <w:b/>
                <w:sz w:val="24"/>
                <w:szCs w:val="24"/>
              </w:rPr>
            </w:pPr>
            <w:r>
              <w:rPr>
                <w:rFonts w:cstheme="minorHAnsi"/>
                <w:b/>
                <w:sz w:val="24"/>
                <w:szCs w:val="24"/>
              </w:rPr>
              <w:t xml:space="preserve">Status </w:t>
            </w:r>
          </w:p>
        </w:tc>
      </w:tr>
      <w:tr w:rsidR="00E15511" w:rsidRPr="00133099" w14:paraId="0D03374C" w14:textId="52B74428" w:rsidTr="00E15511">
        <w:tc>
          <w:tcPr>
            <w:tcW w:w="1632" w:type="pct"/>
            <w:shd w:val="clear" w:color="auto" w:fill="auto"/>
          </w:tcPr>
          <w:p w14:paraId="5D13CCBF" w14:textId="77777777" w:rsidR="00E15511" w:rsidRPr="00133099" w:rsidRDefault="00E15511" w:rsidP="00304AB8">
            <w:pPr>
              <w:rPr>
                <w:rFonts w:cstheme="minorHAnsi"/>
                <w:b/>
                <w:sz w:val="24"/>
                <w:szCs w:val="24"/>
              </w:rPr>
            </w:pPr>
            <w:r w:rsidRPr="00133099">
              <w:rPr>
                <w:rFonts w:cstheme="minorHAnsi"/>
                <w:b/>
                <w:sz w:val="24"/>
                <w:szCs w:val="24"/>
              </w:rPr>
              <w:t xml:space="preserve">Continue the Development of Data Management and Information Collection System </w:t>
            </w:r>
          </w:p>
        </w:tc>
        <w:tc>
          <w:tcPr>
            <w:tcW w:w="830" w:type="pct"/>
          </w:tcPr>
          <w:p w14:paraId="5BA2ACC1" w14:textId="77777777" w:rsidR="00E15511" w:rsidRPr="00133099" w:rsidRDefault="00E15511" w:rsidP="00304AB8">
            <w:pPr>
              <w:rPr>
                <w:rFonts w:cstheme="minorHAnsi"/>
                <w:sz w:val="24"/>
                <w:szCs w:val="24"/>
              </w:rPr>
            </w:pPr>
          </w:p>
        </w:tc>
        <w:tc>
          <w:tcPr>
            <w:tcW w:w="1269" w:type="pct"/>
          </w:tcPr>
          <w:p w14:paraId="0ACA469A" w14:textId="77777777" w:rsidR="00E15511" w:rsidRPr="00133099" w:rsidRDefault="00E15511" w:rsidP="00304AB8">
            <w:pPr>
              <w:rPr>
                <w:rFonts w:cstheme="minorHAnsi"/>
                <w:sz w:val="24"/>
                <w:szCs w:val="24"/>
              </w:rPr>
            </w:pPr>
          </w:p>
        </w:tc>
        <w:tc>
          <w:tcPr>
            <w:tcW w:w="1269" w:type="pct"/>
          </w:tcPr>
          <w:p w14:paraId="5BBE84CD" w14:textId="77777777" w:rsidR="00E15511" w:rsidRPr="00133099" w:rsidRDefault="00E15511" w:rsidP="00304AB8">
            <w:pPr>
              <w:rPr>
                <w:rFonts w:cstheme="minorHAnsi"/>
                <w:sz w:val="24"/>
                <w:szCs w:val="24"/>
              </w:rPr>
            </w:pPr>
          </w:p>
        </w:tc>
      </w:tr>
      <w:tr w:rsidR="00E15511" w:rsidRPr="00133099" w14:paraId="33A66818" w14:textId="36F9973F" w:rsidTr="00E15511">
        <w:tc>
          <w:tcPr>
            <w:tcW w:w="1632" w:type="pct"/>
            <w:shd w:val="clear" w:color="auto" w:fill="auto"/>
          </w:tcPr>
          <w:p w14:paraId="4F6D1EAC" w14:textId="77777777" w:rsidR="00E15511" w:rsidRPr="00133099" w:rsidRDefault="00E15511" w:rsidP="00304AB8">
            <w:pPr>
              <w:rPr>
                <w:rFonts w:cstheme="minorHAnsi"/>
                <w:sz w:val="24"/>
                <w:szCs w:val="24"/>
              </w:rPr>
            </w:pPr>
            <w:r w:rsidRPr="00133099">
              <w:rPr>
                <w:rFonts w:cstheme="minorHAnsi"/>
                <w:b/>
                <w:sz w:val="24"/>
                <w:szCs w:val="24"/>
              </w:rPr>
              <w:t>Review OJJDP Performance Measures-</w:t>
            </w:r>
            <w:r w:rsidRPr="00133099">
              <w:rPr>
                <w:rFonts w:cstheme="minorHAnsi"/>
                <w:sz w:val="24"/>
                <w:szCs w:val="24"/>
              </w:rPr>
              <w:t xml:space="preserve"> note required indicators and select optional program performance indicators. Ensure data management protocol provides information to support reporting on both required and selected performance indicators. </w:t>
            </w:r>
          </w:p>
        </w:tc>
        <w:tc>
          <w:tcPr>
            <w:tcW w:w="830" w:type="pct"/>
          </w:tcPr>
          <w:p w14:paraId="283E91F0" w14:textId="77777777" w:rsidR="00E15511" w:rsidRPr="00133099" w:rsidRDefault="00E15511" w:rsidP="00304AB8">
            <w:pPr>
              <w:rPr>
                <w:rFonts w:cstheme="minorHAnsi"/>
                <w:sz w:val="24"/>
                <w:szCs w:val="24"/>
              </w:rPr>
            </w:pPr>
          </w:p>
        </w:tc>
        <w:tc>
          <w:tcPr>
            <w:tcW w:w="1269" w:type="pct"/>
          </w:tcPr>
          <w:p w14:paraId="03717BC8" w14:textId="77777777" w:rsidR="00E15511" w:rsidRPr="00133099" w:rsidRDefault="00E15511" w:rsidP="00304AB8">
            <w:pPr>
              <w:rPr>
                <w:rFonts w:cstheme="minorHAnsi"/>
                <w:sz w:val="24"/>
                <w:szCs w:val="24"/>
              </w:rPr>
            </w:pPr>
          </w:p>
        </w:tc>
        <w:tc>
          <w:tcPr>
            <w:tcW w:w="1269" w:type="pct"/>
          </w:tcPr>
          <w:p w14:paraId="202C1F82" w14:textId="77777777" w:rsidR="00E15511" w:rsidRPr="00133099" w:rsidRDefault="00E15511" w:rsidP="00304AB8">
            <w:pPr>
              <w:rPr>
                <w:rFonts w:cstheme="minorHAnsi"/>
                <w:sz w:val="24"/>
                <w:szCs w:val="24"/>
              </w:rPr>
            </w:pPr>
          </w:p>
        </w:tc>
      </w:tr>
      <w:tr w:rsidR="00E15511" w:rsidRPr="00133099" w14:paraId="59C0EE4A" w14:textId="57C18CFA" w:rsidTr="00E15511">
        <w:tc>
          <w:tcPr>
            <w:tcW w:w="1632" w:type="pct"/>
            <w:shd w:val="clear" w:color="auto" w:fill="auto"/>
          </w:tcPr>
          <w:p w14:paraId="11F442A7" w14:textId="77777777" w:rsidR="00E15511" w:rsidRPr="00133099" w:rsidRDefault="00E15511" w:rsidP="00304AB8">
            <w:pPr>
              <w:rPr>
                <w:rFonts w:cstheme="minorHAnsi"/>
                <w:b/>
                <w:sz w:val="24"/>
                <w:szCs w:val="24"/>
              </w:rPr>
            </w:pPr>
            <w:r w:rsidRPr="00133099">
              <w:rPr>
                <w:rFonts w:cstheme="minorHAnsi"/>
                <w:b/>
                <w:sz w:val="24"/>
                <w:szCs w:val="24"/>
              </w:rPr>
              <w:t>Finalize Overall Court Operating Policies and Procedures</w:t>
            </w:r>
          </w:p>
        </w:tc>
        <w:tc>
          <w:tcPr>
            <w:tcW w:w="830" w:type="pct"/>
          </w:tcPr>
          <w:p w14:paraId="62ADC3A7" w14:textId="77777777" w:rsidR="00E15511" w:rsidRPr="00133099" w:rsidRDefault="00E15511" w:rsidP="00304AB8">
            <w:pPr>
              <w:rPr>
                <w:rFonts w:cstheme="minorHAnsi"/>
                <w:sz w:val="24"/>
                <w:szCs w:val="24"/>
              </w:rPr>
            </w:pPr>
          </w:p>
        </w:tc>
        <w:tc>
          <w:tcPr>
            <w:tcW w:w="1269" w:type="pct"/>
          </w:tcPr>
          <w:p w14:paraId="3F37C658" w14:textId="77777777" w:rsidR="00E15511" w:rsidRPr="00133099" w:rsidRDefault="00E15511" w:rsidP="00304AB8">
            <w:pPr>
              <w:rPr>
                <w:rFonts w:cstheme="minorHAnsi"/>
                <w:sz w:val="24"/>
                <w:szCs w:val="24"/>
              </w:rPr>
            </w:pPr>
          </w:p>
        </w:tc>
        <w:tc>
          <w:tcPr>
            <w:tcW w:w="1269" w:type="pct"/>
          </w:tcPr>
          <w:p w14:paraId="374A28FD" w14:textId="77777777" w:rsidR="00E15511" w:rsidRPr="00133099" w:rsidRDefault="00E15511" w:rsidP="00304AB8">
            <w:pPr>
              <w:rPr>
                <w:rFonts w:cstheme="minorHAnsi"/>
                <w:sz w:val="24"/>
                <w:szCs w:val="24"/>
              </w:rPr>
            </w:pPr>
          </w:p>
        </w:tc>
      </w:tr>
      <w:tr w:rsidR="00E15511" w:rsidRPr="00133099" w14:paraId="0A280FE9" w14:textId="33134768" w:rsidTr="00E15511">
        <w:tc>
          <w:tcPr>
            <w:tcW w:w="1632" w:type="pct"/>
            <w:shd w:val="clear" w:color="auto" w:fill="auto"/>
          </w:tcPr>
          <w:p w14:paraId="5982824B" w14:textId="77777777" w:rsidR="00E15511" w:rsidRPr="00133099" w:rsidRDefault="00E15511" w:rsidP="00304AB8">
            <w:pPr>
              <w:rPr>
                <w:rFonts w:cstheme="minorHAnsi"/>
                <w:b/>
                <w:sz w:val="24"/>
                <w:szCs w:val="24"/>
              </w:rPr>
            </w:pPr>
            <w:r w:rsidRPr="00133099">
              <w:rPr>
                <w:rFonts w:cstheme="minorHAnsi"/>
                <w:b/>
                <w:sz w:val="24"/>
                <w:szCs w:val="24"/>
              </w:rPr>
              <w:t xml:space="preserve">Begin Screening Youth for Acceptance Into Program </w:t>
            </w:r>
          </w:p>
        </w:tc>
        <w:tc>
          <w:tcPr>
            <w:tcW w:w="830" w:type="pct"/>
          </w:tcPr>
          <w:p w14:paraId="7ECD6949" w14:textId="77777777" w:rsidR="00E15511" w:rsidRPr="00133099" w:rsidRDefault="00E15511" w:rsidP="00304AB8">
            <w:pPr>
              <w:rPr>
                <w:rFonts w:cstheme="minorHAnsi"/>
                <w:sz w:val="24"/>
                <w:szCs w:val="24"/>
              </w:rPr>
            </w:pPr>
          </w:p>
        </w:tc>
        <w:tc>
          <w:tcPr>
            <w:tcW w:w="1269" w:type="pct"/>
          </w:tcPr>
          <w:p w14:paraId="294D00E5" w14:textId="77777777" w:rsidR="00E15511" w:rsidRPr="00133099" w:rsidRDefault="00E15511" w:rsidP="00304AB8">
            <w:pPr>
              <w:rPr>
                <w:rFonts w:cstheme="minorHAnsi"/>
                <w:sz w:val="24"/>
                <w:szCs w:val="24"/>
              </w:rPr>
            </w:pPr>
          </w:p>
        </w:tc>
        <w:tc>
          <w:tcPr>
            <w:tcW w:w="1269" w:type="pct"/>
          </w:tcPr>
          <w:p w14:paraId="05A71DED" w14:textId="77777777" w:rsidR="00E15511" w:rsidRPr="00133099" w:rsidRDefault="00E15511" w:rsidP="00304AB8">
            <w:pPr>
              <w:rPr>
                <w:rFonts w:cstheme="minorHAnsi"/>
                <w:sz w:val="24"/>
                <w:szCs w:val="24"/>
              </w:rPr>
            </w:pPr>
          </w:p>
        </w:tc>
      </w:tr>
      <w:tr w:rsidR="00E15511" w:rsidRPr="00133099" w14:paraId="59FF1CA7" w14:textId="7733C8F6" w:rsidTr="00E15511">
        <w:tc>
          <w:tcPr>
            <w:tcW w:w="1632" w:type="pct"/>
            <w:shd w:val="clear" w:color="auto" w:fill="auto"/>
          </w:tcPr>
          <w:p w14:paraId="3DF71265" w14:textId="77777777" w:rsidR="00E15511" w:rsidRPr="00133099" w:rsidRDefault="00E15511" w:rsidP="00304AB8">
            <w:pPr>
              <w:rPr>
                <w:rFonts w:cstheme="minorHAnsi"/>
                <w:b/>
                <w:sz w:val="24"/>
                <w:szCs w:val="24"/>
              </w:rPr>
            </w:pPr>
            <w:r w:rsidRPr="00133099">
              <w:rPr>
                <w:rFonts w:cstheme="minorHAnsi"/>
                <w:b/>
                <w:sz w:val="24"/>
                <w:szCs w:val="24"/>
              </w:rPr>
              <w:t>Adjust/Amend Program Policies/Procedures as Program Operations are Implemented</w:t>
            </w:r>
          </w:p>
        </w:tc>
        <w:tc>
          <w:tcPr>
            <w:tcW w:w="830" w:type="pct"/>
          </w:tcPr>
          <w:p w14:paraId="4A8981BC" w14:textId="77777777" w:rsidR="00E15511" w:rsidRPr="00133099" w:rsidRDefault="00E15511" w:rsidP="00304AB8">
            <w:pPr>
              <w:rPr>
                <w:rFonts w:cstheme="minorHAnsi"/>
                <w:sz w:val="24"/>
                <w:szCs w:val="24"/>
              </w:rPr>
            </w:pPr>
          </w:p>
        </w:tc>
        <w:tc>
          <w:tcPr>
            <w:tcW w:w="1269" w:type="pct"/>
          </w:tcPr>
          <w:p w14:paraId="1842E95C" w14:textId="77777777" w:rsidR="00E15511" w:rsidRPr="00133099" w:rsidRDefault="00E15511" w:rsidP="00304AB8">
            <w:pPr>
              <w:rPr>
                <w:rFonts w:cstheme="minorHAnsi"/>
                <w:sz w:val="24"/>
                <w:szCs w:val="24"/>
              </w:rPr>
            </w:pPr>
          </w:p>
        </w:tc>
        <w:tc>
          <w:tcPr>
            <w:tcW w:w="1269" w:type="pct"/>
          </w:tcPr>
          <w:p w14:paraId="18B18A98" w14:textId="77777777" w:rsidR="00E15511" w:rsidRPr="00133099" w:rsidRDefault="00E15511" w:rsidP="00304AB8">
            <w:pPr>
              <w:rPr>
                <w:rFonts w:cstheme="minorHAnsi"/>
                <w:sz w:val="24"/>
                <w:szCs w:val="24"/>
              </w:rPr>
            </w:pPr>
          </w:p>
        </w:tc>
      </w:tr>
      <w:tr w:rsidR="00E15511" w:rsidRPr="00133099" w14:paraId="3007A1CB" w14:textId="6E1E9B32" w:rsidTr="00E15511">
        <w:tc>
          <w:tcPr>
            <w:tcW w:w="1632" w:type="pct"/>
            <w:shd w:val="clear" w:color="auto" w:fill="auto"/>
          </w:tcPr>
          <w:p w14:paraId="2AFB0F48" w14:textId="77777777" w:rsidR="00E15511" w:rsidRPr="00133099" w:rsidRDefault="00E15511" w:rsidP="00304AB8">
            <w:pPr>
              <w:rPr>
                <w:rFonts w:cstheme="minorHAnsi"/>
                <w:b/>
                <w:sz w:val="24"/>
                <w:szCs w:val="24"/>
              </w:rPr>
            </w:pPr>
            <w:r w:rsidRPr="00133099">
              <w:rPr>
                <w:rFonts w:cstheme="minorHAnsi"/>
                <w:b/>
                <w:sz w:val="24"/>
                <w:szCs w:val="24"/>
              </w:rPr>
              <w:t xml:space="preserve">Continue Development of Program Partnerships, Services, and Participant Resources </w:t>
            </w:r>
          </w:p>
        </w:tc>
        <w:tc>
          <w:tcPr>
            <w:tcW w:w="830" w:type="pct"/>
          </w:tcPr>
          <w:p w14:paraId="7C86041C" w14:textId="77777777" w:rsidR="00E15511" w:rsidRPr="00133099" w:rsidRDefault="00E15511" w:rsidP="00304AB8">
            <w:pPr>
              <w:rPr>
                <w:rFonts w:cstheme="minorHAnsi"/>
                <w:sz w:val="24"/>
                <w:szCs w:val="24"/>
              </w:rPr>
            </w:pPr>
          </w:p>
        </w:tc>
        <w:tc>
          <w:tcPr>
            <w:tcW w:w="1269" w:type="pct"/>
          </w:tcPr>
          <w:p w14:paraId="3C58A6E6" w14:textId="77777777" w:rsidR="00E15511" w:rsidRPr="00133099" w:rsidRDefault="00E15511" w:rsidP="00304AB8">
            <w:pPr>
              <w:rPr>
                <w:rFonts w:cstheme="minorHAnsi"/>
                <w:sz w:val="24"/>
                <w:szCs w:val="24"/>
              </w:rPr>
            </w:pPr>
          </w:p>
        </w:tc>
        <w:tc>
          <w:tcPr>
            <w:tcW w:w="1269" w:type="pct"/>
          </w:tcPr>
          <w:p w14:paraId="2734ACED" w14:textId="77777777" w:rsidR="00E15511" w:rsidRPr="00133099" w:rsidRDefault="00E15511" w:rsidP="00304AB8">
            <w:pPr>
              <w:rPr>
                <w:rFonts w:cstheme="minorHAnsi"/>
                <w:sz w:val="24"/>
                <w:szCs w:val="24"/>
              </w:rPr>
            </w:pPr>
          </w:p>
        </w:tc>
      </w:tr>
      <w:tr w:rsidR="00E15511" w:rsidRPr="00133099" w14:paraId="52E9FEF6" w14:textId="2ADAB8F8" w:rsidTr="00E15511">
        <w:tc>
          <w:tcPr>
            <w:tcW w:w="1632" w:type="pct"/>
            <w:shd w:val="clear" w:color="auto" w:fill="auto"/>
          </w:tcPr>
          <w:p w14:paraId="2FD6B33A" w14:textId="77777777" w:rsidR="00E15511" w:rsidRPr="00133099" w:rsidRDefault="00E15511" w:rsidP="00304AB8">
            <w:pPr>
              <w:rPr>
                <w:rFonts w:cstheme="minorHAnsi"/>
                <w:b/>
                <w:sz w:val="24"/>
                <w:szCs w:val="24"/>
              </w:rPr>
            </w:pPr>
            <w:r w:rsidRPr="00133099">
              <w:rPr>
                <w:rFonts w:cstheme="minorHAnsi"/>
                <w:b/>
                <w:sz w:val="24"/>
                <w:szCs w:val="24"/>
              </w:rPr>
              <w:t xml:space="preserve">Review Sustainability Planning Resources and Continue to Review and Develop Sustainability Plan </w:t>
            </w:r>
          </w:p>
        </w:tc>
        <w:tc>
          <w:tcPr>
            <w:tcW w:w="830" w:type="pct"/>
          </w:tcPr>
          <w:p w14:paraId="5AA680AD" w14:textId="77777777" w:rsidR="00E15511" w:rsidRPr="00133099" w:rsidRDefault="00E15511" w:rsidP="00304AB8">
            <w:pPr>
              <w:rPr>
                <w:rFonts w:cstheme="minorHAnsi"/>
                <w:sz w:val="24"/>
                <w:szCs w:val="24"/>
              </w:rPr>
            </w:pPr>
          </w:p>
        </w:tc>
        <w:tc>
          <w:tcPr>
            <w:tcW w:w="1269" w:type="pct"/>
          </w:tcPr>
          <w:p w14:paraId="40A34710" w14:textId="77777777" w:rsidR="00E15511" w:rsidRPr="00133099" w:rsidRDefault="00E15511" w:rsidP="00304AB8">
            <w:pPr>
              <w:rPr>
                <w:rFonts w:cstheme="minorHAnsi"/>
                <w:sz w:val="24"/>
                <w:szCs w:val="24"/>
              </w:rPr>
            </w:pPr>
          </w:p>
        </w:tc>
        <w:tc>
          <w:tcPr>
            <w:tcW w:w="1269" w:type="pct"/>
          </w:tcPr>
          <w:p w14:paraId="23F6D6C4" w14:textId="77777777" w:rsidR="00E15511" w:rsidRPr="00133099" w:rsidRDefault="00E15511" w:rsidP="00304AB8">
            <w:pPr>
              <w:rPr>
                <w:rFonts w:cstheme="minorHAnsi"/>
                <w:sz w:val="24"/>
                <w:szCs w:val="24"/>
              </w:rPr>
            </w:pPr>
          </w:p>
        </w:tc>
      </w:tr>
    </w:tbl>
    <w:p w14:paraId="75E70E83" w14:textId="77777777" w:rsidR="0052236B" w:rsidRPr="00133099" w:rsidRDefault="0052236B" w:rsidP="0052236B">
      <w:pPr>
        <w:rPr>
          <w:rFonts w:cstheme="minorHAnsi"/>
          <w:i/>
          <w:sz w:val="24"/>
          <w:szCs w:val="24"/>
        </w:rPr>
      </w:pPr>
    </w:p>
    <w:p w14:paraId="43ECD807" w14:textId="77777777" w:rsidR="00E15511" w:rsidRPr="00133099" w:rsidRDefault="00E15511" w:rsidP="00E15511">
      <w:pPr>
        <w:rPr>
          <w:rFonts w:cstheme="minorHAnsi"/>
          <w:i/>
          <w:sz w:val="24"/>
          <w:szCs w:val="24"/>
        </w:rPr>
      </w:pPr>
      <w:r>
        <w:rPr>
          <w:rFonts w:cstheme="minorHAnsi"/>
          <w:i/>
          <w:sz w:val="24"/>
          <w:szCs w:val="24"/>
        </w:rPr>
        <w:t xml:space="preserve">To add additional tasks, right click and add rows. </w:t>
      </w:r>
    </w:p>
    <w:p w14:paraId="6636094E" w14:textId="77777777" w:rsidR="0052236B" w:rsidRDefault="0052236B" w:rsidP="00E15511">
      <w:pPr>
        <w:rPr>
          <w:rFonts w:cstheme="minorHAnsi"/>
          <w:i/>
          <w:sz w:val="24"/>
          <w:szCs w:val="24"/>
        </w:rPr>
      </w:pPr>
    </w:p>
    <w:p w14:paraId="420FD458" w14:textId="77777777" w:rsidR="0052236B" w:rsidRDefault="0052236B" w:rsidP="0052236B">
      <w:pPr>
        <w:rPr>
          <w:rFonts w:cstheme="minorHAnsi"/>
          <w:i/>
          <w:sz w:val="24"/>
          <w:szCs w:val="24"/>
        </w:rPr>
      </w:pPr>
    </w:p>
    <w:p w14:paraId="74521A18" w14:textId="77777777" w:rsidR="0052236B" w:rsidRDefault="0052236B" w:rsidP="0052236B">
      <w:pPr>
        <w:rPr>
          <w:rFonts w:cstheme="minorHAnsi"/>
          <w:i/>
          <w:sz w:val="24"/>
          <w:szCs w:val="24"/>
        </w:rPr>
      </w:pPr>
    </w:p>
    <w:p w14:paraId="29443EB4" w14:textId="4B222A00" w:rsidR="0052236B" w:rsidRPr="00133099" w:rsidRDefault="0052236B" w:rsidP="0052236B">
      <w:pPr>
        <w:rPr>
          <w:rFonts w:cstheme="minorHAnsi"/>
          <w:i/>
          <w:sz w:val="24"/>
          <w:szCs w:val="24"/>
        </w:rPr>
      </w:pPr>
    </w:p>
    <w:tbl>
      <w:tblPr>
        <w:tblStyle w:val="TableGrid"/>
        <w:tblW w:w="5000" w:type="pct"/>
        <w:tblLook w:val="04A0" w:firstRow="1" w:lastRow="0" w:firstColumn="1" w:lastColumn="0" w:noHBand="0" w:noVBand="1"/>
      </w:tblPr>
      <w:tblGrid>
        <w:gridCol w:w="4226"/>
        <w:gridCol w:w="2150"/>
        <w:gridCol w:w="3287"/>
        <w:gridCol w:w="3287"/>
      </w:tblGrid>
      <w:tr w:rsidR="00E15511" w:rsidRPr="00133099" w14:paraId="4B7552A3" w14:textId="312A5746" w:rsidTr="00E15511">
        <w:trPr>
          <w:trHeight w:val="60"/>
        </w:trPr>
        <w:tc>
          <w:tcPr>
            <w:tcW w:w="5000" w:type="pct"/>
            <w:gridSpan w:val="4"/>
            <w:shd w:val="clear" w:color="auto" w:fill="F4D668"/>
            <w:vAlign w:val="center"/>
          </w:tcPr>
          <w:p w14:paraId="4062D665" w14:textId="5FAF1CEE" w:rsidR="00E15511" w:rsidRPr="00133099" w:rsidRDefault="00E15511" w:rsidP="00304AB8">
            <w:pPr>
              <w:rPr>
                <w:rFonts w:cstheme="minorHAnsi"/>
                <w:b/>
                <w:sz w:val="24"/>
                <w:szCs w:val="24"/>
              </w:rPr>
            </w:pPr>
            <w:r w:rsidRPr="00133099">
              <w:rPr>
                <w:rFonts w:cstheme="minorHAnsi"/>
                <w:b/>
                <w:sz w:val="24"/>
                <w:szCs w:val="24"/>
              </w:rPr>
              <w:t>Year 3</w:t>
            </w:r>
          </w:p>
        </w:tc>
      </w:tr>
      <w:tr w:rsidR="00E15511" w:rsidRPr="00133099" w14:paraId="38011F2E" w14:textId="2AC7C2D9" w:rsidTr="00E15511">
        <w:trPr>
          <w:trHeight w:val="60"/>
        </w:trPr>
        <w:tc>
          <w:tcPr>
            <w:tcW w:w="1632" w:type="pct"/>
            <w:shd w:val="clear" w:color="auto" w:fill="F4D668"/>
            <w:vAlign w:val="center"/>
          </w:tcPr>
          <w:p w14:paraId="6EF02236" w14:textId="77777777" w:rsidR="00E15511" w:rsidRPr="00133099" w:rsidRDefault="00E15511" w:rsidP="00304AB8">
            <w:pPr>
              <w:rPr>
                <w:rFonts w:cstheme="minorHAnsi"/>
                <w:b/>
                <w:sz w:val="24"/>
                <w:szCs w:val="24"/>
              </w:rPr>
            </w:pPr>
            <w:r w:rsidRPr="00133099">
              <w:rPr>
                <w:rFonts w:cstheme="minorHAnsi"/>
                <w:b/>
                <w:sz w:val="24"/>
                <w:szCs w:val="24"/>
              </w:rPr>
              <w:t xml:space="preserve">Activities/Benchmarks </w:t>
            </w:r>
          </w:p>
        </w:tc>
        <w:tc>
          <w:tcPr>
            <w:tcW w:w="830" w:type="pct"/>
            <w:shd w:val="clear" w:color="auto" w:fill="F4D668"/>
          </w:tcPr>
          <w:p w14:paraId="0D5D5A25" w14:textId="35EDC6C7" w:rsidR="00E15511" w:rsidRPr="00133099" w:rsidRDefault="00E15511" w:rsidP="00304AB8">
            <w:pPr>
              <w:rPr>
                <w:rFonts w:cstheme="minorHAnsi"/>
                <w:b/>
                <w:sz w:val="24"/>
                <w:szCs w:val="24"/>
              </w:rPr>
            </w:pPr>
            <w:r>
              <w:rPr>
                <w:rFonts w:cstheme="minorHAnsi"/>
                <w:b/>
                <w:sz w:val="24"/>
                <w:szCs w:val="24"/>
              </w:rPr>
              <w:t>Target date for completion</w:t>
            </w:r>
          </w:p>
        </w:tc>
        <w:tc>
          <w:tcPr>
            <w:tcW w:w="1269" w:type="pct"/>
            <w:shd w:val="clear" w:color="auto" w:fill="F4D668"/>
          </w:tcPr>
          <w:p w14:paraId="5157FFE7" w14:textId="63DBC00C" w:rsidR="00E15511" w:rsidRPr="00133099" w:rsidRDefault="00E15511" w:rsidP="00304AB8">
            <w:pPr>
              <w:rPr>
                <w:rFonts w:cstheme="minorHAnsi"/>
                <w:b/>
                <w:sz w:val="24"/>
                <w:szCs w:val="24"/>
              </w:rPr>
            </w:pPr>
            <w:r>
              <w:rPr>
                <w:rFonts w:cstheme="minorHAnsi"/>
                <w:b/>
                <w:sz w:val="24"/>
                <w:szCs w:val="24"/>
              </w:rPr>
              <w:t>Lead/Team Responsible</w:t>
            </w:r>
          </w:p>
        </w:tc>
        <w:tc>
          <w:tcPr>
            <w:tcW w:w="1269" w:type="pct"/>
            <w:shd w:val="clear" w:color="auto" w:fill="F4D668"/>
          </w:tcPr>
          <w:p w14:paraId="4C8AD6B9" w14:textId="02C7DC17" w:rsidR="00E15511" w:rsidRPr="00133099" w:rsidRDefault="00E15511" w:rsidP="00304AB8">
            <w:pPr>
              <w:rPr>
                <w:rFonts w:cstheme="minorHAnsi"/>
                <w:b/>
                <w:sz w:val="24"/>
                <w:szCs w:val="24"/>
              </w:rPr>
            </w:pPr>
            <w:r>
              <w:rPr>
                <w:rFonts w:cstheme="minorHAnsi"/>
                <w:b/>
                <w:sz w:val="24"/>
                <w:szCs w:val="24"/>
              </w:rPr>
              <w:t xml:space="preserve">Status </w:t>
            </w:r>
          </w:p>
        </w:tc>
      </w:tr>
      <w:tr w:rsidR="00E15511" w:rsidRPr="00133099" w14:paraId="3B50D7DA" w14:textId="055C5386" w:rsidTr="00E15511">
        <w:trPr>
          <w:trHeight w:val="60"/>
        </w:trPr>
        <w:tc>
          <w:tcPr>
            <w:tcW w:w="1632" w:type="pct"/>
          </w:tcPr>
          <w:p w14:paraId="1E15EE85" w14:textId="77777777" w:rsidR="00E15511" w:rsidRPr="00133099" w:rsidRDefault="00E15511" w:rsidP="00304AB8">
            <w:pPr>
              <w:rPr>
                <w:rFonts w:cstheme="minorHAnsi"/>
                <w:sz w:val="24"/>
                <w:szCs w:val="24"/>
              </w:rPr>
            </w:pPr>
            <w:r w:rsidRPr="00133099">
              <w:rPr>
                <w:rFonts w:cstheme="minorHAnsi"/>
                <w:sz w:val="24"/>
                <w:szCs w:val="24"/>
              </w:rPr>
              <w:t>Continue collecting all relevant data regarding participants and program operations using the specific case management and data collection system.</w:t>
            </w:r>
          </w:p>
        </w:tc>
        <w:tc>
          <w:tcPr>
            <w:tcW w:w="830" w:type="pct"/>
          </w:tcPr>
          <w:p w14:paraId="4A6C30BE" w14:textId="77777777" w:rsidR="00E15511" w:rsidRPr="00133099" w:rsidRDefault="00E15511" w:rsidP="00304AB8">
            <w:pPr>
              <w:rPr>
                <w:rFonts w:cstheme="minorHAnsi"/>
                <w:sz w:val="24"/>
                <w:szCs w:val="24"/>
              </w:rPr>
            </w:pPr>
          </w:p>
        </w:tc>
        <w:tc>
          <w:tcPr>
            <w:tcW w:w="1269" w:type="pct"/>
          </w:tcPr>
          <w:p w14:paraId="3396CD5A" w14:textId="77777777" w:rsidR="00E15511" w:rsidRPr="00133099" w:rsidRDefault="00E15511" w:rsidP="00304AB8">
            <w:pPr>
              <w:rPr>
                <w:rFonts w:cstheme="minorHAnsi"/>
                <w:sz w:val="24"/>
                <w:szCs w:val="24"/>
              </w:rPr>
            </w:pPr>
          </w:p>
        </w:tc>
        <w:tc>
          <w:tcPr>
            <w:tcW w:w="1269" w:type="pct"/>
          </w:tcPr>
          <w:p w14:paraId="41FCE6C3" w14:textId="77777777" w:rsidR="00E15511" w:rsidRPr="00133099" w:rsidRDefault="00E15511" w:rsidP="00304AB8">
            <w:pPr>
              <w:rPr>
                <w:rFonts w:cstheme="minorHAnsi"/>
                <w:sz w:val="24"/>
                <w:szCs w:val="24"/>
              </w:rPr>
            </w:pPr>
          </w:p>
        </w:tc>
      </w:tr>
      <w:tr w:rsidR="00E15511" w:rsidRPr="00133099" w14:paraId="7E2B3E80" w14:textId="1E2DB1B1" w:rsidTr="00E15511">
        <w:trPr>
          <w:trHeight w:val="60"/>
        </w:trPr>
        <w:tc>
          <w:tcPr>
            <w:tcW w:w="1632" w:type="pct"/>
          </w:tcPr>
          <w:p w14:paraId="27759E17" w14:textId="77777777" w:rsidR="00E15511" w:rsidRPr="00133099" w:rsidRDefault="00E15511" w:rsidP="00304AB8">
            <w:pPr>
              <w:rPr>
                <w:rFonts w:cstheme="minorHAnsi"/>
                <w:sz w:val="24"/>
                <w:szCs w:val="24"/>
              </w:rPr>
            </w:pPr>
            <w:r w:rsidRPr="00133099">
              <w:rPr>
                <w:rFonts w:cstheme="minorHAnsi"/>
                <w:sz w:val="24"/>
                <w:szCs w:val="24"/>
              </w:rPr>
              <w:t xml:space="preserve">Review the strategic plan in light of early program implementation and make any needed adjustments; submit to OJJDP program office for approval. </w:t>
            </w:r>
          </w:p>
        </w:tc>
        <w:tc>
          <w:tcPr>
            <w:tcW w:w="830" w:type="pct"/>
          </w:tcPr>
          <w:p w14:paraId="663E8E4D" w14:textId="77777777" w:rsidR="00E15511" w:rsidRPr="00133099" w:rsidRDefault="00E15511" w:rsidP="00304AB8">
            <w:pPr>
              <w:rPr>
                <w:rFonts w:cstheme="minorHAnsi"/>
                <w:sz w:val="24"/>
                <w:szCs w:val="24"/>
              </w:rPr>
            </w:pPr>
          </w:p>
        </w:tc>
        <w:tc>
          <w:tcPr>
            <w:tcW w:w="1269" w:type="pct"/>
          </w:tcPr>
          <w:p w14:paraId="08E617C9" w14:textId="77777777" w:rsidR="00E15511" w:rsidRPr="00133099" w:rsidRDefault="00E15511" w:rsidP="00304AB8">
            <w:pPr>
              <w:rPr>
                <w:rFonts w:cstheme="minorHAnsi"/>
                <w:sz w:val="24"/>
                <w:szCs w:val="24"/>
              </w:rPr>
            </w:pPr>
          </w:p>
        </w:tc>
        <w:tc>
          <w:tcPr>
            <w:tcW w:w="1269" w:type="pct"/>
          </w:tcPr>
          <w:p w14:paraId="5A068786" w14:textId="77777777" w:rsidR="00E15511" w:rsidRPr="00133099" w:rsidRDefault="00E15511" w:rsidP="00304AB8">
            <w:pPr>
              <w:rPr>
                <w:rFonts w:cstheme="minorHAnsi"/>
                <w:sz w:val="24"/>
                <w:szCs w:val="24"/>
              </w:rPr>
            </w:pPr>
          </w:p>
        </w:tc>
      </w:tr>
      <w:tr w:rsidR="00E15511" w:rsidRPr="00133099" w14:paraId="2727EF09" w14:textId="478A10AC" w:rsidTr="00E15511">
        <w:trPr>
          <w:trHeight w:val="60"/>
        </w:trPr>
        <w:tc>
          <w:tcPr>
            <w:tcW w:w="1632" w:type="pct"/>
          </w:tcPr>
          <w:p w14:paraId="5C09B573" w14:textId="77777777" w:rsidR="00E15511" w:rsidRPr="00133099" w:rsidRDefault="00E15511" w:rsidP="00304AB8">
            <w:pPr>
              <w:rPr>
                <w:rFonts w:cstheme="minorHAnsi"/>
                <w:sz w:val="24"/>
                <w:szCs w:val="24"/>
              </w:rPr>
            </w:pPr>
            <w:r w:rsidRPr="00133099">
              <w:rPr>
                <w:rFonts w:cstheme="minorHAnsi"/>
                <w:sz w:val="24"/>
                <w:szCs w:val="24"/>
              </w:rPr>
              <w:t>Participate in training and technical assistance activities as directed by OJJDP.</w:t>
            </w:r>
          </w:p>
        </w:tc>
        <w:tc>
          <w:tcPr>
            <w:tcW w:w="830" w:type="pct"/>
          </w:tcPr>
          <w:p w14:paraId="7B82EDD7" w14:textId="77777777" w:rsidR="00E15511" w:rsidRPr="00133099" w:rsidRDefault="00E15511" w:rsidP="00304AB8">
            <w:pPr>
              <w:rPr>
                <w:rFonts w:cstheme="minorHAnsi"/>
                <w:sz w:val="24"/>
                <w:szCs w:val="24"/>
              </w:rPr>
            </w:pPr>
          </w:p>
        </w:tc>
        <w:tc>
          <w:tcPr>
            <w:tcW w:w="1269" w:type="pct"/>
          </w:tcPr>
          <w:p w14:paraId="68EB54FA" w14:textId="77777777" w:rsidR="00E15511" w:rsidRPr="00133099" w:rsidRDefault="00E15511" w:rsidP="00304AB8">
            <w:pPr>
              <w:rPr>
                <w:rFonts w:cstheme="minorHAnsi"/>
                <w:sz w:val="24"/>
                <w:szCs w:val="24"/>
              </w:rPr>
            </w:pPr>
          </w:p>
        </w:tc>
        <w:tc>
          <w:tcPr>
            <w:tcW w:w="1269" w:type="pct"/>
          </w:tcPr>
          <w:p w14:paraId="16AE6D08" w14:textId="77777777" w:rsidR="00E15511" w:rsidRPr="00133099" w:rsidRDefault="00E15511" w:rsidP="00304AB8">
            <w:pPr>
              <w:rPr>
                <w:rFonts w:cstheme="minorHAnsi"/>
                <w:sz w:val="24"/>
                <w:szCs w:val="24"/>
              </w:rPr>
            </w:pPr>
          </w:p>
        </w:tc>
      </w:tr>
      <w:tr w:rsidR="00E15511" w:rsidRPr="00133099" w14:paraId="7D310D8E" w14:textId="3C997784" w:rsidTr="00E15511">
        <w:trPr>
          <w:trHeight w:val="60"/>
        </w:trPr>
        <w:tc>
          <w:tcPr>
            <w:tcW w:w="1632" w:type="pct"/>
          </w:tcPr>
          <w:p w14:paraId="4209FB8B" w14:textId="77777777" w:rsidR="00E15511" w:rsidRPr="00133099" w:rsidRDefault="00E15511" w:rsidP="00304AB8">
            <w:pPr>
              <w:rPr>
                <w:rFonts w:cstheme="minorHAnsi"/>
                <w:sz w:val="24"/>
                <w:szCs w:val="24"/>
              </w:rPr>
            </w:pPr>
            <w:r w:rsidRPr="00133099">
              <w:rPr>
                <w:rFonts w:cstheme="minorHAnsi"/>
                <w:sz w:val="24"/>
                <w:szCs w:val="24"/>
              </w:rPr>
              <w:t xml:space="preserve">Conduct process evaluation in coordination with TYRC TTA Specialist </w:t>
            </w:r>
          </w:p>
        </w:tc>
        <w:tc>
          <w:tcPr>
            <w:tcW w:w="830" w:type="pct"/>
          </w:tcPr>
          <w:p w14:paraId="1403E415" w14:textId="77777777" w:rsidR="00E15511" w:rsidRPr="00133099" w:rsidRDefault="00E15511" w:rsidP="00304AB8">
            <w:pPr>
              <w:rPr>
                <w:rFonts w:cstheme="minorHAnsi"/>
                <w:sz w:val="24"/>
                <w:szCs w:val="24"/>
              </w:rPr>
            </w:pPr>
          </w:p>
        </w:tc>
        <w:tc>
          <w:tcPr>
            <w:tcW w:w="1269" w:type="pct"/>
          </w:tcPr>
          <w:p w14:paraId="7451B246" w14:textId="77777777" w:rsidR="00E15511" w:rsidRPr="00133099" w:rsidRDefault="00E15511" w:rsidP="00304AB8">
            <w:pPr>
              <w:rPr>
                <w:rFonts w:cstheme="minorHAnsi"/>
                <w:sz w:val="24"/>
                <w:szCs w:val="24"/>
              </w:rPr>
            </w:pPr>
          </w:p>
        </w:tc>
        <w:tc>
          <w:tcPr>
            <w:tcW w:w="1269" w:type="pct"/>
          </w:tcPr>
          <w:p w14:paraId="668AD1DA" w14:textId="77777777" w:rsidR="00E15511" w:rsidRPr="00133099" w:rsidRDefault="00E15511" w:rsidP="00304AB8">
            <w:pPr>
              <w:rPr>
                <w:rFonts w:cstheme="minorHAnsi"/>
                <w:sz w:val="24"/>
                <w:szCs w:val="24"/>
              </w:rPr>
            </w:pPr>
          </w:p>
        </w:tc>
      </w:tr>
    </w:tbl>
    <w:p w14:paraId="4A12A7F9" w14:textId="77777777" w:rsidR="00E15511" w:rsidRPr="00133099" w:rsidRDefault="00E15511" w:rsidP="00E15511">
      <w:pPr>
        <w:rPr>
          <w:rFonts w:cstheme="minorHAnsi"/>
          <w:i/>
          <w:sz w:val="24"/>
          <w:szCs w:val="24"/>
        </w:rPr>
      </w:pPr>
      <w:r>
        <w:rPr>
          <w:rFonts w:cstheme="minorHAnsi"/>
          <w:i/>
          <w:sz w:val="24"/>
          <w:szCs w:val="24"/>
        </w:rPr>
        <w:t xml:space="preserve">To add additional tasks, right click and add rows. </w:t>
      </w:r>
    </w:p>
    <w:p w14:paraId="3FD83310" w14:textId="77777777" w:rsidR="0052236B" w:rsidRDefault="0052236B" w:rsidP="00E15511">
      <w:pPr>
        <w:rPr>
          <w:i/>
        </w:rPr>
      </w:pPr>
    </w:p>
    <w:p w14:paraId="642BD4F6" w14:textId="77777777" w:rsidR="0052236B" w:rsidRDefault="0052236B" w:rsidP="0052236B">
      <w:pPr>
        <w:rPr>
          <w:i/>
        </w:rPr>
      </w:pPr>
    </w:p>
    <w:p w14:paraId="0095CDA5" w14:textId="77777777" w:rsidR="0052236B" w:rsidRDefault="0052236B" w:rsidP="0052236B">
      <w:pPr>
        <w:rPr>
          <w:i/>
        </w:rPr>
      </w:pPr>
    </w:p>
    <w:p w14:paraId="0DFED21D" w14:textId="77777777" w:rsidR="0052236B" w:rsidRDefault="0052236B" w:rsidP="0052236B">
      <w:pPr>
        <w:rPr>
          <w:i/>
        </w:rPr>
      </w:pPr>
    </w:p>
    <w:p w14:paraId="03CF6B98" w14:textId="77777777" w:rsidR="0052236B" w:rsidRDefault="0052236B" w:rsidP="0052236B">
      <w:pPr>
        <w:rPr>
          <w:i/>
        </w:rPr>
      </w:pPr>
    </w:p>
    <w:p w14:paraId="475F6904" w14:textId="77777777" w:rsidR="0052236B" w:rsidRDefault="0052236B" w:rsidP="0052236B">
      <w:pPr>
        <w:rPr>
          <w:i/>
        </w:rPr>
      </w:pPr>
    </w:p>
    <w:p w14:paraId="324CA8E4" w14:textId="77777777" w:rsidR="0052236B" w:rsidRPr="00987278" w:rsidRDefault="0052236B" w:rsidP="0052236B">
      <w:pPr>
        <w:rPr>
          <w:i/>
        </w:rPr>
      </w:pPr>
    </w:p>
    <w:p w14:paraId="314A3B27" w14:textId="32BEC401" w:rsidR="00FE75B2" w:rsidRDefault="00FE75B2" w:rsidP="007C3679">
      <w:pPr>
        <w:jc w:val="center"/>
        <w:rPr>
          <w:rFonts w:cstheme="minorHAnsi"/>
          <w:i/>
          <w:sz w:val="24"/>
          <w:szCs w:val="24"/>
        </w:rPr>
      </w:pPr>
    </w:p>
    <w:sectPr w:rsidR="00FE75B2" w:rsidSect="00350832">
      <w:pgSz w:w="15840" w:h="12240" w:orient="landscape" w:code="1"/>
      <w:pgMar w:top="1080" w:right="1440" w:bottom="1080" w:left="1440" w:header="576" w:footer="576" w:gutter="0"/>
      <w:pgBorders w:offsetFrom="page">
        <w:top w:val="single" w:sz="4" w:space="24" w:color="auto"/>
        <w:left w:val="single" w:sz="4" w:space="24" w:color="auto"/>
        <w:bottom w:val="single" w:sz="4" w:space="24" w:color="auto"/>
        <w:right w:val="single" w:sz="4" w:space="24" w:color="auto"/>
      </w:pgBorders>
      <w:pgNumType w:start="62"/>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8E1C3" w16cid:durableId="20562987"/>
  <w16cid:commentId w16cid:paraId="1DD9EACE" w16cid:durableId="20562988"/>
  <w16cid:commentId w16cid:paraId="132196DD" w16cid:durableId="20562989"/>
  <w16cid:commentId w16cid:paraId="0292E1C9" w16cid:durableId="2056298A"/>
  <w16cid:commentId w16cid:paraId="4BE9BAB9" w16cid:durableId="20570E83"/>
  <w16cid:commentId w16cid:paraId="6B611D9D" w16cid:durableId="206318E9"/>
  <w16cid:commentId w16cid:paraId="3C679D2F" w16cid:durableId="2056298C"/>
  <w16cid:commentId w16cid:paraId="634CE7F2" w16cid:durableId="2056298D"/>
  <w16cid:commentId w16cid:paraId="7622E90E" w16cid:durableId="2056298E"/>
  <w16cid:commentId w16cid:paraId="29985BA1" w16cid:durableId="2056298F"/>
  <w16cid:commentId w16cid:paraId="5978E4BB" w16cid:durableId="2061D8FE"/>
  <w16cid:commentId w16cid:paraId="0DEBBA25" w16cid:durableId="2061D8FF"/>
  <w16cid:commentId w16cid:paraId="32BEE9B6" w16cid:durableId="2061D900"/>
  <w16cid:commentId w16cid:paraId="0CB28E39" w16cid:durableId="2062E118"/>
  <w16cid:commentId w16cid:paraId="5E9333E1" w16cid:durableId="2061D901"/>
  <w16cid:commentId w16cid:paraId="6E7C5733" w16cid:durableId="20570E88"/>
  <w16cid:commentId w16cid:paraId="67EF4517" w16cid:durableId="2062E4CF"/>
  <w16cid:commentId w16cid:paraId="613A6BBB" w16cid:durableId="2062E4CE"/>
  <w16cid:commentId w16cid:paraId="1673B855" w16cid:durableId="2061D906"/>
  <w16cid:commentId w16cid:paraId="14B50766" w16cid:durableId="20562991"/>
  <w16cid:commentId w16cid:paraId="5B30CD7A" w16cid:durableId="2061D908"/>
  <w16cid:commentId w16cid:paraId="2FF29F49" w16cid:durableId="20641226"/>
  <w16cid:commentId w16cid:paraId="46F9E9A4" w16cid:durableId="2061D909"/>
  <w16cid:commentId w16cid:paraId="6C52AEAC" w16cid:durableId="2061D90A"/>
  <w16cid:commentId w16cid:paraId="744704D1" w16cid:durableId="2061D90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A1599" w14:textId="77777777" w:rsidR="0039595B" w:rsidRDefault="0039595B" w:rsidP="00FE192D">
      <w:pPr>
        <w:spacing w:after="0" w:line="240" w:lineRule="auto"/>
      </w:pPr>
      <w:r>
        <w:separator/>
      </w:r>
    </w:p>
  </w:endnote>
  <w:endnote w:type="continuationSeparator" w:id="0">
    <w:p w14:paraId="0A3B8263" w14:textId="77777777" w:rsidR="0039595B" w:rsidRDefault="0039595B" w:rsidP="00F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444981"/>
      <w:docPartObj>
        <w:docPartGallery w:val="Page Numbers (Bottom of Page)"/>
        <w:docPartUnique/>
      </w:docPartObj>
    </w:sdtPr>
    <w:sdtEndPr>
      <w:rPr>
        <w:noProof/>
      </w:rPr>
    </w:sdtEndPr>
    <w:sdtContent>
      <w:p w14:paraId="414AFBC6" w14:textId="1C697F50" w:rsidR="00B624A4" w:rsidRDefault="00B624A4">
        <w:pPr>
          <w:pStyle w:val="Footer"/>
          <w:jc w:val="right"/>
        </w:pPr>
        <w:r>
          <w:fldChar w:fldCharType="begin"/>
        </w:r>
        <w:r>
          <w:instrText xml:space="preserve"> PAGE   \* MERGEFORMAT </w:instrText>
        </w:r>
        <w:r>
          <w:fldChar w:fldCharType="separate"/>
        </w:r>
        <w:r w:rsidR="005123C0">
          <w:rPr>
            <w:noProof/>
          </w:rPr>
          <w:t>2</w:t>
        </w:r>
        <w:r>
          <w:rPr>
            <w:noProof/>
          </w:rPr>
          <w:fldChar w:fldCharType="end"/>
        </w:r>
      </w:p>
    </w:sdtContent>
  </w:sdt>
  <w:p w14:paraId="4FDD70F9" w14:textId="77777777" w:rsidR="00B624A4" w:rsidRDefault="00B624A4" w:rsidP="00B15ED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A46F0" w14:textId="77777777" w:rsidR="0039595B" w:rsidRDefault="0039595B" w:rsidP="00FE192D">
      <w:pPr>
        <w:spacing w:after="0" w:line="240" w:lineRule="auto"/>
      </w:pPr>
      <w:r>
        <w:separator/>
      </w:r>
    </w:p>
  </w:footnote>
  <w:footnote w:type="continuationSeparator" w:id="0">
    <w:p w14:paraId="02CA5141" w14:textId="77777777" w:rsidR="0039595B" w:rsidRDefault="0039595B" w:rsidP="00FE192D">
      <w:pPr>
        <w:spacing w:after="0" w:line="240" w:lineRule="auto"/>
      </w:pPr>
      <w:r>
        <w:continuationSeparator/>
      </w:r>
    </w:p>
  </w:footnote>
  <w:footnote w:id="1">
    <w:p w14:paraId="5B48C53C" w14:textId="5D1556E4" w:rsidR="00B624A4" w:rsidRDefault="00B624A4">
      <w:pPr>
        <w:pStyle w:val="FootnoteText"/>
      </w:pPr>
      <w:r>
        <w:rPr>
          <w:rStyle w:val="FootnoteReference"/>
        </w:rPr>
        <w:footnoteRef/>
      </w:r>
      <w:r>
        <w:t xml:space="preserve"> See Tribal Healing to Wellness Courts, The Key Components, 2</w:t>
      </w:r>
      <w:r w:rsidRPr="00821C30">
        <w:rPr>
          <w:vertAlign w:val="superscript"/>
        </w:rPr>
        <w:t>nd</w:t>
      </w:r>
      <w:r>
        <w:t xml:space="preserve"> Ed., Tribal Law and Policy Institute (2014)</w:t>
      </w:r>
    </w:p>
  </w:footnote>
  <w:footnote w:id="2">
    <w:p w14:paraId="68CC7311" w14:textId="77777777" w:rsidR="00B624A4" w:rsidRDefault="00B624A4" w:rsidP="005769C1">
      <w:pPr>
        <w:pStyle w:val="FootnoteText"/>
      </w:pPr>
      <w:r>
        <w:rPr>
          <w:rStyle w:val="FootnoteReference"/>
        </w:rPr>
        <w:footnoteRef/>
      </w:r>
      <w:r>
        <w:t xml:space="preserve"> </w:t>
      </w:r>
      <w:r>
        <w:rPr>
          <w:rFonts w:ascii="Calibri Light"/>
          <w:color w:val="231F20"/>
          <w:sz w:val="24"/>
          <w:szCs w:val="24"/>
        </w:rPr>
        <w:t xml:space="preserve">Edmonson et al., </w:t>
      </w:r>
      <w:r>
        <w:rPr>
          <w:rFonts w:ascii="Calibri Light"/>
          <w:color w:val="231F20"/>
          <w:sz w:val="24"/>
          <w:szCs w:val="24"/>
        </w:rPr>
        <w:t>“</w:t>
      </w:r>
      <w:r>
        <w:rPr>
          <w:rFonts w:ascii="Calibri Light"/>
          <w:color w:val="231F20"/>
          <w:sz w:val="24"/>
          <w:szCs w:val="24"/>
        </w:rPr>
        <w:t>Teaming and Conflict within Drug Court Teams: Findings and Recommendations,</w:t>
      </w:r>
      <w:r>
        <w:rPr>
          <w:rFonts w:ascii="Calibri Light"/>
          <w:color w:val="231F20"/>
          <w:sz w:val="24"/>
          <w:szCs w:val="24"/>
        </w:rPr>
        <w:t>”</w:t>
      </w:r>
      <w:r>
        <w:rPr>
          <w:rFonts w:ascii="Calibri Light"/>
          <w:color w:val="231F20"/>
          <w:sz w:val="24"/>
          <w:szCs w:val="24"/>
        </w:rPr>
        <w:t xml:space="preserve"> Harvard Negotiation and Mediation Clinical Program, Spring 2018 </w:t>
      </w:r>
      <w:hyperlink r:id="rId1" w:history="1">
        <w:r w:rsidRPr="00CC36C7">
          <w:rPr>
            <w:rStyle w:val="Hyperlink"/>
            <w:rFonts w:ascii="Calibri Light"/>
            <w:sz w:val="24"/>
            <w:szCs w:val="24"/>
          </w:rPr>
          <w:t>https://nadcpconference.org/wp-content/uploads/2019/07/E-12-2.pdf</w:t>
        </w:r>
      </w:hyperlink>
    </w:p>
  </w:footnote>
  <w:footnote w:id="3">
    <w:p w14:paraId="4D2C4C07" w14:textId="7DABFCD1" w:rsidR="00B624A4" w:rsidRDefault="00B624A4">
      <w:pPr>
        <w:pStyle w:val="FootnoteText"/>
      </w:pPr>
      <w:r>
        <w:rPr>
          <w:rStyle w:val="FootnoteReference"/>
        </w:rPr>
        <w:footnoteRef/>
      </w:r>
      <w:r>
        <w:t xml:space="preserve"> Id at 22.</w:t>
      </w:r>
    </w:p>
  </w:footnote>
  <w:footnote w:id="4">
    <w:p w14:paraId="0C0EF243" w14:textId="77777777" w:rsidR="00B624A4" w:rsidRDefault="00B624A4" w:rsidP="007B505D">
      <w:pPr>
        <w:pStyle w:val="FootnoteText"/>
      </w:pPr>
      <w:r>
        <w:rPr>
          <w:rStyle w:val="FootnoteReference"/>
        </w:rPr>
        <w:footnoteRef/>
      </w:r>
      <w:r>
        <w:t xml:space="preserve"> See NCAI, Policy Research Center, The State of Tribal Data Capacity in Indian Country: Key Findings from the Survey of Tribal Data Practices,  </w:t>
      </w:r>
      <w:hyperlink r:id="rId2" w:history="1">
        <w:r w:rsidRPr="003910F8">
          <w:rPr>
            <w:rStyle w:val="Hyperlink"/>
          </w:rPr>
          <w:t>http://www.ncai.org/policy-research-center/research-data/prc-publications/Tribal_Data_Capacity_Survey_FINAL_10_2018.pdf</w:t>
        </w:r>
      </w:hyperlink>
      <w:r>
        <w:t xml:space="preserve"> </w:t>
      </w:r>
    </w:p>
  </w:footnote>
  <w:footnote w:id="5">
    <w:p w14:paraId="5C90AC78" w14:textId="63AD0EF8" w:rsidR="00B624A4" w:rsidRDefault="00B624A4">
      <w:pPr>
        <w:pStyle w:val="FootnoteText"/>
      </w:pPr>
      <w:r>
        <w:rPr>
          <w:rStyle w:val="FootnoteReference"/>
        </w:rPr>
        <w:footnoteRef/>
      </w:r>
      <w:r>
        <w:t xml:space="preserve"> Rainie, Stephanie Carroll, Desi Rodriguez-Lonebear, and Andrew Martinez. 2017. Policy Brief (Version 2): Data Governance for Native Nation Rebuilding. Tucson: Native Nations Institute.</w:t>
      </w:r>
      <w:r w:rsidRPr="007B63AE">
        <w:t xml:space="preserve"> </w:t>
      </w:r>
      <w:hyperlink r:id="rId3" w:history="1">
        <w:r w:rsidRPr="003910F8">
          <w:rPr>
            <w:rStyle w:val="Hyperlink"/>
          </w:rPr>
          <w:t>http://nni.arizona.edu/download_file/view/1120</w:t>
        </w:r>
      </w:hyperlink>
      <w:r>
        <w:t xml:space="preserve"> </w:t>
      </w:r>
    </w:p>
  </w:footnote>
  <w:footnote w:id="6">
    <w:p w14:paraId="7A2574D6" w14:textId="28C07D4A" w:rsidR="00B624A4" w:rsidRDefault="00B624A4">
      <w:pPr>
        <w:pStyle w:val="FootnoteText"/>
      </w:pPr>
      <w:r>
        <w:rPr>
          <w:rStyle w:val="FootnoteReference"/>
        </w:rPr>
        <w:footnoteRef/>
      </w:r>
      <w:r>
        <w:t xml:space="preserve"> Id.</w:t>
      </w:r>
    </w:p>
  </w:footnote>
  <w:footnote w:id="7">
    <w:p w14:paraId="63997E7E" w14:textId="129681B1" w:rsidR="00B624A4" w:rsidRPr="006A073A" w:rsidRDefault="00B624A4" w:rsidP="00D434B9">
      <w:pPr>
        <w:rPr>
          <w:rFonts w:ascii="Calibri" w:eastAsia="Calibri" w:hAnsi="Calibri" w:cs="Times New Roman"/>
          <w:i/>
          <w:iCs/>
          <w:sz w:val="24"/>
          <w:szCs w:val="24"/>
        </w:rPr>
      </w:pPr>
      <w:r>
        <w:rPr>
          <w:rStyle w:val="FootnoteReference"/>
        </w:rPr>
        <w:footnoteRef/>
      </w:r>
      <w:r>
        <w:t xml:space="preserve"> </w:t>
      </w:r>
      <w:hyperlink r:id="rId4" w:history="1">
        <w:r w:rsidRPr="006A073A">
          <w:rPr>
            <w:rStyle w:val="Hyperlink"/>
            <w:rFonts w:ascii="Calibri" w:eastAsia="Calibri" w:hAnsi="Calibri" w:cs="Times New Roman"/>
            <w:i/>
            <w:iCs/>
            <w:sz w:val="24"/>
            <w:szCs w:val="24"/>
          </w:rPr>
          <w:t>https://azprc.arizona.edu/sites/default/files/CHWtoolkit/PDFs/LOGICMOD/CHAPTER4.PDF</w:t>
        </w:r>
      </w:hyperlink>
    </w:p>
    <w:p w14:paraId="598C99DB" w14:textId="07DB3ECC" w:rsidR="00B624A4" w:rsidRDefault="00B624A4">
      <w:pPr>
        <w:pStyle w:val="FootnoteText"/>
      </w:pPr>
    </w:p>
  </w:footnote>
  <w:footnote w:id="8">
    <w:p w14:paraId="245DC805" w14:textId="77777777" w:rsidR="00B624A4" w:rsidRDefault="00B624A4" w:rsidP="00173827">
      <w:pPr>
        <w:pStyle w:val="FootnoteText"/>
      </w:pPr>
      <w:r>
        <w:rPr>
          <w:rStyle w:val="FootnoteReference"/>
        </w:rPr>
        <w:footnoteRef/>
      </w:r>
      <w:r>
        <w:t xml:space="preserve"> </w:t>
      </w:r>
      <w:r>
        <w:rPr>
          <w:color w:val="333333"/>
          <w:shd w:val="clear" w:color="auto" w:fill="FFFFFF"/>
        </w:rPr>
        <w:t>Locke, E. A. (1968). Toward a theory of task motivation and incentives. </w:t>
      </w:r>
      <w:r>
        <w:rPr>
          <w:i/>
          <w:iCs/>
          <w:color w:val="333333"/>
        </w:rPr>
        <w:t>Organizational Behavior and Human Performance,3</w:t>
      </w:r>
      <w:r>
        <w:rPr>
          <w:color w:val="333333"/>
          <w:shd w:val="clear" w:color="auto" w:fill="FFFFFF"/>
        </w:rPr>
        <w:t>(2), 157-189. doi:10.1016/0030-5073(68)90004-4</w:t>
      </w:r>
    </w:p>
  </w:footnote>
  <w:footnote w:id="9">
    <w:p w14:paraId="4BDDF904" w14:textId="77777777" w:rsidR="00B624A4" w:rsidRDefault="00B624A4" w:rsidP="007F5962">
      <w:pPr>
        <w:pStyle w:val="FootnoteText"/>
      </w:pPr>
      <w:r>
        <w:rPr>
          <w:rStyle w:val="FootnoteReference"/>
        </w:rPr>
        <w:footnoteRef/>
      </w:r>
      <w:r>
        <w:t xml:space="preserve"> Berman et al., “Engaging the Community- A Guide for Community Justice Planners,” Center for Court Innovation, Bureau of Justice Assistance, 2010 </w:t>
      </w:r>
      <w:hyperlink r:id="rId5" w:history="1">
        <w:r w:rsidRPr="00CC36C7">
          <w:rPr>
            <w:rStyle w:val="Hyperlink"/>
          </w:rPr>
          <w:t>https://ncjtc-static.fvtc.edu/Resources/RS00003512.pdf</w:t>
        </w:r>
      </w:hyperlink>
      <w:r>
        <w:t xml:space="preserve"> </w:t>
      </w:r>
    </w:p>
  </w:footnote>
  <w:footnote w:id="10">
    <w:p w14:paraId="57005E05" w14:textId="2FE61D63" w:rsidR="00B624A4" w:rsidRDefault="00B624A4">
      <w:pPr>
        <w:pStyle w:val="FootnoteText"/>
      </w:pPr>
      <w:r>
        <w:rPr>
          <w:rStyle w:val="FootnoteReference"/>
        </w:rPr>
        <w:footnoteRef/>
      </w:r>
      <w:r>
        <w:t xml:space="preserve"> Juvenile Law Center, “Empowering Youth In Court, Youth Fostering Change 2016-2017, </w:t>
      </w:r>
      <w:hyperlink r:id="rId6" w:history="1">
        <w:r w:rsidRPr="00CC36C7">
          <w:rPr>
            <w:rStyle w:val="Hyperlink"/>
          </w:rPr>
          <w:t>https://jlc.org/youth-advocacy/youth-fostering-change-projects/empowering-youth-court</w:t>
        </w:r>
      </w:hyperlink>
      <w:r>
        <w:t xml:space="preserve"> </w:t>
      </w:r>
    </w:p>
  </w:footnote>
  <w:footnote w:id="11">
    <w:p w14:paraId="59133592" w14:textId="6462780A" w:rsidR="00B624A4" w:rsidRDefault="00B624A4" w:rsidP="00FF4C87">
      <w:pPr>
        <w:pStyle w:val="FootnoteText"/>
      </w:pPr>
      <w:r>
        <w:rPr>
          <w:rStyle w:val="FootnoteReference"/>
        </w:rPr>
        <w:footnoteRef/>
      </w:r>
      <w:r>
        <w:t xml:space="preserve"> Choo et al., Juvenile Drug Courts: Policy and Practice Scan, December 2016, National Criminal Justice Reference Service. </w:t>
      </w:r>
      <w:hyperlink r:id="rId7" w:history="1">
        <w:r w:rsidRPr="00441A25">
          <w:rPr>
            <w:rStyle w:val="Hyperlink"/>
          </w:rPr>
          <w:t>https://www.ncjrs.gov/pdffiles1/ojjdp/grants/250442.pdf</w:t>
        </w:r>
      </w:hyperlink>
    </w:p>
  </w:footnote>
  <w:footnote w:id="12">
    <w:p w14:paraId="1087F830" w14:textId="17850AA9" w:rsidR="00B624A4" w:rsidRDefault="00B624A4" w:rsidP="00FF4C87">
      <w:pPr>
        <w:pStyle w:val="EndnoteText"/>
      </w:pPr>
      <w:r>
        <w:rPr>
          <w:rStyle w:val="FootnoteReference"/>
        </w:rPr>
        <w:footnoteRef/>
      </w:r>
      <w:r>
        <w:t xml:space="preserve">   See, U.S. Department of Health and Human Services, “Health Information Privacy,” </w:t>
      </w:r>
      <w:hyperlink r:id="rId8" w:history="1">
        <w:r w:rsidRPr="00441A25">
          <w:rPr>
            <w:rStyle w:val="Hyperlink"/>
          </w:rPr>
          <w:t>https://www.hhs.gov</w:t>
        </w:r>
      </w:hyperlink>
      <w:r>
        <w:t xml:space="preserve">, for more information about HIPAA.  </w:t>
      </w:r>
    </w:p>
    <w:p w14:paraId="76BA69FB" w14:textId="2BA044E4" w:rsidR="00B624A4" w:rsidRDefault="00B624A4">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CEF"/>
    <w:multiLevelType w:val="hybridMultilevel"/>
    <w:tmpl w:val="FB94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A62BC"/>
    <w:multiLevelType w:val="hybridMultilevel"/>
    <w:tmpl w:val="24007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D50BE"/>
    <w:multiLevelType w:val="hybridMultilevel"/>
    <w:tmpl w:val="58064170"/>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53D46"/>
    <w:multiLevelType w:val="hybridMultilevel"/>
    <w:tmpl w:val="0922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B60E0"/>
    <w:multiLevelType w:val="hybridMultilevel"/>
    <w:tmpl w:val="68CE26F6"/>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79E1"/>
    <w:multiLevelType w:val="hybridMultilevel"/>
    <w:tmpl w:val="FFC01896"/>
    <w:lvl w:ilvl="0" w:tplc="C622944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4F92DF7"/>
    <w:multiLevelType w:val="hybridMultilevel"/>
    <w:tmpl w:val="AE50E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A42DD"/>
    <w:multiLevelType w:val="hybridMultilevel"/>
    <w:tmpl w:val="A8B2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34A6E"/>
    <w:multiLevelType w:val="hybridMultilevel"/>
    <w:tmpl w:val="FEBC3F72"/>
    <w:lvl w:ilvl="0" w:tplc="AAA2A3CC">
      <w:start w:val="4"/>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B29E5"/>
    <w:multiLevelType w:val="hybridMultilevel"/>
    <w:tmpl w:val="2EFC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2089A"/>
    <w:multiLevelType w:val="hybridMultilevel"/>
    <w:tmpl w:val="4AE6E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983AD2"/>
    <w:multiLevelType w:val="hybridMultilevel"/>
    <w:tmpl w:val="780C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46D17"/>
    <w:multiLevelType w:val="hybridMultilevel"/>
    <w:tmpl w:val="CD06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23BB3"/>
    <w:multiLevelType w:val="hybridMultilevel"/>
    <w:tmpl w:val="0A98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241A9"/>
    <w:multiLevelType w:val="hybridMultilevel"/>
    <w:tmpl w:val="A69E8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35E2C"/>
    <w:multiLevelType w:val="hybridMultilevel"/>
    <w:tmpl w:val="0384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A6710"/>
    <w:multiLevelType w:val="hybridMultilevel"/>
    <w:tmpl w:val="834EA946"/>
    <w:lvl w:ilvl="0" w:tplc="487C4C90">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D41FF"/>
    <w:multiLevelType w:val="hybridMultilevel"/>
    <w:tmpl w:val="8FAE9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45E03"/>
    <w:multiLevelType w:val="hybridMultilevel"/>
    <w:tmpl w:val="505C4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8537B"/>
    <w:multiLevelType w:val="hybridMultilevel"/>
    <w:tmpl w:val="DDCC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B44BB"/>
    <w:multiLevelType w:val="hybridMultilevel"/>
    <w:tmpl w:val="DF6E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E574C"/>
    <w:multiLevelType w:val="hybridMultilevel"/>
    <w:tmpl w:val="81925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1412BA"/>
    <w:multiLevelType w:val="hybridMultilevel"/>
    <w:tmpl w:val="FB94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4" w15:restartNumberingAfterBreak="0">
    <w:nsid w:val="537D2BF3"/>
    <w:multiLevelType w:val="hybridMultilevel"/>
    <w:tmpl w:val="6FEADDFE"/>
    <w:lvl w:ilvl="0" w:tplc="72966D32">
      <w:start w:val="8"/>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8058C"/>
    <w:multiLevelType w:val="hybridMultilevel"/>
    <w:tmpl w:val="FDAC7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41936"/>
    <w:multiLevelType w:val="hybridMultilevel"/>
    <w:tmpl w:val="6B449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41A6E"/>
    <w:multiLevelType w:val="hybridMultilevel"/>
    <w:tmpl w:val="23F60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12533C"/>
    <w:multiLevelType w:val="hybridMultilevel"/>
    <w:tmpl w:val="D55E3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F0303"/>
    <w:multiLevelType w:val="hybridMultilevel"/>
    <w:tmpl w:val="7802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F255369"/>
    <w:multiLevelType w:val="hybridMultilevel"/>
    <w:tmpl w:val="6FC0ADBE"/>
    <w:lvl w:ilvl="0" w:tplc="C622944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611C2D78"/>
    <w:multiLevelType w:val="hybridMultilevel"/>
    <w:tmpl w:val="DB5C196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6D6E5D4D"/>
    <w:multiLevelType w:val="hybridMultilevel"/>
    <w:tmpl w:val="3E34A142"/>
    <w:lvl w:ilvl="0" w:tplc="0409000D">
      <w:start w:val="1"/>
      <w:numFmt w:val="bullet"/>
      <w:lvlText w:val=""/>
      <w:lvlJc w:val="left"/>
      <w:pPr>
        <w:ind w:left="720" w:hanging="360"/>
      </w:pPr>
      <w:rPr>
        <w:rFonts w:ascii="Wingdings" w:hAnsi="Wingdings"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ED68C9"/>
    <w:multiLevelType w:val="hybridMultilevel"/>
    <w:tmpl w:val="7310C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86DB4"/>
    <w:multiLevelType w:val="hybridMultilevel"/>
    <w:tmpl w:val="AABC9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DA02B3"/>
    <w:multiLevelType w:val="hybridMultilevel"/>
    <w:tmpl w:val="8528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1A04B6"/>
    <w:multiLevelType w:val="hybridMultilevel"/>
    <w:tmpl w:val="DC70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B0632"/>
    <w:multiLevelType w:val="hybridMultilevel"/>
    <w:tmpl w:val="6D500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C240A"/>
    <w:multiLevelType w:val="hybridMultilevel"/>
    <w:tmpl w:val="977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25135"/>
    <w:multiLevelType w:val="hybridMultilevel"/>
    <w:tmpl w:val="6B2C1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1E40DB"/>
    <w:multiLevelType w:val="hybridMultilevel"/>
    <w:tmpl w:val="A4DAD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BC62E4"/>
    <w:multiLevelType w:val="hybridMultilevel"/>
    <w:tmpl w:val="38E28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9"/>
  </w:num>
  <w:num w:numId="4">
    <w:abstractNumId w:val="5"/>
  </w:num>
  <w:num w:numId="5">
    <w:abstractNumId w:val="27"/>
  </w:num>
  <w:num w:numId="6">
    <w:abstractNumId w:val="30"/>
  </w:num>
  <w:num w:numId="7">
    <w:abstractNumId w:val="36"/>
  </w:num>
  <w:num w:numId="8">
    <w:abstractNumId w:val="35"/>
  </w:num>
  <w:num w:numId="9">
    <w:abstractNumId w:val="13"/>
  </w:num>
  <w:num w:numId="10">
    <w:abstractNumId w:val="11"/>
  </w:num>
  <w:num w:numId="11">
    <w:abstractNumId w:val="38"/>
  </w:num>
  <w:num w:numId="12">
    <w:abstractNumId w:val="20"/>
  </w:num>
  <w:num w:numId="13">
    <w:abstractNumId w:val="23"/>
  </w:num>
  <w:num w:numId="14">
    <w:abstractNumId w:val="24"/>
  </w:num>
  <w:num w:numId="15">
    <w:abstractNumId w:val="17"/>
  </w:num>
  <w:num w:numId="16">
    <w:abstractNumId w:val="12"/>
  </w:num>
  <w:num w:numId="17">
    <w:abstractNumId w:val="31"/>
  </w:num>
  <w:num w:numId="18">
    <w:abstractNumId w:val="3"/>
  </w:num>
  <w:num w:numId="19">
    <w:abstractNumId w:val="1"/>
  </w:num>
  <w:num w:numId="20">
    <w:abstractNumId w:val="0"/>
  </w:num>
  <w:num w:numId="21">
    <w:abstractNumId w:val="37"/>
  </w:num>
  <w:num w:numId="22">
    <w:abstractNumId w:val="22"/>
  </w:num>
  <w:num w:numId="23">
    <w:abstractNumId w:val="18"/>
  </w:num>
  <w:num w:numId="24">
    <w:abstractNumId w:val="28"/>
  </w:num>
  <w:num w:numId="25">
    <w:abstractNumId w:val="33"/>
  </w:num>
  <w:num w:numId="26">
    <w:abstractNumId w:val="32"/>
  </w:num>
  <w:num w:numId="27">
    <w:abstractNumId w:val="14"/>
  </w:num>
  <w:num w:numId="28">
    <w:abstractNumId w:val="15"/>
  </w:num>
  <w:num w:numId="29">
    <w:abstractNumId w:val="34"/>
  </w:num>
  <w:num w:numId="30">
    <w:abstractNumId w:val="41"/>
  </w:num>
  <w:num w:numId="31">
    <w:abstractNumId w:val="40"/>
  </w:num>
  <w:num w:numId="32">
    <w:abstractNumId w:val="26"/>
  </w:num>
  <w:num w:numId="33">
    <w:abstractNumId w:val="4"/>
  </w:num>
  <w:num w:numId="34">
    <w:abstractNumId w:val="8"/>
  </w:num>
  <w:num w:numId="35">
    <w:abstractNumId w:val="2"/>
  </w:num>
  <w:num w:numId="36">
    <w:abstractNumId w:val="6"/>
  </w:num>
  <w:num w:numId="37">
    <w:abstractNumId w:val="25"/>
  </w:num>
  <w:num w:numId="38">
    <w:abstractNumId w:val="16"/>
  </w:num>
  <w:num w:numId="39">
    <w:abstractNumId w:val="9"/>
  </w:num>
  <w:num w:numId="40">
    <w:abstractNumId w:val="29"/>
  </w:num>
  <w:num w:numId="41">
    <w:abstractNumId w:val="10"/>
  </w:num>
  <w:num w:numId="42">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6A"/>
    <w:rsid w:val="0000413B"/>
    <w:rsid w:val="00006890"/>
    <w:rsid w:val="00015276"/>
    <w:rsid w:val="00024132"/>
    <w:rsid w:val="00030174"/>
    <w:rsid w:val="00033A28"/>
    <w:rsid w:val="00033FB1"/>
    <w:rsid w:val="00041E74"/>
    <w:rsid w:val="00044F76"/>
    <w:rsid w:val="000458D3"/>
    <w:rsid w:val="00074B46"/>
    <w:rsid w:val="00075922"/>
    <w:rsid w:val="000917D2"/>
    <w:rsid w:val="000958CD"/>
    <w:rsid w:val="000B456D"/>
    <w:rsid w:val="000C576F"/>
    <w:rsid w:val="000D4B22"/>
    <w:rsid w:val="000E769B"/>
    <w:rsid w:val="000F0880"/>
    <w:rsid w:val="000F156F"/>
    <w:rsid w:val="000F2BD9"/>
    <w:rsid w:val="000F3C6F"/>
    <w:rsid w:val="00103873"/>
    <w:rsid w:val="001043F0"/>
    <w:rsid w:val="00110E32"/>
    <w:rsid w:val="0011110C"/>
    <w:rsid w:val="00115094"/>
    <w:rsid w:val="00117B75"/>
    <w:rsid w:val="00117E8C"/>
    <w:rsid w:val="00121C38"/>
    <w:rsid w:val="00124106"/>
    <w:rsid w:val="00124690"/>
    <w:rsid w:val="00127B8F"/>
    <w:rsid w:val="00131C04"/>
    <w:rsid w:val="00144AA4"/>
    <w:rsid w:val="00146EFD"/>
    <w:rsid w:val="001475E8"/>
    <w:rsid w:val="00147F51"/>
    <w:rsid w:val="00154528"/>
    <w:rsid w:val="00164BC6"/>
    <w:rsid w:val="00167FDB"/>
    <w:rsid w:val="00171BF7"/>
    <w:rsid w:val="0017315D"/>
    <w:rsid w:val="00173827"/>
    <w:rsid w:val="00175BF9"/>
    <w:rsid w:val="00196803"/>
    <w:rsid w:val="001A5C2D"/>
    <w:rsid w:val="001B3DB0"/>
    <w:rsid w:val="001B4F82"/>
    <w:rsid w:val="001C1617"/>
    <w:rsid w:val="001C52AD"/>
    <w:rsid w:val="001C7E92"/>
    <w:rsid w:val="001D489E"/>
    <w:rsid w:val="001D4C79"/>
    <w:rsid w:val="001D775E"/>
    <w:rsid w:val="001E19A3"/>
    <w:rsid w:val="001E2D93"/>
    <w:rsid w:val="001E4929"/>
    <w:rsid w:val="001E4D3B"/>
    <w:rsid w:val="001F0A9C"/>
    <w:rsid w:val="001F4DE2"/>
    <w:rsid w:val="002009C9"/>
    <w:rsid w:val="00211E14"/>
    <w:rsid w:val="00221CC7"/>
    <w:rsid w:val="00243D57"/>
    <w:rsid w:val="00243EAF"/>
    <w:rsid w:val="00252758"/>
    <w:rsid w:val="0025330B"/>
    <w:rsid w:val="00253528"/>
    <w:rsid w:val="002549E9"/>
    <w:rsid w:val="00256EF5"/>
    <w:rsid w:val="00266295"/>
    <w:rsid w:val="00266DDA"/>
    <w:rsid w:val="00276D32"/>
    <w:rsid w:val="002906EA"/>
    <w:rsid w:val="0029074C"/>
    <w:rsid w:val="002C1EFE"/>
    <w:rsid w:val="002C2E1D"/>
    <w:rsid w:val="002C39C7"/>
    <w:rsid w:val="002C4905"/>
    <w:rsid w:val="002D3688"/>
    <w:rsid w:val="002D4208"/>
    <w:rsid w:val="002D6CF7"/>
    <w:rsid w:val="002E0A95"/>
    <w:rsid w:val="002E5AC2"/>
    <w:rsid w:val="002F4CAA"/>
    <w:rsid w:val="002F6A0E"/>
    <w:rsid w:val="00304AB8"/>
    <w:rsid w:val="0031500D"/>
    <w:rsid w:val="00323102"/>
    <w:rsid w:val="00324378"/>
    <w:rsid w:val="00334E54"/>
    <w:rsid w:val="003359AC"/>
    <w:rsid w:val="00342BEB"/>
    <w:rsid w:val="00350832"/>
    <w:rsid w:val="00350BC6"/>
    <w:rsid w:val="003565E7"/>
    <w:rsid w:val="00360F26"/>
    <w:rsid w:val="00367EA8"/>
    <w:rsid w:val="0037001E"/>
    <w:rsid w:val="0037232B"/>
    <w:rsid w:val="00374287"/>
    <w:rsid w:val="003819B1"/>
    <w:rsid w:val="00386C4B"/>
    <w:rsid w:val="00394A5A"/>
    <w:rsid w:val="0039595B"/>
    <w:rsid w:val="003A61B3"/>
    <w:rsid w:val="003A7BDA"/>
    <w:rsid w:val="003B46A1"/>
    <w:rsid w:val="003C1D58"/>
    <w:rsid w:val="003C4CA1"/>
    <w:rsid w:val="003C4E6A"/>
    <w:rsid w:val="003E15EB"/>
    <w:rsid w:val="003E55ED"/>
    <w:rsid w:val="003F3C9B"/>
    <w:rsid w:val="004014AE"/>
    <w:rsid w:val="00401FF4"/>
    <w:rsid w:val="0041249E"/>
    <w:rsid w:val="00413215"/>
    <w:rsid w:val="00421DEF"/>
    <w:rsid w:val="00422F1B"/>
    <w:rsid w:val="0042720F"/>
    <w:rsid w:val="00444817"/>
    <w:rsid w:val="004609C7"/>
    <w:rsid w:val="0046391C"/>
    <w:rsid w:val="0047449A"/>
    <w:rsid w:val="00474921"/>
    <w:rsid w:val="00475819"/>
    <w:rsid w:val="004800F3"/>
    <w:rsid w:val="00482767"/>
    <w:rsid w:val="004A5392"/>
    <w:rsid w:val="004B539B"/>
    <w:rsid w:val="004C0D31"/>
    <w:rsid w:val="004C283A"/>
    <w:rsid w:val="004C6FE9"/>
    <w:rsid w:val="004D3724"/>
    <w:rsid w:val="004D41AB"/>
    <w:rsid w:val="004E0A92"/>
    <w:rsid w:val="004E1BA1"/>
    <w:rsid w:val="004E2646"/>
    <w:rsid w:val="004E34DF"/>
    <w:rsid w:val="004F4DFB"/>
    <w:rsid w:val="00505D12"/>
    <w:rsid w:val="005123C0"/>
    <w:rsid w:val="005137F4"/>
    <w:rsid w:val="005221F2"/>
    <w:rsid w:val="0052236B"/>
    <w:rsid w:val="00525A76"/>
    <w:rsid w:val="0052713D"/>
    <w:rsid w:val="0053280B"/>
    <w:rsid w:val="00535602"/>
    <w:rsid w:val="0054319C"/>
    <w:rsid w:val="005513D5"/>
    <w:rsid w:val="00561C08"/>
    <w:rsid w:val="0056560C"/>
    <w:rsid w:val="00570A7E"/>
    <w:rsid w:val="005769C1"/>
    <w:rsid w:val="005823B8"/>
    <w:rsid w:val="0058687D"/>
    <w:rsid w:val="005A15C0"/>
    <w:rsid w:val="005B3896"/>
    <w:rsid w:val="005B65DE"/>
    <w:rsid w:val="005B69D1"/>
    <w:rsid w:val="005B7822"/>
    <w:rsid w:val="005C05E2"/>
    <w:rsid w:val="005C5565"/>
    <w:rsid w:val="005C6990"/>
    <w:rsid w:val="005D474C"/>
    <w:rsid w:val="005E6147"/>
    <w:rsid w:val="00610269"/>
    <w:rsid w:val="00621669"/>
    <w:rsid w:val="006338C0"/>
    <w:rsid w:val="006511D7"/>
    <w:rsid w:val="00653CE8"/>
    <w:rsid w:val="00660331"/>
    <w:rsid w:val="006612FC"/>
    <w:rsid w:val="00672891"/>
    <w:rsid w:val="0067510C"/>
    <w:rsid w:val="00675C98"/>
    <w:rsid w:val="006854F1"/>
    <w:rsid w:val="006901AC"/>
    <w:rsid w:val="00696280"/>
    <w:rsid w:val="006A073A"/>
    <w:rsid w:val="006A4366"/>
    <w:rsid w:val="006A5AF6"/>
    <w:rsid w:val="006B63BB"/>
    <w:rsid w:val="006D18A8"/>
    <w:rsid w:val="006D557E"/>
    <w:rsid w:val="006E04E8"/>
    <w:rsid w:val="006F239C"/>
    <w:rsid w:val="006F39B8"/>
    <w:rsid w:val="00700D3D"/>
    <w:rsid w:val="00703751"/>
    <w:rsid w:val="00724796"/>
    <w:rsid w:val="00730F36"/>
    <w:rsid w:val="007362AB"/>
    <w:rsid w:val="007447E9"/>
    <w:rsid w:val="00752812"/>
    <w:rsid w:val="007552B4"/>
    <w:rsid w:val="0076570C"/>
    <w:rsid w:val="00766A96"/>
    <w:rsid w:val="00767B32"/>
    <w:rsid w:val="007821E6"/>
    <w:rsid w:val="00786698"/>
    <w:rsid w:val="007B04C5"/>
    <w:rsid w:val="007B505D"/>
    <w:rsid w:val="007B63AE"/>
    <w:rsid w:val="007C3679"/>
    <w:rsid w:val="007C6185"/>
    <w:rsid w:val="007C7749"/>
    <w:rsid w:val="007D193A"/>
    <w:rsid w:val="007D195A"/>
    <w:rsid w:val="007D28D1"/>
    <w:rsid w:val="007D73EB"/>
    <w:rsid w:val="007E16B9"/>
    <w:rsid w:val="007E1AAA"/>
    <w:rsid w:val="007E2706"/>
    <w:rsid w:val="007E728A"/>
    <w:rsid w:val="007F178E"/>
    <w:rsid w:val="007F5962"/>
    <w:rsid w:val="007F6F31"/>
    <w:rsid w:val="00805AA3"/>
    <w:rsid w:val="00821C30"/>
    <w:rsid w:val="00825F0A"/>
    <w:rsid w:val="00833A9F"/>
    <w:rsid w:val="0083725B"/>
    <w:rsid w:val="0084023F"/>
    <w:rsid w:val="0084718C"/>
    <w:rsid w:val="00850032"/>
    <w:rsid w:val="00871ADE"/>
    <w:rsid w:val="00873C6A"/>
    <w:rsid w:val="00875BE1"/>
    <w:rsid w:val="0087687D"/>
    <w:rsid w:val="00881C81"/>
    <w:rsid w:val="00884CC2"/>
    <w:rsid w:val="00884DF2"/>
    <w:rsid w:val="00894144"/>
    <w:rsid w:val="008A16D9"/>
    <w:rsid w:val="008A5B59"/>
    <w:rsid w:val="008A65E2"/>
    <w:rsid w:val="008A6852"/>
    <w:rsid w:val="008A71AE"/>
    <w:rsid w:val="008B1E35"/>
    <w:rsid w:val="008B5B62"/>
    <w:rsid w:val="008D21EA"/>
    <w:rsid w:val="008D7614"/>
    <w:rsid w:val="008E6B52"/>
    <w:rsid w:val="008E7C52"/>
    <w:rsid w:val="008F34B6"/>
    <w:rsid w:val="008F6DD0"/>
    <w:rsid w:val="009159F7"/>
    <w:rsid w:val="00916192"/>
    <w:rsid w:val="009165D6"/>
    <w:rsid w:val="0091711B"/>
    <w:rsid w:val="00922159"/>
    <w:rsid w:val="00922233"/>
    <w:rsid w:val="00927116"/>
    <w:rsid w:val="00934CA5"/>
    <w:rsid w:val="00942D9C"/>
    <w:rsid w:val="009515FD"/>
    <w:rsid w:val="00975441"/>
    <w:rsid w:val="00980DB3"/>
    <w:rsid w:val="00980DF9"/>
    <w:rsid w:val="009847F9"/>
    <w:rsid w:val="00987EAA"/>
    <w:rsid w:val="009939F9"/>
    <w:rsid w:val="009949C8"/>
    <w:rsid w:val="009B1AD8"/>
    <w:rsid w:val="009B3527"/>
    <w:rsid w:val="009C02C8"/>
    <w:rsid w:val="009C2AC6"/>
    <w:rsid w:val="009C3689"/>
    <w:rsid w:val="009D27FE"/>
    <w:rsid w:val="009D7B4A"/>
    <w:rsid w:val="009E02BE"/>
    <w:rsid w:val="009E18C2"/>
    <w:rsid w:val="009E2C4C"/>
    <w:rsid w:val="009F1F31"/>
    <w:rsid w:val="009F7114"/>
    <w:rsid w:val="00A120E7"/>
    <w:rsid w:val="00A30937"/>
    <w:rsid w:val="00A37A8E"/>
    <w:rsid w:val="00A4599C"/>
    <w:rsid w:val="00A4605B"/>
    <w:rsid w:val="00A47C95"/>
    <w:rsid w:val="00A55E0F"/>
    <w:rsid w:val="00A610D6"/>
    <w:rsid w:val="00A81EAB"/>
    <w:rsid w:val="00A91F43"/>
    <w:rsid w:val="00AA032A"/>
    <w:rsid w:val="00AB039E"/>
    <w:rsid w:val="00AD6017"/>
    <w:rsid w:val="00AE1B28"/>
    <w:rsid w:val="00AE4338"/>
    <w:rsid w:val="00AE6F7D"/>
    <w:rsid w:val="00AF50F9"/>
    <w:rsid w:val="00AF718D"/>
    <w:rsid w:val="00B01648"/>
    <w:rsid w:val="00B035F5"/>
    <w:rsid w:val="00B15EDF"/>
    <w:rsid w:val="00B2352F"/>
    <w:rsid w:val="00B24AAF"/>
    <w:rsid w:val="00B47B77"/>
    <w:rsid w:val="00B503AB"/>
    <w:rsid w:val="00B57EDB"/>
    <w:rsid w:val="00B624A4"/>
    <w:rsid w:val="00B63592"/>
    <w:rsid w:val="00B74369"/>
    <w:rsid w:val="00B7613A"/>
    <w:rsid w:val="00B768A1"/>
    <w:rsid w:val="00B814EE"/>
    <w:rsid w:val="00B969A5"/>
    <w:rsid w:val="00BA07FC"/>
    <w:rsid w:val="00BA46A3"/>
    <w:rsid w:val="00BB252F"/>
    <w:rsid w:val="00BB4237"/>
    <w:rsid w:val="00BB5C32"/>
    <w:rsid w:val="00BB6326"/>
    <w:rsid w:val="00BD4B53"/>
    <w:rsid w:val="00BE2882"/>
    <w:rsid w:val="00BE4C02"/>
    <w:rsid w:val="00BF1912"/>
    <w:rsid w:val="00BF447B"/>
    <w:rsid w:val="00C05426"/>
    <w:rsid w:val="00C170C8"/>
    <w:rsid w:val="00C2179A"/>
    <w:rsid w:val="00C23A01"/>
    <w:rsid w:val="00C354BB"/>
    <w:rsid w:val="00C40B9E"/>
    <w:rsid w:val="00C41ED2"/>
    <w:rsid w:val="00C50BCA"/>
    <w:rsid w:val="00C5792F"/>
    <w:rsid w:val="00C62F59"/>
    <w:rsid w:val="00C932C4"/>
    <w:rsid w:val="00C95907"/>
    <w:rsid w:val="00CA758F"/>
    <w:rsid w:val="00CA7BCA"/>
    <w:rsid w:val="00CB044C"/>
    <w:rsid w:val="00CB16A3"/>
    <w:rsid w:val="00CB5B75"/>
    <w:rsid w:val="00CB65F4"/>
    <w:rsid w:val="00CB7089"/>
    <w:rsid w:val="00CB744F"/>
    <w:rsid w:val="00CC01C2"/>
    <w:rsid w:val="00CC194A"/>
    <w:rsid w:val="00CC3430"/>
    <w:rsid w:val="00CC381A"/>
    <w:rsid w:val="00CE0C8E"/>
    <w:rsid w:val="00CE5052"/>
    <w:rsid w:val="00CE5AAF"/>
    <w:rsid w:val="00CF17BC"/>
    <w:rsid w:val="00D12008"/>
    <w:rsid w:val="00D21835"/>
    <w:rsid w:val="00D264A4"/>
    <w:rsid w:val="00D31828"/>
    <w:rsid w:val="00D356FE"/>
    <w:rsid w:val="00D3578A"/>
    <w:rsid w:val="00D434B9"/>
    <w:rsid w:val="00D44DCC"/>
    <w:rsid w:val="00D457BB"/>
    <w:rsid w:val="00D465EF"/>
    <w:rsid w:val="00D46E89"/>
    <w:rsid w:val="00D47632"/>
    <w:rsid w:val="00D63C7B"/>
    <w:rsid w:val="00D67537"/>
    <w:rsid w:val="00D91AC9"/>
    <w:rsid w:val="00D95236"/>
    <w:rsid w:val="00D97BE6"/>
    <w:rsid w:val="00DA095C"/>
    <w:rsid w:val="00DA0A4C"/>
    <w:rsid w:val="00DA55D3"/>
    <w:rsid w:val="00DA698F"/>
    <w:rsid w:val="00DB4945"/>
    <w:rsid w:val="00DB7E7B"/>
    <w:rsid w:val="00DC0C31"/>
    <w:rsid w:val="00DD139B"/>
    <w:rsid w:val="00DE29D5"/>
    <w:rsid w:val="00DE44AD"/>
    <w:rsid w:val="00E016DC"/>
    <w:rsid w:val="00E0716F"/>
    <w:rsid w:val="00E15511"/>
    <w:rsid w:val="00E2121B"/>
    <w:rsid w:val="00E25C7B"/>
    <w:rsid w:val="00E277C9"/>
    <w:rsid w:val="00E326CF"/>
    <w:rsid w:val="00E32C63"/>
    <w:rsid w:val="00E32F7C"/>
    <w:rsid w:val="00E51D49"/>
    <w:rsid w:val="00E54177"/>
    <w:rsid w:val="00E542AC"/>
    <w:rsid w:val="00E7388C"/>
    <w:rsid w:val="00E8180D"/>
    <w:rsid w:val="00E83469"/>
    <w:rsid w:val="00E85228"/>
    <w:rsid w:val="00E861E9"/>
    <w:rsid w:val="00E91AF0"/>
    <w:rsid w:val="00E96ADB"/>
    <w:rsid w:val="00EA4F26"/>
    <w:rsid w:val="00EA517C"/>
    <w:rsid w:val="00EB0552"/>
    <w:rsid w:val="00EB2058"/>
    <w:rsid w:val="00EB4D93"/>
    <w:rsid w:val="00EB5C38"/>
    <w:rsid w:val="00EB5EBB"/>
    <w:rsid w:val="00EC1EFE"/>
    <w:rsid w:val="00EC4FB6"/>
    <w:rsid w:val="00EC7480"/>
    <w:rsid w:val="00ED0234"/>
    <w:rsid w:val="00EE2835"/>
    <w:rsid w:val="00EE7F2B"/>
    <w:rsid w:val="00F0294D"/>
    <w:rsid w:val="00F07EEC"/>
    <w:rsid w:val="00F13C44"/>
    <w:rsid w:val="00F30783"/>
    <w:rsid w:val="00F32380"/>
    <w:rsid w:val="00F3353C"/>
    <w:rsid w:val="00F40821"/>
    <w:rsid w:val="00F512F3"/>
    <w:rsid w:val="00F51B86"/>
    <w:rsid w:val="00F51D91"/>
    <w:rsid w:val="00F528B6"/>
    <w:rsid w:val="00F72110"/>
    <w:rsid w:val="00F76559"/>
    <w:rsid w:val="00F81EEE"/>
    <w:rsid w:val="00F846EE"/>
    <w:rsid w:val="00F8773A"/>
    <w:rsid w:val="00F94624"/>
    <w:rsid w:val="00F94B63"/>
    <w:rsid w:val="00F9606C"/>
    <w:rsid w:val="00FB0639"/>
    <w:rsid w:val="00FC40E4"/>
    <w:rsid w:val="00FE192D"/>
    <w:rsid w:val="00FE417F"/>
    <w:rsid w:val="00FE568B"/>
    <w:rsid w:val="00FE75B2"/>
    <w:rsid w:val="00FF4C87"/>
    <w:rsid w:val="00FF5280"/>
    <w:rsid w:val="00FF7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8AD42"/>
  <w15:chartTrackingRefBased/>
  <w15:docId w15:val="{61A2CFEE-A845-4AE9-8C5A-5D2D9F1C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C6A"/>
  </w:style>
  <w:style w:type="paragraph" w:styleId="Heading1">
    <w:name w:val="heading 1"/>
    <w:basedOn w:val="Normal"/>
    <w:next w:val="Normal"/>
    <w:link w:val="Heading1Char"/>
    <w:uiPriority w:val="9"/>
    <w:qFormat/>
    <w:rsid w:val="008A16D9"/>
    <w:pPr>
      <w:keepNext/>
      <w:keepLines/>
      <w:spacing w:before="480" w:after="0" w:line="276" w:lineRule="auto"/>
      <w:outlineLvl w:val="0"/>
    </w:pPr>
    <w:rPr>
      <w:rFonts w:ascii="Calibri" w:eastAsia="Times New Roman" w:hAnsi="Calibri" w:cs="Times New Roman"/>
      <w:b/>
      <w:bCs/>
      <w:i/>
      <w:color w:val="748F1D"/>
      <w:sz w:val="28"/>
      <w:szCs w:val="28"/>
    </w:rPr>
  </w:style>
  <w:style w:type="paragraph" w:styleId="Heading3">
    <w:name w:val="heading 3"/>
    <w:basedOn w:val="Normal"/>
    <w:next w:val="Normal"/>
    <w:link w:val="Heading3Char"/>
    <w:uiPriority w:val="9"/>
    <w:unhideWhenUsed/>
    <w:qFormat/>
    <w:rsid w:val="008A16D9"/>
    <w:pPr>
      <w:keepNext/>
      <w:keepLines/>
      <w:spacing w:before="200" w:after="0" w:line="276" w:lineRule="auto"/>
      <w:outlineLvl w:val="2"/>
    </w:pPr>
    <w:rPr>
      <w:rFonts w:ascii="Calibri" w:eastAsia="Times New Roman" w:hAnsi="Calibri"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92D"/>
  </w:style>
  <w:style w:type="paragraph" w:styleId="Footer">
    <w:name w:val="footer"/>
    <w:basedOn w:val="Normal"/>
    <w:link w:val="FooterChar"/>
    <w:uiPriority w:val="99"/>
    <w:unhideWhenUsed/>
    <w:rsid w:val="00F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92D"/>
  </w:style>
  <w:style w:type="paragraph" w:styleId="Title">
    <w:name w:val="Title"/>
    <w:basedOn w:val="Normal"/>
    <w:next w:val="Normal"/>
    <w:link w:val="TitleChar"/>
    <w:uiPriority w:val="10"/>
    <w:qFormat/>
    <w:rsid w:val="00873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C6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73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1D49"/>
    <w:rPr>
      <w:color w:val="808080"/>
    </w:rPr>
  </w:style>
  <w:style w:type="paragraph" w:styleId="ListParagraph">
    <w:name w:val="List Paragraph"/>
    <w:basedOn w:val="Normal"/>
    <w:uiPriority w:val="34"/>
    <w:qFormat/>
    <w:rsid w:val="007E1AAA"/>
    <w:pPr>
      <w:widowControl w:val="0"/>
      <w:autoSpaceDE w:val="0"/>
      <w:autoSpaceDN w:val="0"/>
      <w:spacing w:after="0" w:line="240" w:lineRule="auto"/>
      <w:ind w:left="720"/>
      <w:contextualSpacing/>
    </w:pPr>
    <w:rPr>
      <w:rFonts w:ascii="Calibri" w:eastAsia="Calibri" w:hAnsi="Calibri" w:cs="Calibri"/>
    </w:rPr>
  </w:style>
  <w:style w:type="paragraph" w:styleId="BodyText">
    <w:name w:val="Body Text"/>
    <w:basedOn w:val="Normal"/>
    <w:link w:val="BodyTextChar"/>
    <w:uiPriority w:val="1"/>
    <w:qFormat/>
    <w:rsid w:val="007E1AA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7E1AAA"/>
    <w:rPr>
      <w:rFonts w:ascii="Calibri" w:eastAsia="Calibri" w:hAnsi="Calibri" w:cs="Calibri"/>
      <w:sz w:val="23"/>
      <w:szCs w:val="23"/>
    </w:rPr>
  </w:style>
  <w:style w:type="paragraph" w:customStyle="1" w:styleId="TableParagraph">
    <w:name w:val="Table Paragraph"/>
    <w:basedOn w:val="Normal"/>
    <w:uiPriority w:val="1"/>
    <w:qFormat/>
    <w:rsid w:val="007E1AAA"/>
    <w:pPr>
      <w:widowControl w:val="0"/>
      <w:autoSpaceDE w:val="0"/>
      <w:autoSpaceDN w:val="0"/>
      <w:spacing w:before="52" w:after="0" w:line="240" w:lineRule="auto"/>
      <w:ind w:left="110"/>
    </w:pPr>
    <w:rPr>
      <w:rFonts w:ascii="Calibri" w:eastAsia="Calibri" w:hAnsi="Calibri" w:cs="Calibri"/>
    </w:rPr>
  </w:style>
  <w:style w:type="paragraph" w:styleId="FootnoteText">
    <w:name w:val="footnote text"/>
    <w:basedOn w:val="Normal"/>
    <w:link w:val="FootnoteTextChar"/>
    <w:uiPriority w:val="99"/>
    <w:semiHidden/>
    <w:unhideWhenUsed/>
    <w:rsid w:val="007E1A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1AAA"/>
    <w:rPr>
      <w:sz w:val="20"/>
      <w:szCs w:val="20"/>
    </w:rPr>
  </w:style>
  <w:style w:type="character" w:styleId="FootnoteReference">
    <w:name w:val="footnote reference"/>
    <w:basedOn w:val="DefaultParagraphFont"/>
    <w:uiPriority w:val="99"/>
    <w:semiHidden/>
    <w:unhideWhenUsed/>
    <w:rsid w:val="007E1AAA"/>
    <w:rPr>
      <w:vertAlign w:val="superscript"/>
    </w:rPr>
  </w:style>
  <w:style w:type="character" w:customStyle="1" w:styleId="Heading1Char">
    <w:name w:val="Heading 1 Char"/>
    <w:basedOn w:val="DefaultParagraphFont"/>
    <w:link w:val="Heading1"/>
    <w:uiPriority w:val="9"/>
    <w:rsid w:val="008A16D9"/>
    <w:rPr>
      <w:rFonts w:ascii="Calibri" w:eastAsia="Times New Roman" w:hAnsi="Calibri" w:cs="Times New Roman"/>
      <w:b/>
      <w:bCs/>
      <w:i/>
      <w:color w:val="748F1D"/>
      <w:sz w:val="28"/>
      <w:szCs w:val="28"/>
    </w:rPr>
  </w:style>
  <w:style w:type="character" w:customStyle="1" w:styleId="Heading3Char">
    <w:name w:val="Heading 3 Char"/>
    <w:basedOn w:val="DefaultParagraphFont"/>
    <w:link w:val="Heading3"/>
    <w:uiPriority w:val="9"/>
    <w:rsid w:val="008A16D9"/>
    <w:rPr>
      <w:rFonts w:ascii="Calibri" w:eastAsia="Times New Roman" w:hAnsi="Calibri" w:cs="Times New Roman"/>
      <w:b/>
      <w:bCs/>
      <w:szCs w:val="20"/>
    </w:rPr>
  </w:style>
  <w:style w:type="character" w:styleId="Hyperlink">
    <w:name w:val="Hyperlink"/>
    <w:basedOn w:val="DefaultParagraphFont"/>
    <w:uiPriority w:val="99"/>
    <w:unhideWhenUsed/>
    <w:rsid w:val="001E4929"/>
    <w:rPr>
      <w:color w:val="0000FF" w:themeColor="hyperlink"/>
      <w:u w:val="single"/>
    </w:rPr>
  </w:style>
  <w:style w:type="character" w:styleId="CommentReference">
    <w:name w:val="annotation reference"/>
    <w:basedOn w:val="DefaultParagraphFont"/>
    <w:uiPriority w:val="99"/>
    <w:semiHidden/>
    <w:unhideWhenUsed/>
    <w:rsid w:val="008E6B52"/>
    <w:rPr>
      <w:sz w:val="16"/>
      <w:szCs w:val="16"/>
    </w:rPr>
  </w:style>
  <w:style w:type="paragraph" w:styleId="CommentText">
    <w:name w:val="annotation text"/>
    <w:basedOn w:val="Normal"/>
    <w:link w:val="CommentTextChar"/>
    <w:uiPriority w:val="99"/>
    <w:semiHidden/>
    <w:unhideWhenUsed/>
    <w:rsid w:val="008E6B52"/>
    <w:pPr>
      <w:spacing w:line="240" w:lineRule="auto"/>
    </w:pPr>
    <w:rPr>
      <w:sz w:val="20"/>
      <w:szCs w:val="20"/>
    </w:rPr>
  </w:style>
  <w:style w:type="character" w:customStyle="1" w:styleId="CommentTextChar">
    <w:name w:val="Comment Text Char"/>
    <w:basedOn w:val="DefaultParagraphFont"/>
    <w:link w:val="CommentText"/>
    <w:uiPriority w:val="99"/>
    <w:semiHidden/>
    <w:rsid w:val="008E6B52"/>
    <w:rPr>
      <w:sz w:val="20"/>
      <w:szCs w:val="20"/>
    </w:rPr>
  </w:style>
  <w:style w:type="paragraph" w:styleId="CommentSubject">
    <w:name w:val="annotation subject"/>
    <w:basedOn w:val="CommentText"/>
    <w:next w:val="CommentText"/>
    <w:link w:val="CommentSubjectChar"/>
    <w:uiPriority w:val="99"/>
    <w:semiHidden/>
    <w:unhideWhenUsed/>
    <w:rsid w:val="008E6B52"/>
    <w:rPr>
      <w:b/>
      <w:bCs/>
    </w:rPr>
  </w:style>
  <w:style w:type="character" w:customStyle="1" w:styleId="CommentSubjectChar">
    <w:name w:val="Comment Subject Char"/>
    <w:basedOn w:val="CommentTextChar"/>
    <w:link w:val="CommentSubject"/>
    <w:uiPriority w:val="99"/>
    <w:semiHidden/>
    <w:rsid w:val="008E6B52"/>
    <w:rPr>
      <w:b/>
      <w:bCs/>
      <w:sz w:val="20"/>
      <w:szCs w:val="20"/>
    </w:rPr>
  </w:style>
  <w:style w:type="paragraph" w:styleId="BalloonText">
    <w:name w:val="Balloon Text"/>
    <w:basedOn w:val="Normal"/>
    <w:link w:val="BalloonTextChar"/>
    <w:uiPriority w:val="99"/>
    <w:semiHidden/>
    <w:unhideWhenUsed/>
    <w:rsid w:val="008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B52"/>
    <w:rPr>
      <w:rFonts w:ascii="Segoe UI" w:hAnsi="Segoe UI" w:cs="Segoe UI"/>
      <w:sz w:val="18"/>
      <w:szCs w:val="18"/>
    </w:rPr>
  </w:style>
  <w:style w:type="paragraph" w:styleId="Revision">
    <w:name w:val="Revision"/>
    <w:hidden/>
    <w:uiPriority w:val="99"/>
    <w:semiHidden/>
    <w:rsid w:val="00AD6017"/>
    <w:pPr>
      <w:spacing w:after="0" w:line="240" w:lineRule="auto"/>
    </w:pPr>
  </w:style>
  <w:style w:type="paragraph" w:styleId="NormalWeb">
    <w:name w:val="Normal (Web)"/>
    <w:basedOn w:val="Normal"/>
    <w:uiPriority w:val="99"/>
    <w:unhideWhenUsed/>
    <w:rsid w:val="005E614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31C04"/>
    <w:pPr>
      <w:spacing w:after="0" w:line="240" w:lineRule="auto"/>
    </w:pPr>
    <w:rPr>
      <w:color w:val="1F497D" w:themeColor="text2"/>
      <w:sz w:val="20"/>
      <w:szCs w:val="20"/>
    </w:rPr>
  </w:style>
  <w:style w:type="table" w:styleId="GridTable1Light-Accent1">
    <w:name w:val="Grid Table 1 Light Accent 1"/>
    <w:basedOn w:val="TableNormal"/>
    <w:uiPriority w:val="46"/>
    <w:rsid w:val="00131C0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37001E"/>
    <w:rPr>
      <w:color w:val="1F497D" w:themeColor="text2"/>
      <w:sz w:val="20"/>
      <w:szCs w:val="20"/>
    </w:rPr>
  </w:style>
  <w:style w:type="character" w:styleId="FollowedHyperlink">
    <w:name w:val="FollowedHyperlink"/>
    <w:basedOn w:val="DefaultParagraphFont"/>
    <w:uiPriority w:val="99"/>
    <w:semiHidden/>
    <w:unhideWhenUsed/>
    <w:rsid w:val="00D465EF"/>
    <w:rPr>
      <w:color w:val="800080" w:themeColor="followedHyperlink"/>
      <w:u w:val="single"/>
    </w:rPr>
  </w:style>
  <w:style w:type="character" w:styleId="Strong">
    <w:name w:val="Strong"/>
    <w:basedOn w:val="DefaultParagraphFont"/>
    <w:uiPriority w:val="22"/>
    <w:qFormat/>
    <w:rsid w:val="005C6990"/>
    <w:rPr>
      <w:b/>
      <w:bCs/>
    </w:rPr>
  </w:style>
  <w:style w:type="paragraph" w:styleId="EndnoteText">
    <w:name w:val="endnote text"/>
    <w:basedOn w:val="Normal"/>
    <w:link w:val="EndnoteTextChar"/>
    <w:uiPriority w:val="99"/>
    <w:semiHidden/>
    <w:unhideWhenUsed/>
    <w:rsid w:val="00821C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1C30"/>
    <w:rPr>
      <w:sz w:val="20"/>
      <w:szCs w:val="20"/>
    </w:rPr>
  </w:style>
  <w:style w:type="character" w:styleId="EndnoteReference">
    <w:name w:val="endnote reference"/>
    <w:basedOn w:val="DefaultParagraphFont"/>
    <w:uiPriority w:val="99"/>
    <w:semiHidden/>
    <w:unhideWhenUsed/>
    <w:rsid w:val="00821C30"/>
    <w:rPr>
      <w:vertAlign w:val="superscript"/>
    </w:rPr>
  </w:style>
  <w:style w:type="table" w:customStyle="1" w:styleId="TableGrid1">
    <w:name w:val="Table Grid1"/>
    <w:basedOn w:val="TableNormal"/>
    <w:next w:val="TableGrid"/>
    <w:uiPriority w:val="39"/>
    <w:rsid w:val="002549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E1B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E1BA1"/>
    <w:rPr>
      <w:i/>
      <w:iCs/>
      <w:color w:val="4F81BD" w:themeColor="accent1"/>
    </w:rPr>
  </w:style>
  <w:style w:type="character" w:styleId="Emphasis">
    <w:name w:val="Emphasis"/>
    <w:basedOn w:val="DefaultParagraphFont"/>
    <w:uiPriority w:val="20"/>
    <w:qFormat/>
    <w:rsid w:val="00DE29D5"/>
    <w:rPr>
      <w:i/>
      <w:iCs/>
    </w:rPr>
  </w:style>
  <w:style w:type="table" w:styleId="GridTable6Colorful-Accent1">
    <w:name w:val="Grid Table 6 Colorful Accent 1"/>
    <w:basedOn w:val="TableNormal"/>
    <w:uiPriority w:val="51"/>
    <w:rsid w:val="0044481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uiPriority w:val="99"/>
    <w:unhideWhenUsed/>
    <w:rsid w:val="00884DF2"/>
    <w:pPr>
      <w:spacing w:after="120"/>
      <w:ind w:left="360"/>
    </w:pPr>
  </w:style>
  <w:style w:type="character" w:customStyle="1" w:styleId="BodyTextIndentChar">
    <w:name w:val="Body Text Indent Char"/>
    <w:basedOn w:val="DefaultParagraphFont"/>
    <w:link w:val="BodyTextIndent"/>
    <w:uiPriority w:val="99"/>
    <w:rsid w:val="00884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38790">
      <w:bodyDiv w:val="1"/>
      <w:marLeft w:val="0"/>
      <w:marRight w:val="0"/>
      <w:marTop w:val="0"/>
      <w:marBottom w:val="0"/>
      <w:divBdr>
        <w:top w:val="none" w:sz="0" w:space="0" w:color="auto"/>
        <w:left w:val="none" w:sz="0" w:space="0" w:color="auto"/>
        <w:bottom w:val="none" w:sz="0" w:space="0" w:color="auto"/>
        <w:right w:val="none" w:sz="0" w:space="0" w:color="auto"/>
      </w:divBdr>
      <w:divsChild>
        <w:div w:id="1617641236">
          <w:marLeft w:val="360"/>
          <w:marRight w:val="0"/>
          <w:marTop w:val="0"/>
          <w:marBottom w:val="0"/>
          <w:divBdr>
            <w:top w:val="none" w:sz="0" w:space="0" w:color="auto"/>
            <w:left w:val="none" w:sz="0" w:space="0" w:color="auto"/>
            <w:bottom w:val="none" w:sz="0" w:space="0" w:color="auto"/>
            <w:right w:val="none" w:sz="0" w:space="0" w:color="auto"/>
          </w:divBdr>
        </w:div>
      </w:divsChild>
    </w:div>
    <w:div w:id="329338340">
      <w:bodyDiv w:val="1"/>
      <w:marLeft w:val="0"/>
      <w:marRight w:val="0"/>
      <w:marTop w:val="0"/>
      <w:marBottom w:val="0"/>
      <w:divBdr>
        <w:top w:val="none" w:sz="0" w:space="0" w:color="auto"/>
        <w:left w:val="none" w:sz="0" w:space="0" w:color="auto"/>
        <w:bottom w:val="none" w:sz="0" w:space="0" w:color="auto"/>
        <w:right w:val="none" w:sz="0" w:space="0" w:color="auto"/>
      </w:divBdr>
    </w:div>
    <w:div w:id="420493608">
      <w:bodyDiv w:val="1"/>
      <w:marLeft w:val="0"/>
      <w:marRight w:val="0"/>
      <w:marTop w:val="0"/>
      <w:marBottom w:val="0"/>
      <w:divBdr>
        <w:top w:val="none" w:sz="0" w:space="0" w:color="auto"/>
        <w:left w:val="none" w:sz="0" w:space="0" w:color="auto"/>
        <w:bottom w:val="none" w:sz="0" w:space="0" w:color="auto"/>
        <w:right w:val="none" w:sz="0" w:space="0" w:color="auto"/>
      </w:divBdr>
    </w:div>
    <w:div w:id="532694363">
      <w:bodyDiv w:val="1"/>
      <w:marLeft w:val="0"/>
      <w:marRight w:val="0"/>
      <w:marTop w:val="0"/>
      <w:marBottom w:val="0"/>
      <w:divBdr>
        <w:top w:val="none" w:sz="0" w:space="0" w:color="auto"/>
        <w:left w:val="none" w:sz="0" w:space="0" w:color="auto"/>
        <w:bottom w:val="none" w:sz="0" w:space="0" w:color="auto"/>
        <w:right w:val="none" w:sz="0" w:space="0" w:color="auto"/>
      </w:divBdr>
    </w:div>
    <w:div w:id="679896752">
      <w:bodyDiv w:val="1"/>
      <w:marLeft w:val="0"/>
      <w:marRight w:val="0"/>
      <w:marTop w:val="0"/>
      <w:marBottom w:val="0"/>
      <w:divBdr>
        <w:top w:val="none" w:sz="0" w:space="0" w:color="auto"/>
        <w:left w:val="none" w:sz="0" w:space="0" w:color="auto"/>
        <w:bottom w:val="none" w:sz="0" w:space="0" w:color="auto"/>
        <w:right w:val="none" w:sz="0" w:space="0" w:color="auto"/>
      </w:divBdr>
    </w:div>
    <w:div w:id="709837759">
      <w:bodyDiv w:val="1"/>
      <w:marLeft w:val="0"/>
      <w:marRight w:val="0"/>
      <w:marTop w:val="0"/>
      <w:marBottom w:val="0"/>
      <w:divBdr>
        <w:top w:val="none" w:sz="0" w:space="0" w:color="auto"/>
        <w:left w:val="none" w:sz="0" w:space="0" w:color="auto"/>
        <w:bottom w:val="none" w:sz="0" w:space="0" w:color="auto"/>
        <w:right w:val="none" w:sz="0" w:space="0" w:color="auto"/>
      </w:divBdr>
    </w:div>
    <w:div w:id="910651896">
      <w:bodyDiv w:val="1"/>
      <w:marLeft w:val="0"/>
      <w:marRight w:val="0"/>
      <w:marTop w:val="0"/>
      <w:marBottom w:val="0"/>
      <w:divBdr>
        <w:top w:val="none" w:sz="0" w:space="0" w:color="auto"/>
        <w:left w:val="none" w:sz="0" w:space="0" w:color="auto"/>
        <w:bottom w:val="none" w:sz="0" w:space="0" w:color="auto"/>
        <w:right w:val="none" w:sz="0" w:space="0" w:color="auto"/>
      </w:divBdr>
    </w:div>
    <w:div w:id="963849018">
      <w:bodyDiv w:val="1"/>
      <w:marLeft w:val="0"/>
      <w:marRight w:val="0"/>
      <w:marTop w:val="0"/>
      <w:marBottom w:val="0"/>
      <w:divBdr>
        <w:top w:val="none" w:sz="0" w:space="0" w:color="auto"/>
        <w:left w:val="none" w:sz="0" w:space="0" w:color="auto"/>
        <w:bottom w:val="none" w:sz="0" w:space="0" w:color="auto"/>
        <w:right w:val="none" w:sz="0" w:space="0" w:color="auto"/>
      </w:divBdr>
    </w:div>
    <w:div w:id="1383871699">
      <w:bodyDiv w:val="1"/>
      <w:marLeft w:val="0"/>
      <w:marRight w:val="0"/>
      <w:marTop w:val="0"/>
      <w:marBottom w:val="0"/>
      <w:divBdr>
        <w:top w:val="none" w:sz="0" w:space="0" w:color="auto"/>
        <w:left w:val="none" w:sz="0" w:space="0" w:color="auto"/>
        <w:bottom w:val="none" w:sz="0" w:space="0" w:color="auto"/>
        <w:right w:val="none" w:sz="0" w:space="0" w:color="auto"/>
      </w:divBdr>
    </w:div>
    <w:div w:id="1861237747">
      <w:bodyDiv w:val="1"/>
      <w:marLeft w:val="0"/>
      <w:marRight w:val="0"/>
      <w:marTop w:val="0"/>
      <w:marBottom w:val="0"/>
      <w:divBdr>
        <w:top w:val="none" w:sz="0" w:space="0" w:color="auto"/>
        <w:left w:val="none" w:sz="0" w:space="0" w:color="auto"/>
        <w:bottom w:val="none" w:sz="0" w:space="0" w:color="auto"/>
        <w:right w:val="none" w:sz="0" w:space="0" w:color="auto"/>
      </w:divBdr>
    </w:div>
    <w:div w:id="1870755731">
      <w:bodyDiv w:val="1"/>
      <w:marLeft w:val="0"/>
      <w:marRight w:val="0"/>
      <w:marTop w:val="0"/>
      <w:marBottom w:val="0"/>
      <w:divBdr>
        <w:top w:val="none" w:sz="0" w:space="0" w:color="auto"/>
        <w:left w:val="none" w:sz="0" w:space="0" w:color="auto"/>
        <w:bottom w:val="none" w:sz="0" w:space="0" w:color="auto"/>
        <w:right w:val="none" w:sz="0" w:space="0" w:color="auto"/>
      </w:divBdr>
    </w:div>
    <w:div w:id="194577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justicegrants.usdoj.gov/training-resources/justgrants-training/grants-management-lifecycle" TargetMode="External"/><Relationship Id="rId42" Type="http://schemas.openxmlformats.org/officeDocument/2006/relationships/hyperlink" Target="http://wellnesscourts.org/files/Tribal%20Healing%20to%20Wellness%20Courts%20The%20Key%20Components.pdf" TargetMode="External"/><Relationship Id="rId47" Type="http://schemas.openxmlformats.org/officeDocument/2006/relationships/hyperlink" Target="https://theinstitute.umaryland.edu/media/ssw/institute/national-center-documents/Fam-Engagement-Toolkit-2018-v2.pdf" TargetMode="External"/><Relationship Id="rId63" Type="http://schemas.openxmlformats.org/officeDocument/2006/relationships/diagramColors" Target="diagrams/colors2.xml"/><Relationship Id="rId68" Type="http://schemas.openxmlformats.org/officeDocument/2006/relationships/hyperlink" Target="https://www.home.tlpi.org/" TargetMode="External"/><Relationship Id="rId84" Type="http://schemas.openxmlformats.org/officeDocument/2006/relationships/hyperlink" Target="https://ctb.ku.edu/en/table-of-contents/overview/models-for-community-health-and-development/community-readiness/main" TargetMode="External"/><Relationship Id="rId89" Type="http://schemas.openxmlformats.org/officeDocument/2006/relationships/hyperlink" Target="https://sustaintool.org/" TargetMode="External"/><Relationship Id="rId7" Type="http://schemas.openxmlformats.org/officeDocument/2006/relationships/footnotes" Target="footnotes.xml"/><Relationship Id="rId71" Type="http://schemas.openxmlformats.org/officeDocument/2006/relationships/diagramLayout" Target="diagrams/layout3.xml"/><Relationship Id="rId92" Type="http://schemas.openxmlformats.org/officeDocument/2006/relationships/hyperlink" Target="https://ojjdp.ojp.gov/sites/g/files/xyckuh176/files/media/document/Logic-Model-Template-508.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Colors" Target="diagrams/colors1.xml"/><Relationship Id="rId11" Type="http://schemas.microsoft.com/office/2007/relationships/hdphoto" Target="media/hdphoto1.wdp"/><Relationship Id="rId24" Type="http://schemas.openxmlformats.org/officeDocument/2006/relationships/hyperlink" Target="mailto:JustGrants.Support@usdoj.gov" TargetMode="External"/><Relationship Id="rId32" Type="http://schemas.openxmlformats.org/officeDocument/2006/relationships/image" Target="media/image5.png"/><Relationship Id="rId37" Type="http://schemas.openxmlformats.org/officeDocument/2006/relationships/hyperlink" Target="https://ojjdp.ojp.gov/programs/juvenile-drug-treatment-court-guidelines" TargetMode="External"/><Relationship Id="rId40" Type="http://schemas.openxmlformats.org/officeDocument/2006/relationships/hyperlink" Target="https://teens.drugabuse.gov/" TargetMode="External"/><Relationship Id="rId45" Type="http://schemas.openxmlformats.org/officeDocument/2006/relationships/hyperlink" Target="https://www.ncjfcj.org/publications/practical-tips-to-help-juvenile-drug-court-teams-implement-the-16-strategies-in-practice/" TargetMode="External"/><Relationship Id="rId53" Type="http://schemas.openxmlformats.org/officeDocument/2006/relationships/hyperlink" Target="https://ojjdppmt.ojp.gov/" TargetMode="External"/><Relationship Id="rId58" Type="http://schemas.openxmlformats.org/officeDocument/2006/relationships/hyperlink" Target="https://www.acf.hhs.gov/sites/default/files/cb/tribal_roadmap.pdf" TargetMode="External"/><Relationship Id="rId66" Type="http://schemas.openxmlformats.org/officeDocument/2006/relationships/image" Target="media/image6.png"/><Relationship Id="rId74" Type="http://schemas.microsoft.com/office/2007/relationships/diagramDrawing" Target="diagrams/drawing3.xml"/><Relationship Id="rId79" Type="http://schemas.openxmlformats.org/officeDocument/2006/relationships/hyperlink" Target="http://www.wellnesscourts.org/files/HTWC%20Case%20Management.pdf" TargetMode="External"/><Relationship Id="rId87" Type="http://schemas.openxmlformats.org/officeDocument/2006/relationships/hyperlink" Target="https://www.youtube.com/watch?v=iQWUqhnz88g&amp;list=PLEYl_nJGyPlH6TQxvxbGW6QzKVt71xSjt&amp;index=11"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Layout" Target="diagrams/layout2.xml"/><Relationship Id="rId82" Type="http://schemas.openxmlformats.org/officeDocument/2006/relationships/hyperlink" Target="https://www.youtube.com/watch?v=blHMHWaSpmA&amp;feature=youtu.be" TargetMode="External"/><Relationship Id="rId90" Type="http://schemas.openxmlformats.org/officeDocument/2006/relationships/hyperlink" Target="https://www.nij.gov/topics/tribal-justice/Pages/criminal-justice-system.aspx" TargetMode="External"/><Relationship Id="rId95" Type="http://schemas.openxmlformats.org/officeDocument/2006/relationships/hyperlink" Target="https://www.tribalyouthprogram.org/media/filer_public/ae/87/ae87b60b-c1c3-408d-9d00-38f5cff0b23e/jh2w_court_handbook.pdf" TargetMode="External"/><Relationship Id="rId19" Type="http://schemas.openxmlformats.org/officeDocument/2006/relationships/hyperlink" Target="http://www.TribalYouth.org" TargetMode="External"/><Relationship Id="rId14" Type="http://schemas.openxmlformats.org/officeDocument/2006/relationships/hyperlink" Target="https://www.home.tlpi.org/" TargetMode="External"/><Relationship Id="rId22" Type="http://schemas.openxmlformats.org/officeDocument/2006/relationships/hyperlink" Target="https://justicegrants.usdoj.gov/training-resources"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wellnesscourts.org" TargetMode="External"/><Relationship Id="rId43" Type="http://schemas.openxmlformats.org/officeDocument/2006/relationships/hyperlink" Target="http://wellnesscourts.org/files/HTWC%20Case%20Management.pdf" TargetMode="External"/><Relationship Id="rId48" Type="http://schemas.openxmlformats.org/officeDocument/2006/relationships/footer" Target="footer1.xml"/><Relationship Id="rId56" Type="http://schemas.openxmlformats.org/officeDocument/2006/relationships/hyperlink" Target="http://indigeval.aihec.org/Pages/Documents.aspx" TargetMode="External"/><Relationship Id="rId64" Type="http://schemas.microsoft.com/office/2007/relationships/diagramDrawing" Target="diagrams/drawing2.xml"/><Relationship Id="rId69" Type="http://schemas.openxmlformats.org/officeDocument/2006/relationships/hyperlink" Target="https://www.courtinnovation.org/publications/how-community-advisory-boards-can-assist-work-justice-system" TargetMode="External"/><Relationship Id="rId77" Type="http://schemas.openxmlformats.org/officeDocument/2006/relationships/hyperlink" Target="https://www.hhs.gov/ocr/privacy/hipaa/administrative/securityrule/index.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ojjdppmt.ojp.gov/" TargetMode="External"/><Relationship Id="rId72" Type="http://schemas.openxmlformats.org/officeDocument/2006/relationships/diagramQuickStyle" Target="diagrams/quickStyle3.xml"/><Relationship Id="rId80" Type="http://schemas.openxmlformats.org/officeDocument/2006/relationships/hyperlink" Target="https://www.samhsa.gov/sites/default/files/gona-goan-toolkit.pdf" TargetMode="External"/><Relationship Id="rId85" Type="http://schemas.openxmlformats.org/officeDocument/2006/relationships/hyperlink" Target="https://www.ndhealth.gov/injury/ND_Prevention_Tool_Kit/docs/Community_Readiness_Handbook.pdf" TargetMode="External"/><Relationship Id="rId93" Type="http://schemas.openxmlformats.org/officeDocument/2006/relationships/image" Target="media/image10.png"/><Relationship Id="rId98" Type="http://schemas.openxmlformats.org/officeDocument/2006/relationships/hyperlink" Target="https://www.ncjfcj.org/publications/practical-tips-to-help-juvenile-drug-court-teams-implement-the-16-strategies-in-practice/" TargetMode="External"/><Relationship Id="rId3" Type="http://schemas.openxmlformats.org/officeDocument/2006/relationships/numbering" Target="numbering.xml"/><Relationship Id="rId12" Type="http://schemas.openxmlformats.org/officeDocument/2006/relationships/hyperlink" Target="https://www.ojjdp.gov" TargetMode="External"/><Relationship Id="rId17" Type="http://schemas.openxmlformats.org/officeDocument/2006/relationships/image" Target="media/image4.png"/><Relationship Id="rId25" Type="http://schemas.openxmlformats.org/officeDocument/2006/relationships/hyperlink" Target="https://justicegrants.usdoj.gov/training-resources/justgrants-training/financial-reporting" TargetMode="External"/><Relationship Id="rId33" Type="http://schemas.openxmlformats.org/officeDocument/2006/relationships/hyperlink" Target="https://www.ncjfcj.org/wp-content/uploads/2014/03/NCJFCJ_JDC_TipSheets_Final.pdf" TargetMode="External"/><Relationship Id="rId38" Type="http://schemas.openxmlformats.org/officeDocument/2006/relationships/hyperlink" Target="https://www.ncjfcj.org/child-welfare-and-juvenile-law/substance-abuse-and-opioids/jdtc/" TargetMode="External"/><Relationship Id="rId46" Type="http://schemas.openxmlformats.org/officeDocument/2006/relationships/hyperlink" Target="https://www.rti.org/sites/default/files/resources/family_involvement.pdf" TargetMode="External"/><Relationship Id="rId59" Type="http://schemas.openxmlformats.org/officeDocument/2006/relationships/hyperlink" Target="https://www.wkkf.org/resource-directory/resource/2010/w-k-kellogg-foundation-evaluation-handbook" TargetMode="External"/><Relationship Id="rId67" Type="http://schemas.openxmlformats.org/officeDocument/2006/relationships/hyperlink" Target="https://www.tribalyouthprogram.org/media/filer_public/ae/87/ae87b60b-c1c3-408d-9d00-38f5cff0b23e/jh2w_court_handbook.pdf" TargetMode="External"/><Relationship Id="rId103" Type="http://schemas.microsoft.com/office/2016/09/relationships/commentsIds" Target="commentsIds.xml"/><Relationship Id="rId20" Type="http://schemas.openxmlformats.org/officeDocument/2006/relationships/hyperlink" Target="https://justicegrants.usdoj.gov/training-resources/justgrants-training/grants-management-lifecycle" TargetMode="External"/><Relationship Id="rId41" Type="http://schemas.openxmlformats.org/officeDocument/2006/relationships/hyperlink" Target="https://www.tribalyouthprogram.org/media/filer_public/ae/87/ae87b60b-c1c3-408d-9d00-38f5cff0b23e/jh2w_court_handbook.pdf" TargetMode="External"/><Relationship Id="rId54" Type="http://schemas.openxmlformats.org/officeDocument/2006/relationships/hyperlink" Target="https://www.acf.hhs.gov/sites/default/files/cb/tribal_roadmap.pdf" TargetMode="External"/><Relationship Id="rId62" Type="http://schemas.openxmlformats.org/officeDocument/2006/relationships/diagramQuickStyle" Target="diagrams/quickStyle2.xml"/><Relationship Id="rId70" Type="http://schemas.openxmlformats.org/officeDocument/2006/relationships/diagramData" Target="diagrams/data3.xml"/><Relationship Id="rId75" Type="http://schemas.openxmlformats.org/officeDocument/2006/relationships/image" Target="media/image7.png"/><Relationship Id="rId83" Type="http://schemas.openxmlformats.org/officeDocument/2006/relationships/hyperlink" Target="https://nccr.colostate.edu" TargetMode="External"/><Relationship Id="rId88" Type="http://schemas.openxmlformats.org/officeDocument/2006/relationships/hyperlink" Target="https://ctb.ku.edu/en/sustaining-work-or-initiative" TargetMode="External"/><Relationship Id="rId91" Type="http://schemas.openxmlformats.org/officeDocument/2006/relationships/image" Target="media/image9.png"/><Relationship Id="rId96" Type="http://schemas.openxmlformats.org/officeDocument/2006/relationships/hyperlink" Target="http://wellnesscourts.org/files/Tribal%20Healing%20to%20Wellness%20Courts%20The%20Key%20Component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nctc.org/" TargetMode="External"/><Relationship Id="rId23" Type="http://schemas.openxmlformats.org/officeDocument/2006/relationships/hyperlink" Target="https://justicegrants.usdoj.gov/user-support" TargetMode="External"/><Relationship Id="rId28" Type="http://schemas.openxmlformats.org/officeDocument/2006/relationships/diagramQuickStyle" Target="diagrams/quickStyle1.xml"/><Relationship Id="rId36" Type="http://schemas.openxmlformats.org/officeDocument/2006/relationships/hyperlink" Target="http://wellnesscourts.org/HWC_Publication_Series.cfm" TargetMode="External"/><Relationship Id="rId49" Type="http://schemas.openxmlformats.org/officeDocument/2006/relationships/hyperlink" Target="https://ojjdp.ojp.gov/funding/grant-performance-measurement/overview" TargetMode="External"/><Relationship Id="rId57" Type="http://schemas.openxmlformats.org/officeDocument/2006/relationships/hyperlink" Target="https://azprc.arizona.edu/sites/default/files/CHWtoolkit/PDFs/LOGICMOD/CHAPTER4.PDF" TargetMode="External"/><Relationship Id="rId10" Type="http://schemas.openxmlformats.org/officeDocument/2006/relationships/image" Target="media/image2.png"/><Relationship Id="rId31" Type="http://schemas.openxmlformats.org/officeDocument/2006/relationships/hyperlink" Target="https://www.justice.gov/file/1223441/download" TargetMode="External"/><Relationship Id="rId44" Type="http://schemas.openxmlformats.org/officeDocument/2006/relationships/hyperlink" Target="https://www.ncjfcj.org/publications/individualizing-responses-to-motivate-behavior-change-in-youth-a-four-pronged-approach/" TargetMode="External"/><Relationship Id="rId52" Type="http://schemas.openxmlformats.org/officeDocument/2006/relationships/hyperlink" Target="https://ojjdppmt.ojp.gov/" TargetMode="External"/><Relationship Id="rId60" Type="http://schemas.openxmlformats.org/officeDocument/2006/relationships/diagramData" Target="diagrams/data2.xml"/><Relationship Id="rId65" Type="http://schemas.openxmlformats.org/officeDocument/2006/relationships/hyperlink" Target="https://sustaintool.org/" TargetMode="External"/><Relationship Id="rId73" Type="http://schemas.openxmlformats.org/officeDocument/2006/relationships/diagramColors" Target="diagrams/colors3.xml"/><Relationship Id="rId78" Type="http://schemas.openxmlformats.org/officeDocument/2006/relationships/image" Target="media/image8.png"/><Relationship Id="rId81" Type="http://schemas.openxmlformats.org/officeDocument/2006/relationships/hyperlink" Target="https://www.samhsa.gov/sites/default/files/gona-goan-curriculum-facilitator-guide.pdf" TargetMode="External"/><Relationship Id="rId86" Type="http://schemas.openxmlformats.org/officeDocument/2006/relationships/hyperlink" Target="https://www.youtube.com/watch?v=9nofME2bjqs&amp;list=PLEYl_nJGyPlF23t4QVc2EnWb75qAouWCX&amp;index=2" TargetMode="External"/><Relationship Id="rId94" Type="http://schemas.openxmlformats.org/officeDocument/2006/relationships/image" Target="media/image11.png"/><Relationship Id="rId99" Type="http://schemas.openxmlformats.org/officeDocument/2006/relationships/hyperlink" Target="https://www.ncjfcj.org/publications/individualizing-responses-to-motivate-behavior-change-in-youth-a-four-pronged-approach/" TargetMode="External"/><Relationship Id="rId10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TribalYouth.org" TargetMode="External"/><Relationship Id="rId18" Type="http://schemas.openxmlformats.org/officeDocument/2006/relationships/hyperlink" Target="mailto:TribalYouth@TLPI.org" TargetMode="External"/><Relationship Id="rId39" Type="http://schemas.openxmlformats.org/officeDocument/2006/relationships/hyperlink" Target="https://treatmentcourts.org/" TargetMode="External"/><Relationship Id="rId34" Type="http://schemas.openxmlformats.org/officeDocument/2006/relationships/hyperlink" Target="https://www.TribalYouth.org" TargetMode="External"/><Relationship Id="rId50" Type="http://schemas.openxmlformats.org/officeDocument/2006/relationships/hyperlink" Target="https://ojjdppmt.ojp.gov/" TargetMode="External"/><Relationship Id="rId55" Type="http://schemas.openxmlformats.org/officeDocument/2006/relationships/hyperlink" Target="https://gptec.gptchb.org/indigenous-evaluation-toolkit/" TargetMode="External"/><Relationship Id="rId76" Type="http://schemas.openxmlformats.org/officeDocument/2006/relationships/hyperlink" Target="https://www.hhs.gov/ocr/privacy/hipaa/administrative/privacyrule/index.html" TargetMode="External"/><Relationship Id="rId97" Type="http://schemas.openxmlformats.org/officeDocument/2006/relationships/hyperlink" Target="https://ojjdp.ojp.gov/programs/juvenile-drug-treatment-court-guidelin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hs.gov" TargetMode="External"/><Relationship Id="rId3" Type="http://schemas.openxmlformats.org/officeDocument/2006/relationships/hyperlink" Target="http://nni.arizona.edu/download_file/view/1120" TargetMode="External"/><Relationship Id="rId7" Type="http://schemas.openxmlformats.org/officeDocument/2006/relationships/hyperlink" Target="https://www.ncjrs.gov/pdffiles1/ojjdp/grants/250442.pdf" TargetMode="External"/><Relationship Id="rId2" Type="http://schemas.openxmlformats.org/officeDocument/2006/relationships/hyperlink" Target="http://www.ncai.org/policy-research-center/research-data/prc-publications/Tribal_Data_Capacity_Survey_FINAL_10_2018.pdf" TargetMode="External"/><Relationship Id="rId1" Type="http://schemas.openxmlformats.org/officeDocument/2006/relationships/hyperlink" Target="https://nadcpconference.org/wp-content/uploads/2019/07/E-12-2.pdf" TargetMode="External"/><Relationship Id="rId6" Type="http://schemas.openxmlformats.org/officeDocument/2006/relationships/hyperlink" Target="https://jlc.org/youth-advocacy/youth-fostering-change-projects/empowering-youth-court" TargetMode="External"/><Relationship Id="rId5" Type="http://schemas.openxmlformats.org/officeDocument/2006/relationships/hyperlink" Target="https://ncjtc-static.fvtc.edu/Resources/RS00003512.pdf" TargetMode="External"/><Relationship Id="rId4" Type="http://schemas.openxmlformats.org/officeDocument/2006/relationships/hyperlink" Target="https://azprc.arizona.edu/sites/default/files/CHWtoolkit/PDFs/LOGICMOD/CHAPTER4.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AAB8E-CF22-4343-9BB2-0B708EA20C09}" type="doc">
      <dgm:prSet loTypeId="urn:microsoft.com/office/officeart/2009/3/layout/PieProcess" loCatId="process" qsTypeId="urn:microsoft.com/office/officeart/2005/8/quickstyle/simple4" qsCatId="simple" csTypeId="urn:microsoft.com/office/officeart/2005/8/colors/colorful5" csCatId="colorful" phldr="1"/>
      <dgm:spPr/>
      <dgm:t>
        <a:bodyPr/>
        <a:lstStyle/>
        <a:p>
          <a:endParaRPr lang="en-US"/>
        </a:p>
      </dgm:t>
    </dgm:pt>
    <dgm:pt modelId="{368D6A18-D6DD-4B8E-B837-C55009A2E7BC}">
      <dgm:prSet phldrT="[Text]" custT="1"/>
      <dgm:spPr/>
      <dgm:t>
        <a:bodyPr/>
        <a:lstStyle/>
        <a:p>
          <a:pPr algn="l"/>
          <a:r>
            <a:rPr lang="en-US" sz="1600" b="1"/>
            <a:t>Year 1</a:t>
          </a:r>
        </a:p>
      </dgm:t>
    </dgm:pt>
    <dgm:pt modelId="{1B7F7E46-98A4-4766-B6BF-3E4423CC3BE3}" type="parTrans" cxnId="{3C459AD2-501A-4D9A-818E-1BF16E71CE80}">
      <dgm:prSet/>
      <dgm:spPr/>
      <dgm:t>
        <a:bodyPr/>
        <a:lstStyle/>
        <a:p>
          <a:pPr algn="l"/>
          <a:endParaRPr lang="en-US"/>
        </a:p>
      </dgm:t>
    </dgm:pt>
    <dgm:pt modelId="{1C58E1F1-E58A-40C6-B5FB-7A39D1E9C04B}" type="sibTrans" cxnId="{3C459AD2-501A-4D9A-818E-1BF16E71CE80}">
      <dgm:prSet/>
      <dgm:spPr/>
      <dgm:t>
        <a:bodyPr/>
        <a:lstStyle/>
        <a:p>
          <a:pPr algn="l"/>
          <a:endParaRPr lang="en-US"/>
        </a:p>
      </dgm:t>
    </dgm:pt>
    <dgm:pt modelId="{203CF9C5-AB6B-49B8-BCB1-68AC18D129A0}">
      <dgm:prSet phldrT="[Text]" custT="1"/>
      <dgm:spPr/>
      <dgm:t>
        <a:bodyPr/>
        <a:lstStyle/>
        <a:p>
          <a:pPr algn="l"/>
          <a:r>
            <a:rPr lang="en-US" sz="1200"/>
            <a:t>Establish Advisory Committee and Multi-Disciplinary Team.</a:t>
          </a:r>
        </a:p>
      </dgm:t>
    </dgm:pt>
    <dgm:pt modelId="{798D511D-E154-4C33-8FC2-2AA666B8E180}" type="parTrans" cxnId="{71596851-4517-48B6-A1B9-94D3A3E65164}">
      <dgm:prSet/>
      <dgm:spPr/>
      <dgm:t>
        <a:bodyPr/>
        <a:lstStyle/>
        <a:p>
          <a:pPr algn="l"/>
          <a:endParaRPr lang="en-US"/>
        </a:p>
      </dgm:t>
    </dgm:pt>
    <dgm:pt modelId="{6EB008B6-819D-4B08-96D4-A2602E34B72D}" type="sibTrans" cxnId="{71596851-4517-48B6-A1B9-94D3A3E65164}">
      <dgm:prSet/>
      <dgm:spPr/>
      <dgm:t>
        <a:bodyPr/>
        <a:lstStyle/>
        <a:p>
          <a:pPr algn="l"/>
          <a:endParaRPr lang="en-US"/>
        </a:p>
      </dgm:t>
    </dgm:pt>
    <dgm:pt modelId="{AE75770B-D9BB-44CD-AD11-9FC3FE7B3DDC}">
      <dgm:prSet phldrT="[Text]" custT="1"/>
      <dgm:spPr/>
      <dgm:t>
        <a:bodyPr/>
        <a:lstStyle/>
        <a:p>
          <a:pPr algn="l"/>
          <a:r>
            <a:rPr lang="en-US" sz="1600" b="1"/>
            <a:t>Year 2</a:t>
          </a:r>
        </a:p>
      </dgm:t>
    </dgm:pt>
    <dgm:pt modelId="{D1E5EF91-C48F-440C-8689-A37C5A39D145}" type="parTrans" cxnId="{7A5ADFBE-D94D-46CF-A0FF-E31630BA5FCC}">
      <dgm:prSet/>
      <dgm:spPr/>
      <dgm:t>
        <a:bodyPr/>
        <a:lstStyle/>
        <a:p>
          <a:pPr algn="l"/>
          <a:endParaRPr lang="en-US"/>
        </a:p>
      </dgm:t>
    </dgm:pt>
    <dgm:pt modelId="{2996213E-6050-4058-9825-4B50EC0ABB59}" type="sibTrans" cxnId="{7A5ADFBE-D94D-46CF-A0FF-E31630BA5FCC}">
      <dgm:prSet/>
      <dgm:spPr/>
      <dgm:t>
        <a:bodyPr/>
        <a:lstStyle/>
        <a:p>
          <a:pPr algn="l"/>
          <a:endParaRPr lang="en-US"/>
        </a:p>
      </dgm:t>
    </dgm:pt>
    <dgm:pt modelId="{3863AFB0-17B1-4891-834E-3D6CA4560969}">
      <dgm:prSet phldrT="[Text]" custT="1"/>
      <dgm:spPr/>
      <dgm:t>
        <a:bodyPr/>
        <a:lstStyle/>
        <a:p>
          <a:pPr algn="l"/>
          <a:r>
            <a:rPr lang="en-US" sz="1600" b="1"/>
            <a:t>Years 3+</a:t>
          </a:r>
        </a:p>
      </dgm:t>
    </dgm:pt>
    <dgm:pt modelId="{8EBCDF0C-D4C0-403D-BCF3-BE7B4C7F5416}" type="parTrans" cxnId="{40AF5A51-D013-4650-B961-DFB445AACEDF}">
      <dgm:prSet/>
      <dgm:spPr/>
      <dgm:t>
        <a:bodyPr/>
        <a:lstStyle/>
        <a:p>
          <a:pPr algn="l"/>
          <a:endParaRPr lang="en-US"/>
        </a:p>
      </dgm:t>
    </dgm:pt>
    <dgm:pt modelId="{0F7678C9-ADBB-4B0C-934D-87CDCCDC561B}" type="sibTrans" cxnId="{40AF5A51-D013-4650-B961-DFB445AACEDF}">
      <dgm:prSet/>
      <dgm:spPr/>
      <dgm:t>
        <a:bodyPr/>
        <a:lstStyle/>
        <a:p>
          <a:pPr algn="l"/>
          <a:endParaRPr lang="en-US"/>
        </a:p>
      </dgm:t>
    </dgm:pt>
    <dgm:pt modelId="{F5C05598-164E-4215-9966-660ACD07E2CA}">
      <dgm:prSet phldrT="[Text]" custT="1"/>
      <dgm:spPr/>
      <dgm:t>
        <a:bodyPr/>
        <a:lstStyle/>
        <a:p>
          <a:pPr algn="l"/>
          <a:r>
            <a:rPr lang="en-US" sz="1200"/>
            <a:t>Develop Policies and Procedures, Participant Manuals,  and other Court Support Documents. </a:t>
          </a:r>
        </a:p>
      </dgm:t>
    </dgm:pt>
    <dgm:pt modelId="{6820A9EE-C542-4C55-A9DB-7BF3EB231353}" type="parTrans" cxnId="{42456DD5-6525-43A7-8BE7-E92E41FF9F37}">
      <dgm:prSet/>
      <dgm:spPr/>
      <dgm:t>
        <a:bodyPr/>
        <a:lstStyle/>
        <a:p>
          <a:pPr algn="l"/>
          <a:endParaRPr lang="en-US"/>
        </a:p>
      </dgm:t>
    </dgm:pt>
    <dgm:pt modelId="{EB79FFF6-9B05-434B-BC2B-FA5E9AD4FD65}" type="sibTrans" cxnId="{42456DD5-6525-43A7-8BE7-E92E41FF9F37}">
      <dgm:prSet/>
      <dgm:spPr/>
      <dgm:t>
        <a:bodyPr/>
        <a:lstStyle/>
        <a:p>
          <a:pPr algn="l"/>
          <a:endParaRPr lang="en-US"/>
        </a:p>
      </dgm:t>
    </dgm:pt>
    <dgm:pt modelId="{C7E851F5-6DB3-42F7-9D3F-A55823E4D958}">
      <dgm:prSet phldrT="[Text]" custT="1"/>
      <dgm:spPr/>
      <dgm:t>
        <a:bodyPr/>
        <a:lstStyle/>
        <a:p>
          <a:pPr algn="l"/>
          <a:r>
            <a:rPr lang="en-US" sz="1200"/>
            <a:t>Assess  Local Data and Identify Needs.</a:t>
          </a:r>
        </a:p>
      </dgm:t>
    </dgm:pt>
    <dgm:pt modelId="{9C015D27-C55D-4B10-8987-5348A98EA7F4}" type="parTrans" cxnId="{85B01FE1-8D55-482F-8DA7-BB1EB8FD1DE4}">
      <dgm:prSet/>
      <dgm:spPr/>
      <dgm:t>
        <a:bodyPr/>
        <a:lstStyle/>
        <a:p>
          <a:pPr algn="l"/>
          <a:endParaRPr lang="en-US"/>
        </a:p>
      </dgm:t>
    </dgm:pt>
    <dgm:pt modelId="{282C3D9F-1716-4850-A31E-C52FEEBCA949}" type="sibTrans" cxnId="{85B01FE1-8D55-482F-8DA7-BB1EB8FD1DE4}">
      <dgm:prSet/>
      <dgm:spPr/>
      <dgm:t>
        <a:bodyPr/>
        <a:lstStyle/>
        <a:p>
          <a:pPr algn="l"/>
          <a:endParaRPr lang="en-US"/>
        </a:p>
      </dgm:t>
    </dgm:pt>
    <dgm:pt modelId="{2FF44112-3555-483D-8BC0-7120CFCBA792}">
      <dgm:prSet phldrT="[Text]" custT="1"/>
      <dgm:spPr/>
      <dgm:t>
        <a:bodyPr/>
        <a:lstStyle/>
        <a:p>
          <a:pPr algn="l"/>
          <a:r>
            <a:rPr lang="en-US" sz="1200"/>
            <a:t>Obtain Community and Partner Support (Develop Memorandum of Undersatnding/Letters of Support/ Partnership Agreements).</a:t>
          </a:r>
        </a:p>
      </dgm:t>
    </dgm:pt>
    <dgm:pt modelId="{BC69C91A-6B08-477C-96F0-193BA0C11258}" type="parTrans" cxnId="{C8271278-6505-4BA4-B54B-49D410914741}">
      <dgm:prSet/>
      <dgm:spPr/>
      <dgm:t>
        <a:bodyPr/>
        <a:lstStyle/>
        <a:p>
          <a:pPr algn="l"/>
          <a:endParaRPr lang="en-US"/>
        </a:p>
      </dgm:t>
    </dgm:pt>
    <dgm:pt modelId="{20878F77-3873-4528-AB39-7FB3500CFDC2}" type="sibTrans" cxnId="{C8271278-6505-4BA4-B54B-49D410914741}">
      <dgm:prSet/>
      <dgm:spPr/>
      <dgm:t>
        <a:bodyPr/>
        <a:lstStyle/>
        <a:p>
          <a:pPr algn="l"/>
          <a:endParaRPr lang="en-US"/>
        </a:p>
      </dgm:t>
    </dgm:pt>
    <dgm:pt modelId="{B339C614-36D0-4A38-9FBA-21534914E90F}">
      <dgm:prSet phldrT="[Text]" custT="1"/>
      <dgm:spPr/>
      <dgm:t>
        <a:bodyPr/>
        <a:lstStyle/>
        <a:p>
          <a:pPr algn="l"/>
          <a:r>
            <a:rPr lang="en-US" sz="1200"/>
            <a:t>Develop Project Strategic Plan.</a:t>
          </a:r>
        </a:p>
      </dgm:t>
    </dgm:pt>
    <dgm:pt modelId="{44029142-643F-4BEE-AE83-AF44022C72F6}" type="parTrans" cxnId="{965A7676-0072-47D8-89FE-1DE29BDF446F}">
      <dgm:prSet/>
      <dgm:spPr/>
      <dgm:t>
        <a:bodyPr/>
        <a:lstStyle/>
        <a:p>
          <a:pPr algn="l"/>
          <a:endParaRPr lang="en-US"/>
        </a:p>
      </dgm:t>
    </dgm:pt>
    <dgm:pt modelId="{73DEF2DB-6D65-4866-B782-07961429F8EA}" type="sibTrans" cxnId="{965A7676-0072-47D8-89FE-1DE29BDF446F}">
      <dgm:prSet/>
      <dgm:spPr/>
      <dgm:t>
        <a:bodyPr/>
        <a:lstStyle/>
        <a:p>
          <a:pPr algn="l"/>
          <a:endParaRPr lang="en-US"/>
        </a:p>
      </dgm:t>
    </dgm:pt>
    <dgm:pt modelId="{0653E6E1-2E44-488A-8193-3368BC49252C}">
      <dgm:prSet phldrT="[Text]" custT="1"/>
      <dgm:spPr/>
      <dgm:t>
        <a:bodyPr/>
        <a:lstStyle/>
        <a:p>
          <a:pPr algn="l"/>
          <a:r>
            <a:rPr lang="en-US" sz="1200"/>
            <a:t>Begin Implementation of Strategic Plan.</a:t>
          </a:r>
        </a:p>
      </dgm:t>
    </dgm:pt>
    <dgm:pt modelId="{AF7AABBF-553F-41AF-BDE6-5EFC0CC6D6EC}" type="parTrans" cxnId="{10F1D4CA-AFD8-4BF9-BD92-0D202F98DFDD}">
      <dgm:prSet/>
      <dgm:spPr/>
      <dgm:t>
        <a:bodyPr/>
        <a:lstStyle/>
        <a:p>
          <a:pPr algn="l"/>
          <a:endParaRPr lang="en-US"/>
        </a:p>
      </dgm:t>
    </dgm:pt>
    <dgm:pt modelId="{2724DF4B-6557-4599-83A5-ACC4849D25E8}" type="sibTrans" cxnId="{10F1D4CA-AFD8-4BF9-BD92-0D202F98DFDD}">
      <dgm:prSet/>
      <dgm:spPr/>
      <dgm:t>
        <a:bodyPr/>
        <a:lstStyle/>
        <a:p>
          <a:pPr algn="l"/>
          <a:endParaRPr lang="en-US"/>
        </a:p>
      </dgm:t>
    </dgm:pt>
    <dgm:pt modelId="{C41CAE63-B10E-46C2-9E5F-06F9FC4FB5C1}">
      <dgm:prSet phldrT="[Text]" custT="1"/>
      <dgm:spPr/>
      <dgm:t>
        <a:bodyPr/>
        <a:lstStyle/>
        <a:p>
          <a:pPr algn="l"/>
          <a:r>
            <a:rPr lang="en-US" sz="1200"/>
            <a:t>Develop Additional Data Collection Protocols.</a:t>
          </a:r>
        </a:p>
      </dgm:t>
    </dgm:pt>
    <dgm:pt modelId="{60FA1DDB-F7AF-4644-ACCE-91A072BE7236}" type="parTrans" cxnId="{BDA3DF76-AF19-4575-BB7C-4D423227F240}">
      <dgm:prSet/>
      <dgm:spPr/>
      <dgm:t>
        <a:bodyPr/>
        <a:lstStyle/>
        <a:p>
          <a:pPr algn="l"/>
          <a:endParaRPr lang="en-US"/>
        </a:p>
      </dgm:t>
    </dgm:pt>
    <dgm:pt modelId="{F07E6DB0-8842-4C90-86AD-FE7B84363D15}" type="sibTrans" cxnId="{BDA3DF76-AF19-4575-BB7C-4D423227F240}">
      <dgm:prSet/>
      <dgm:spPr/>
      <dgm:t>
        <a:bodyPr/>
        <a:lstStyle/>
        <a:p>
          <a:pPr algn="l"/>
          <a:endParaRPr lang="en-US"/>
        </a:p>
      </dgm:t>
    </dgm:pt>
    <dgm:pt modelId="{E21D6EC0-C576-46AC-9C9C-AD70954E50DF}">
      <dgm:prSet phldrT="[Text]" custT="1"/>
      <dgm:spPr/>
      <dgm:t>
        <a:bodyPr/>
        <a:lstStyle/>
        <a:p>
          <a:pPr algn="l"/>
          <a:r>
            <a:rPr lang="en-US" sz="1200"/>
            <a:t>Collect Performance Measure Data.</a:t>
          </a:r>
        </a:p>
      </dgm:t>
    </dgm:pt>
    <dgm:pt modelId="{8B69CAF6-D924-48D4-A23E-D92D679122AB}" type="parTrans" cxnId="{847D9BBF-EE09-4002-BCC3-AECE2BEC9FC1}">
      <dgm:prSet/>
      <dgm:spPr/>
      <dgm:t>
        <a:bodyPr/>
        <a:lstStyle/>
        <a:p>
          <a:pPr algn="l"/>
          <a:endParaRPr lang="en-US"/>
        </a:p>
      </dgm:t>
    </dgm:pt>
    <dgm:pt modelId="{D6E5E0D9-70DA-4408-AAF1-F4FF27707F4E}" type="sibTrans" cxnId="{847D9BBF-EE09-4002-BCC3-AECE2BEC9FC1}">
      <dgm:prSet/>
      <dgm:spPr/>
      <dgm:t>
        <a:bodyPr/>
        <a:lstStyle/>
        <a:p>
          <a:pPr algn="l"/>
          <a:endParaRPr lang="en-US"/>
        </a:p>
      </dgm:t>
    </dgm:pt>
    <dgm:pt modelId="{2D67C8F8-D28B-45EB-8FD5-6833FB2CE197}">
      <dgm:prSet phldrT="[Text]" custT="1"/>
      <dgm:spPr/>
      <dgm:t>
        <a:bodyPr/>
        <a:lstStyle/>
        <a:p>
          <a:pPr algn="l"/>
          <a:r>
            <a:rPr lang="en-US" sz="1200"/>
            <a:t>Develop Sustainability Plan.</a:t>
          </a:r>
        </a:p>
      </dgm:t>
    </dgm:pt>
    <dgm:pt modelId="{438F514F-6823-4A65-8AEF-D70A45194014}" type="parTrans" cxnId="{BF73C7CF-C745-4349-AE6C-CD98823743C0}">
      <dgm:prSet/>
      <dgm:spPr/>
      <dgm:t>
        <a:bodyPr/>
        <a:lstStyle/>
        <a:p>
          <a:pPr algn="l"/>
          <a:endParaRPr lang="en-US"/>
        </a:p>
      </dgm:t>
    </dgm:pt>
    <dgm:pt modelId="{9BB4B8C8-C77D-4E68-B551-703EF7E4259F}" type="sibTrans" cxnId="{BF73C7CF-C745-4349-AE6C-CD98823743C0}">
      <dgm:prSet/>
      <dgm:spPr/>
      <dgm:t>
        <a:bodyPr/>
        <a:lstStyle/>
        <a:p>
          <a:pPr algn="l"/>
          <a:endParaRPr lang="en-US"/>
        </a:p>
      </dgm:t>
    </dgm:pt>
    <dgm:pt modelId="{3AB32FA1-16DB-406F-9F6C-E4DE6BA2DB4E}">
      <dgm:prSet phldrT="[Text]" custT="1"/>
      <dgm:spPr/>
      <dgm:t>
        <a:bodyPr/>
        <a:lstStyle/>
        <a:p>
          <a:pPr algn="l"/>
          <a:r>
            <a:rPr lang="en-US" sz="1200"/>
            <a:t>Begin Screening Processes to Support Intake of Youth Participants.</a:t>
          </a:r>
        </a:p>
      </dgm:t>
    </dgm:pt>
    <dgm:pt modelId="{77D070F3-3DEF-4731-8CA8-4906A15DF032}" type="parTrans" cxnId="{B823230C-ADA1-4D52-8851-B6F3E0048752}">
      <dgm:prSet/>
      <dgm:spPr/>
      <dgm:t>
        <a:bodyPr/>
        <a:lstStyle/>
        <a:p>
          <a:pPr algn="l"/>
          <a:endParaRPr lang="en-US"/>
        </a:p>
      </dgm:t>
    </dgm:pt>
    <dgm:pt modelId="{5E781D30-BE29-4074-AAE5-AEA6BC632615}" type="sibTrans" cxnId="{B823230C-ADA1-4D52-8851-B6F3E0048752}">
      <dgm:prSet/>
      <dgm:spPr/>
      <dgm:t>
        <a:bodyPr/>
        <a:lstStyle/>
        <a:p>
          <a:pPr algn="l"/>
          <a:endParaRPr lang="en-US"/>
        </a:p>
      </dgm:t>
    </dgm:pt>
    <dgm:pt modelId="{7C6C3EF9-FEF3-4219-A37D-A1A5DBCF58F8}">
      <dgm:prSet phldrT="[Text]" custT="1"/>
      <dgm:spPr/>
      <dgm:t>
        <a:bodyPr/>
        <a:lstStyle/>
        <a:p>
          <a:pPr algn="l"/>
          <a:r>
            <a:rPr lang="en-US" sz="1200"/>
            <a:t>Continue Intake of Youth Participants. </a:t>
          </a:r>
        </a:p>
      </dgm:t>
    </dgm:pt>
    <dgm:pt modelId="{51249239-00AC-49FB-8C34-A3BE2FC78109}" type="parTrans" cxnId="{A541235C-81FF-4357-B6C3-D4B77E4FBBCF}">
      <dgm:prSet/>
      <dgm:spPr/>
      <dgm:t>
        <a:bodyPr/>
        <a:lstStyle/>
        <a:p>
          <a:pPr algn="l"/>
          <a:endParaRPr lang="en-US"/>
        </a:p>
      </dgm:t>
    </dgm:pt>
    <dgm:pt modelId="{4B23DCA2-8E8E-4224-A5D1-1EA57E88C17B}" type="sibTrans" cxnId="{A541235C-81FF-4357-B6C3-D4B77E4FBBCF}">
      <dgm:prSet/>
      <dgm:spPr/>
      <dgm:t>
        <a:bodyPr/>
        <a:lstStyle/>
        <a:p>
          <a:pPr algn="l"/>
          <a:endParaRPr lang="en-US"/>
        </a:p>
      </dgm:t>
    </dgm:pt>
    <dgm:pt modelId="{C357953B-11D9-4776-B28A-1D467BA55E83}">
      <dgm:prSet phldrT="[Text]" custT="1"/>
      <dgm:spPr/>
      <dgm:t>
        <a:bodyPr/>
        <a:lstStyle/>
        <a:p>
          <a:pPr algn="l"/>
          <a:r>
            <a:rPr lang="en-US" sz="1200"/>
            <a:t>Collect and Review Relevant Data. </a:t>
          </a:r>
        </a:p>
      </dgm:t>
    </dgm:pt>
    <dgm:pt modelId="{188CC7C4-65B0-447A-A574-68A40F7F78AB}" type="parTrans" cxnId="{F599F8BA-7A5E-4DD6-89DE-AFB43B2351E6}">
      <dgm:prSet/>
      <dgm:spPr/>
      <dgm:t>
        <a:bodyPr/>
        <a:lstStyle/>
        <a:p>
          <a:pPr algn="l"/>
          <a:endParaRPr lang="en-US"/>
        </a:p>
      </dgm:t>
    </dgm:pt>
    <dgm:pt modelId="{6B2736F1-AE49-42FF-B119-135BDCC53043}" type="sibTrans" cxnId="{F599F8BA-7A5E-4DD6-89DE-AFB43B2351E6}">
      <dgm:prSet/>
      <dgm:spPr/>
      <dgm:t>
        <a:bodyPr/>
        <a:lstStyle/>
        <a:p>
          <a:pPr algn="l"/>
          <a:endParaRPr lang="en-US"/>
        </a:p>
      </dgm:t>
    </dgm:pt>
    <dgm:pt modelId="{E0FBF659-39B4-4DF7-B05A-B53BD167FE82}">
      <dgm:prSet phldrT="[Text]" custT="1"/>
      <dgm:spPr/>
      <dgm:t>
        <a:bodyPr/>
        <a:lstStyle/>
        <a:p>
          <a:pPr algn="l"/>
          <a:r>
            <a:rPr lang="en-US" sz="1200"/>
            <a:t>Participate in Training.</a:t>
          </a:r>
        </a:p>
      </dgm:t>
    </dgm:pt>
    <dgm:pt modelId="{81074C44-0831-4801-AA54-283BE37B469F}" type="parTrans" cxnId="{203D280B-BBA5-46B7-B75C-13320BBDC214}">
      <dgm:prSet/>
      <dgm:spPr/>
      <dgm:t>
        <a:bodyPr/>
        <a:lstStyle/>
        <a:p>
          <a:pPr algn="l"/>
          <a:endParaRPr lang="en-US"/>
        </a:p>
      </dgm:t>
    </dgm:pt>
    <dgm:pt modelId="{707E6902-ABC1-4BCE-8977-E5B0C3EBA650}" type="sibTrans" cxnId="{203D280B-BBA5-46B7-B75C-13320BBDC214}">
      <dgm:prSet/>
      <dgm:spPr/>
      <dgm:t>
        <a:bodyPr/>
        <a:lstStyle/>
        <a:p>
          <a:pPr algn="l"/>
          <a:endParaRPr lang="en-US"/>
        </a:p>
      </dgm:t>
    </dgm:pt>
    <dgm:pt modelId="{8A6F4B7F-5FB7-49CB-8E43-5E780BC4AEA3}">
      <dgm:prSet phldrT="[Text]" custT="1"/>
      <dgm:spPr/>
      <dgm:t>
        <a:bodyPr/>
        <a:lstStyle/>
        <a:p>
          <a:pPr algn="l"/>
          <a:r>
            <a:rPr lang="en-US" sz="1200"/>
            <a:t>Review Project Sustainability Plan. </a:t>
          </a:r>
        </a:p>
      </dgm:t>
    </dgm:pt>
    <dgm:pt modelId="{9DC1DDCD-A259-44C9-8ABD-EAD7B95FA99A}" type="parTrans" cxnId="{1F1DEFD6-BB74-4EFA-B6E0-C62129A8E12F}">
      <dgm:prSet/>
      <dgm:spPr/>
      <dgm:t>
        <a:bodyPr/>
        <a:lstStyle/>
        <a:p>
          <a:pPr algn="l"/>
          <a:endParaRPr lang="en-US"/>
        </a:p>
      </dgm:t>
    </dgm:pt>
    <dgm:pt modelId="{B153E1AC-0285-4D3E-A5F5-7EDD4C298F69}" type="sibTrans" cxnId="{1F1DEFD6-BB74-4EFA-B6E0-C62129A8E12F}">
      <dgm:prSet/>
      <dgm:spPr/>
      <dgm:t>
        <a:bodyPr/>
        <a:lstStyle/>
        <a:p>
          <a:pPr algn="l"/>
          <a:endParaRPr lang="en-US"/>
        </a:p>
      </dgm:t>
    </dgm:pt>
    <dgm:pt modelId="{A390AC00-1695-4784-A317-BF9EEF5B6176}">
      <dgm:prSet phldrT="[Text]" custT="1"/>
      <dgm:spPr/>
      <dgm:t>
        <a:bodyPr/>
        <a:lstStyle/>
        <a:p>
          <a:pPr algn="l"/>
          <a:r>
            <a:rPr lang="en-US" sz="1200"/>
            <a:t>Conduct Process Evaluation.</a:t>
          </a:r>
        </a:p>
      </dgm:t>
    </dgm:pt>
    <dgm:pt modelId="{EB80A927-F80A-42EE-9B88-3CAEBA1EB564}" type="parTrans" cxnId="{3013CA1F-FDD2-4855-A0E7-41976E471B75}">
      <dgm:prSet/>
      <dgm:spPr/>
      <dgm:t>
        <a:bodyPr/>
        <a:lstStyle/>
        <a:p>
          <a:pPr algn="l"/>
          <a:endParaRPr lang="en-US"/>
        </a:p>
      </dgm:t>
    </dgm:pt>
    <dgm:pt modelId="{920F90B8-7ACC-4756-9104-83C8D6E27BD8}" type="sibTrans" cxnId="{3013CA1F-FDD2-4855-A0E7-41976E471B75}">
      <dgm:prSet/>
      <dgm:spPr/>
      <dgm:t>
        <a:bodyPr/>
        <a:lstStyle/>
        <a:p>
          <a:pPr algn="l"/>
          <a:endParaRPr lang="en-US"/>
        </a:p>
      </dgm:t>
    </dgm:pt>
    <dgm:pt modelId="{0FC958E3-5F27-4032-88E7-EEB593AF105A}">
      <dgm:prSet phldrT="[Text]" custT="1"/>
      <dgm:spPr/>
      <dgm:t>
        <a:bodyPr/>
        <a:lstStyle/>
        <a:p>
          <a:pPr algn="l"/>
          <a:r>
            <a:rPr lang="en-US" sz="1200"/>
            <a:t>Hire staff and engage in training.</a:t>
          </a:r>
        </a:p>
      </dgm:t>
    </dgm:pt>
    <dgm:pt modelId="{8E2B62CA-3FD6-46F5-BF87-BE52C546400E}" type="parTrans" cxnId="{3498DB0C-0B83-407B-A672-1DE9209827E9}">
      <dgm:prSet/>
      <dgm:spPr/>
      <dgm:t>
        <a:bodyPr/>
        <a:lstStyle/>
        <a:p>
          <a:endParaRPr lang="en-US"/>
        </a:p>
      </dgm:t>
    </dgm:pt>
    <dgm:pt modelId="{A9FC4733-172E-4D1F-A320-D543BFB4FC08}" type="sibTrans" cxnId="{3498DB0C-0B83-407B-A672-1DE9209827E9}">
      <dgm:prSet/>
      <dgm:spPr/>
      <dgm:t>
        <a:bodyPr/>
        <a:lstStyle/>
        <a:p>
          <a:endParaRPr lang="en-US"/>
        </a:p>
      </dgm:t>
    </dgm:pt>
    <dgm:pt modelId="{BDD27785-C5BA-4657-9F0C-715454BF0ECC}" type="pres">
      <dgm:prSet presAssocID="{09FAAB8E-CF22-4343-9BB2-0B708EA20C09}" presName="Name0" presStyleCnt="0">
        <dgm:presLayoutVars>
          <dgm:chMax val="7"/>
          <dgm:chPref val="7"/>
          <dgm:dir/>
          <dgm:animOne val="branch"/>
          <dgm:animLvl val="lvl"/>
        </dgm:presLayoutVars>
      </dgm:prSet>
      <dgm:spPr/>
      <dgm:t>
        <a:bodyPr/>
        <a:lstStyle/>
        <a:p>
          <a:endParaRPr lang="en-US"/>
        </a:p>
      </dgm:t>
    </dgm:pt>
    <dgm:pt modelId="{337716A2-E46B-4D1E-9826-32C9F6C5469D}" type="pres">
      <dgm:prSet presAssocID="{368D6A18-D6DD-4B8E-B837-C55009A2E7BC}" presName="ParentComposite" presStyleCnt="0"/>
      <dgm:spPr/>
      <dgm:t>
        <a:bodyPr/>
        <a:lstStyle/>
        <a:p>
          <a:endParaRPr lang="en-US"/>
        </a:p>
      </dgm:t>
    </dgm:pt>
    <dgm:pt modelId="{D087E47B-2994-4BAD-9AA4-D9BC8A325886}" type="pres">
      <dgm:prSet presAssocID="{368D6A18-D6DD-4B8E-B837-C55009A2E7BC}" presName="Chord" presStyleLbl="bgShp" presStyleIdx="0" presStyleCnt="3"/>
      <dgm:spPr/>
      <dgm:t>
        <a:bodyPr/>
        <a:lstStyle/>
        <a:p>
          <a:endParaRPr lang="en-US"/>
        </a:p>
      </dgm:t>
    </dgm:pt>
    <dgm:pt modelId="{8CE6B5AC-9847-4693-8760-0E1AF20A4B2C}" type="pres">
      <dgm:prSet presAssocID="{368D6A18-D6DD-4B8E-B837-C55009A2E7BC}" presName="Pie" presStyleLbl="alignNode1" presStyleIdx="0" presStyleCnt="3"/>
      <dgm:spPr/>
      <dgm:t>
        <a:bodyPr/>
        <a:lstStyle/>
        <a:p>
          <a:endParaRPr lang="en-US"/>
        </a:p>
      </dgm:t>
    </dgm:pt>
    <dgm:pt modelId="{6FA1E41F-F572-4053-848F-93D18C9186C9}" type="pres">
      <dgm:prSet presAssocID="{368D6A18-D6DD-4B8E-B837-C55009A2E7BC}" presName="Parent" presStyleLbl="revTx" presStyleIdx="0" presStyleCnt="6">
        <dgm:presLayoutVars>
          <dgm:chMax val="1"/>
          <dgm:chPref val="1"/>
          <dgm:bulletEnabled val="1"/>
        </dgm:presLayoutVars>
      </dgm:prSet>
      <dgm:spPr/>
      <dgm:t>
        <a:bodyPr/>
        <a:lstStyle/>
        <a:p>
          <a:endParaRPr lang="en-US"/>
        </a:p>
      </dgm:t>
    </dgm:pt>
    <dgm:pt modelId="{7D0652B0-5A7E-4B66-8249-2E86C57D0C18}" type="pres">
      <dgm:prSet presAssocID="{6EB008B6-819D-4B08-96D4-A2602E34B72D}" presName="negSibTrans" presStyleCnt="0"/>
      <dgm:spPr/>
      <dgm:t>
        <a:bodyPr/>
        <a:lstStyle/>
        <a:p>
          <a:endParaRPr lang="en-US"/>
        </a:p>
      </dgm:t>
    </dgm:pt>
    <dgm:pt modelId="{D0C62506-5408-4C94-B1EA-90DE6E1DD21C}" type="pres">
      <dgm:prSet presAssocID="{368D6A18-D6DD-4B8E-B837-C55009A2E7BC}" presName="composite" presStyleCnt="0"/>
      <dgm:spPr/>
      <dgm:t>
        <a:bodyPr/>
        <a:lstStyle/>
        <a:p>
          <a:endParaRPr lang="en-US"/>
        </a:p>
      </dgm:t>
    </dgm:pt>
    <dgm:pt modelId="{BA38C5EA-207B-4A0F-9281-FADA24C681B4}" type="pres">
      <dgm:prSet presAssocID="{368D6A18-D6DD-4B8E-B837-C55009A2E7BC}" presName="Child" presStyleLbl="revTx" presStyleIdx="1" presStyleCnt="6">
        <dgm:presLayoutVars>
          <dgm:chMax val="0"/>
          <dgm:chPref val="0"/>
          <dgm:bulletEnabled val="1"/>
        </dgm:presLayoutVars>
      </dgm:prSet>
      <dgm:spPr/>
      <dgm:t>
        <a:bodyPr/>
        <a:lstStyle/>
        <a:p>
          <a:endParaRPr lang="en-US"/>
        </a:p>
      </dgm:t>
    </dgm:pt>
    <dgm:pt modelId="{D8640809-F163-431A-BDDC-9AE879CFF05F}" type="pres">
      <dgm:prSet presAssocID="{1C58E1F1-E58A-40C6-B5FB-7A39D1E9C04B}" presName="sibTrans" presStyleCnt="0"/>
      <dgm:spPr/>
      <dgm:t>
        <a:bodyPr/>
        <a:lstStyle/>
        <a:p>
          <a:endParaRPr lang="en-US"/>
        </a:p>
      </dgm:t>
    </dgm:pt>
    <dgm:pt modelId="{76335CF2-FE62-4D10-A35F-68AD76EDE960}" type="pres">
      <dgm:prSet presAssocID="{AE75770B-D9BB-44CD-AD11-9FC3FE7B3DDC}" presName="ParentComposite" presStyleCnt="0"/>
      <dgm:spPr/>
      <dgm:t>
        <a:bodyPr/>
        <a:lstStyle/>
        <a:p>
          <a:endParaRPr lang="en-US"/>
        </a:p>
      </dgm:t>
    </dgm:pt>
    <dgm:pt modelId="{9E377299-7F22-4FE3-AA1C-7B1A631BF82B}" type="pres">
      <dgm:prSet presAssocID="{AE75770B-D9BB-44CD-AD11-9FC3FE7B3DDC}" presName="Chord" presStyleLbl="bgShp" presStyleIdx="1" presStyleCnt="3"/>
      <dgm:spPr/>
      <dgm:t>
        <a:bodyPr/>
        <a:lstStyle/>
        <a:p>
          <a:endParaRPr lang="en-US"/>
        </a:p>
      </dgm:t>
    </dgm:pt>
    <dgm:pt modelId="{4A364BD6-A6A0-4CFF-A5D8-0B88598AFC52}" type="pres">
      <dgm:prSet presAssocID="{AE75770B-D9BB-44CD-AD11-9FC3FE7B3DDC}" presName="Pie" presStyleLbl="alignNode1" presStyleIdx="1" presStyleCnt="3"/>
      <dgm:spPr/>
      <dgm:t>
        <a:bodyPr/>
        <a:lstStyle/>
        <a:p>
          <a:endParaRPr lang="en-US"/>
        </a:p>
      </dgm:t>
    </dgm:pt>
    <dgm:pt modelId="{3CE2982C-44CA-456F-B3E8-9664A509B7A1}" type="pres">
      <dgm:prSet presAssocID="{AE75770B-D9BB-44CD-AD11-9FC3FE7B3DDC}" presName="Parent" presStyleLbl="revTx" presStyleIdx="2" presStyleCnt="6">
        <dgm:presLayoutVars>
          <dgm:chMax val="1"/>
          <dgm:chPref val="1"/>
          <dgm:bulletEnabled val="1"/>
        </dgm:presLayoutVars>
      </dgm:prSet>
      <dgm:spPr/>
      <dgm:t>
        <a:bodyPr/>
        <a:lstStyle/>
        <a:p>
          <a:endParaRPr lang="en-US"/>
        </a:p>
      </dgm:t>
    </dgm:pt>
    <dgm:pt modelId="{EAEF6179-4789-44E8-B8F4-3E78417A3E40}" type="pres">
      <dgm:prSet presAssocID="{2724DF4B-6557-4599-83A5-ACC4849D25E8}" presName="negSibTrans" presStyleCnt="0"/>
      <dgm:spPr/>
      <dgm:t>
        <a:bodyPr/>
        <a:lstStyle/>
        <a:p>
          <a:endParaRPr lang="en-US"/>
        </a:p>
      </dgm:t>
    </dgm:pt>
    <dgm:pt modelId="{D3006B27-1943-4F55-9701-0E3EAFD07D13}" type="pres">
      <dgm:prSet presAssocID="{AE75770B-D9BB-44CD-AD11-9FC3FE7B3DDC}" presName="composite" presStyleCnt="0"/>
      <dgm:spPr/>
      <dgm:t>
        <a:bodyPr/>
        <a:lstStyle/>
        <a:p>
          <a:endParaRPr lang="en-US"/>
        </a:p>
      </dgm:t>
    </dgm:pt>
    <dgm:pt modelId="{54346445-0659-4FE2-8351-2942DD85E75F}" type="pres">
      <dgm:prSet presAssocID="{AE75770B-D9BB-44CD-AD11-9FC3FE7B3DDC}" presName="Child" presStyleLbl="revTx" presStyleIdx="3" presStyleCnt="6">
        <dgm:presLayoutVars>
          <dgm:chMax val="0"/>
          <dgm:chPref val="0"/>
          <dgm:bulletEnabled val="1"/>
        </dgm:presLayoutVars>
      </dgm:prSet>
      <dgm:spPr/>
      <dgm:t>
        <a:bodyPr/>
        <a:lstStyle/>
        <a:p>
          <a:endParaRPr lang="en-US"/>
        </a:p>
      </dgm:t>
    </dgm:pt>
    <dgm:pt modelId="{FE3F3A1D-DD8A-4559-B092-F2EBD50BA9BF}" type="pres">
      <dgm:prSet presAssocID="{2996213E-6050-4058-9825-4B50EC0ABB59}" presName="sibTrans" presStyleCnt="0"/>
      <dgm:spPr/>
      <dgm:t>
        <a:bodyPr/>
        <a:lstStyle/>
        <a:p>
          <a:endParaRPr lang="en-US"/>
        </a:p>
      </dgm:t>
    </dgm:pt>
    <dgm:pt modelId="{E18515AF-FDA8-4AFF-AAA1-3DDBFF46087D}" type="pres">
      <dgm:prSet presAssocID="{3863AFB0-17B1-4891-834E-3D6CA4560969}" presName="ParentComposite" presStyleCnt="0"/>
      <dgm:spPr/>
      <dgm:t>
        <a:bodyPr/>
        <a:lstStyle/>
        <a:p>
          <a:endParaRPr lang="en-US"/>
        </a:p>
      </dgm:t>
    </dgm:pt>
    <dgm:pt modelId="{42886257-F73D-4FE0-9576-A0C545DCB99A}" type="pres">
      <dgm:prSet presAssocID="{3863AFB0-17B1-4891-834E-3D6CA4560969}" presName="Chord" presStyleLbl="bgShp" presStyleIdx="2" presStyleCnt="3"/>
      <dgm:spPr/>
      <dgm:t>
        <a:bodyPr/>
        <a:lstStyle/>
        <a:p>
          <a:endParaRPr lang="en-US"/>
        </a:p>
      </dgm:t>
    </dgm:pt>
    <dgm:pt modelId="{391F7639-A393-4C05-9346-E64FC4B84BFF}" type="pres">
      <dgm:prSet presAssocID="{3863AFB0-17B1-4891-834E-3D6CA4560969}" presName="Pie" presStyleLbl="alignNode1" presStyleIdx="2" presStyleCnt="3"/>
      <dgm:spPr/>
      <dgm:t>
        <a:bodyPr/>
        <a:lstStyle/>
        <a:p>
          <a:endParaRPr lang="en-US"/>
        </a:p>
      </dgm:t>
    </dgm:pt>
    <dgm:pt modelId="{07297B0D-0BDF-4AB0-AADA-02FA0339C72B}" type="pres">
      <dgm:prSet presAssocID="{3863AFB0-17B1-4891-834E-3D6CA4560969}" presName="Parent" presStyleLbl="revTx" presStyleIdx="4" presStyleCnt="6">
        <dgm:presLayoutVars>
          <dgm:chMax val="1"/>
          <dgm:chPref val="1"/>
          <dgm:bulletEnabled val="1"/>
        </dgm:presLayoutVars>
      </dgm:prSet>
      <dgm:spPr/>
      <dgm:t>
        <a:bodyPr/>
        <a:lstStyle/>
        <a:p>
          <a:endParaRPr lang="en-US"/>
        </a:p>
      </dgm:t>
    </dgm:pt>
    <dgm:pt modelId="{C3C3C5C2-E524-4C4D-ADB4-0F39EE22AA69}" type="pres">
      <dgm:prSet presAssocID="{4B23DCA2-8E8E-4224-A5D1-1EA57E88C17B}" presName="negSibTrans" presStyleCnt="0"/>
      <dgm:spPr/>
      <dgm:t>
        <a:bodyPr/>
        <a:lstStyle/>
        <a:p>
          <a:endParaRPr lang="en-US"/>
        </a:p>
      </dgm:t>
    </dgm:pt>
    <dgm:pt modelId="{8B5BDB97-96ED-4A8F-8CBB-9ADF855540AE}" type="pres">
      <dgm:prSet presAssocID="{3863AFB0-17B1-4891-834E-3D6CA4560969}" presName="composite" presStyleCnt="0"/>
      <dgm:spPr/>
      <dgm:t>
        <a:bodyPr/>
        <a:lstStyle/>
        <a:p>
          <a:endParaRPr lang="en-US"/>
        </a:p>
      </dgm:t>
    </dgm:pt>
    <dgm:pt modelId="{2F57681E-6A71-46CC-9A39-E0B7576F8FDB}" type="pres">
      <dgm:prSet presAssocID="{3863AFB0-17B1-4891-834E-3D6CA4560969}" presName="Child" presStyleLbl="revTx" presStyleIdx="5" presStyleCnt="6">
        <dgm:presLayoutVars>
          <dgm:chMax val="0"/>
          <dgm:chPref val="0"/>
          <dgm:bulletEnabled val="1"/>
        </dgm:presLayoutVars>
      </dgm:prSet>
      <dgm:spPr/>
      <dgm:t>
        <a:bodyPr/>
        <a:lstStyle/>
        <a:p>
          <a:endParaRPr lang="en-US"/>
        </a:p>
      </dgm:t>
    </dgm:pt>
  </dgm:ptLst>
  <dgm:cxnLst>
    <dgm:cxn modelId="{BDA3DF76-AF19-4575-BB7C-4D423227F240}" srcId="{AE75770B-D9BB-44CD-AD11-9FC3FE7B3DDC}" destId="{C41CAE63-B10E-46C2-9E5F-06F9FC4FB5C1}" srcOrd="1" destOrd="0" parTransId="{60FA1DDB-F7AF-4644-ACCE-91A072BE7236}" sibTransId="{F07E6DB0-8842-4C90-86AD-FE7B84363D15}"/>
    <dgm:cxn modelId="{B47F6681-21C3-43CF-BAB0-828C34BF3E30}" type="presOf" srcId="{AE75770B-D9BB-44CD-AD11-9FC3FE7B3DDC}" destId="{3CE2982C-44CA-456F-B3E8-9664A509B7A1}" srcOrd="0" destOrd="0" presId="urn:microsoft.com/office/officeart/2009/3/layout/PieProcess"/>
    <dgm:cxn modelId="{A541235C-81FF-4357-B6C3-D4B77E4FBBCF}" srcId="{3863AFB0-17B1-4891-834E-3D6CA4560969}" destId="{7C6C3EF9-FEF3-4219-A37D-A1A5DBCF58F8}" srcOrd="0" destOrd="0" parTransId="{51249239-00AC-49FB-8C34-A3BE2FC78109}" sibTransId="{4B23DCA2-8E8E-4224-A5D1-1EA57E88C17B}"/>
    <dgm:cxn modelId="{2990C3A7-99DC-460B-BFF5-20076B1D520C}" type="presOf" srcId="{F5C05598-164E-4215-9966-660ACD07E2CA}" destId="{BA38C5EA-207B-4A0F-9281-FADA24C681B4}" srcOrd="0" destOrd="4" presId="urn:microsoft.com/office/officeart/2009/3/layout/PieProcess"/>
    <dgm:cxn modelId="{85B01FE1-8D55-482F-8DA7-BB1EB8FD1DE4}" srcId="{368D6A18-D6DD-4B8E-B837-C55009A2E7BC}" destId="{C7E851F5-6DB3-42F7-9D3F-A55823E4D958}" srcOrd="1" destOrd="0" parTransId="{9C015D27-C55D-4B10-8987-5348A98EA7F4}" sibTransId="{282C3D9F-1716-4850-A31E-C52FEEBCA949}"/>
    <dgm:cxn modelId="{30FE2F2D-37CD-4ED1-98C7-C2D988977802}" type="presOf" srcId="{A390AC00-1695-4784-A317-BF9EEF5B6176}" destId="{2F57681E-6A71-46CC-9A39-E0B7576F8FDB}" srcOrd="0" destOrd="4" presId="urn:microsoft.com/office/officeart/2009/3/layout/PieProcess"/>
    <dgm:cxn modelId="{778B0FCC-CA54-414C-A003-241828493105}" type="presOf" srcId="{203CF9C5-AB6B-49B8-BCB1-68AC18D129A0}" destId="{BA38C5EA-207B-4A0F-9281-FADA24C681B4}" srcOrd="0" destOrd="0" presId="urn:microsoft.com/office/officeart/2009/3/layout/PieProcess"/>
    <dgm:cxn modelId="{EDDEC76D-E2B6-4D82-A732-80692E09DEDC}" type="presOf" srcId="{8A6F4B7F-5FB7-49CB-8E43-5E780BC4AEA3}" destId="{2F57681E-6A71-46CC-9A39-E0B7576F8FDB}" srcOrd="0" destOrd="3" presId="urn:microsoft.com/office/officeart/2009/3/layout/PieProcess"/>
    <dgm:cxn modelId="{203D280B-BBA5-46B7-B75C-13320BBDC214}" srcId="{3863AFB0-17B1-4891-834E-3D6CA4560969}" destId="{E0FBF659-39B4-4DF7-B05A-B53BD167FE82}" srcOrd="2" destOrd="0" parTransId="{81074C44-0831-4801-AA54-283BE37B469F}" sibTransId="{707E6902-ABC1-4BCE-8977-E5B0C3EBA650}"/>
    <dgm:cxn modelId="{D66CD19B-AC6E-4810-86A2-2EF113BE49FA}" type="presOf" srcId="{0FC958E3-5F27-4032-88E7-EEB593AF105A}" destId="{BA38C5EA-207B-4A0F-9281-FADA24C681B4}" srcOrd="0" destOrd="3" presId="urn:microsoft.com/office/officeart/2009/3/layout/PieProcess"/>
    <dgm:cxn modelId="{B823230C-ADA1-4D52-8851-B6F3E0048752}" srcId="{AE75770B-D9BB-44CD-AD11-9FC3FE7B3DDC}" destId="{3AB32FA1-16DB-406F-9F6C-E4DE6BA2DB4E}" srcOrd="4" destOrd="0" parTransId="{77D070F3-3DEF-4731-8CA8-4906A15DF032}" sibTransId="{5E781D30-BE29-4074-AAE5-AEA6BC632615}"/>
    <dgm:cxn modelId="{3C459AD2-501A-4D9A-818E-1BF16E71CE80}" srcId="{09FAAB8E-CF22-4343-9BB2-0B708EA20C09}" destId="{368D6A18-D6DD-4B8E-B837-C55009A2E7BC}" srcOrd="0" destOrd="0" parTransId="{1B7F7E46-98A4-4766-B6BF-3E4423CC3BE3}" sibTransId="{1C58E1F1-E58A-40C6-B5FB-7A39D1E9C04B}"/>
    <dgm:cxn modelId="{01210F3F-CF1C-4232-94D7-D523E173330B}" type="presOf" srcId="{3863AFB0-17B1-4891-834E-3D6CA4560969}" destId="{07297B0D-0BDF-4AB0-AADA-02FA0339C72B}" srcOrd="0" destOrd="0" presId="urn:microsoft.com/office/officeart/2009/3/layout/PieProcess"/>
    <dgm:cxn modelId="{71596851-4517-48B6-A1B9-94D3A3E65164}" srcId="{368D6A18-D6DD-4B8E-B837-C55009A2E7BC}" destId="{203CF9C5-AB6B-49B8-BCB1-68AC18D129A0}" srcOrd="0" destOrd="0" parTransId="{798D511D-E154-4C33-8FC2-2AA666B8E180}" sibTransId="{6EB008B6-819D-4B08-96D4-A2602E34B72D}"/>
    <dgm:cxn modelId="{7A5ADFBE-D94D-46CF-A0FF-E31630BA5FCC}" srcId="{09FAAB8E-CF22-4343-9BB2-0B708EA20C09}" destId="{AE75770B-D9BB-44CD-AD11-9FC3FE7B3DDC}" srcOrd="1" destOrd="0" parTransId="{D1E5EF91-C48F-440C-8689-A37C5A39D145}" sibTransId="{2996213E-6050-4058-9825-4B50EC0ABB59}"/>
    <dgm:cxn modelId="{2C3EAA36-6CF1-4976-96BA-3BB3AFC45589}" type="presOf" srcId="{C357953B-11D9-4776-B28A-1D467BA55E83}" destId="{2F57681E-6A71-46CC-9A39-E0B7576F8FDB}" srcOrd="0" destOrd="1" presId="urn:microsoft.com/office/officeart/2009/3/layout/PieProcess"/>
    <dgm:cxn modelId="{1F1DEFD6-BB74-4EFA-B6E0-C62129A8E12F}" srcId="{3863AFB0-17B1-4891-834E-3D6CA4560969}" destId="{8A6F4B7F-5FB7-49CB-8E43-5E780BC4AEA3}" srcOrd="3" destOrd="0" parTransId="{9DC1DDCD-A259-44C9-8ABD-EAD7B95FA99A}" sibTransId="{B153E1AC-0285-4D3E-A5F5-7EDD4C298F69}"/>
    <dgm:cxn modelId="{40AF5A51-D013-4650-B961-DFB445AACEDF}" srcId="{09FAAB8E-CF22-4343-9BB2-0B708EA20C09}" destId="{3863AFB0-17B1-4891-834E-3D6CA4560969}" srcOrd="2" destOrd="0" parTransId="{8EBCDF0C-D4C0-403D-BCF3-BE7B4C7F5416}" sibTransId="{0F7678C9-ADBB-4B0C-934D-87CDCCDC561B}"/>
    <dgm:cxn modelId="{BF73C7CF-C745-4349-AE6C-CD98823743C0}" srcId="{AE75770B-D9BB-44CD-AD11-9FC3FE7B3DDC}" destId="{2D67C8F8-D28B-45EB-8FD5-6833FB2CE197}" srcOrd="3" destOrd="0" parTransId="{438F514F-6823-4A65-8AEF-D70A45194014}" sibTransId="{9BB4B8C8-C77D-4E68-B551-703EF7E4259F}"/>
    <dgm:cxn modelId="{A343EA2E-B9F0-4C56-8ECB-B51C212B956D}" type="presOf" srcId="{2D67C8F8-D28B-45EB-8FD5-6833FB2CE197}" destId="{54346445-0659-4FE2-8351-2942DD85E75F}" srcOrd="0" destOrd="3" presId="urn:microsoft.com/office/officeart/2009/3/layout/PieProcess"/>
    <dgm:cxn modelId="{F599F8BA-7A5E-4DD6-89DE-AFB43B2351E6}" srcId="{3863AFB0-17B1-4891-834E-3D6CA4560969}" destId="{C357953B-11D9-4776-B28A-1D467BA55E83}" srcOrd="1" destOrd="0" parTransId="{188CC7C4-65B0-447A-A574-68A40F7F78AB}" sibTransId="{6B2736F1-AE49-42FF-B119-135BDCC53043}"/>
    <dgm:cxn modelId="{2C94E452-D42C-45C2-9165-3B323F2ACBFF}" type="presOf" srcId="{2FF44112-3555-483D-8BC0-7120CFCBA792}" destId="{BA38C5EA-207B-4A0F-9281-FADA24C681B4}" srcOrd="0" destOrd="2" presId="urn:microsoft.com/office/officeart/2009/3/layout/PieProcess"/>
    <dgm:cxn modelId="{965A7676-0072-47D8-89FE-1DE29BDF446F}" srcId="{368D6A18-D6DD-4B8E-B837-C55009A2E7BC}" destId="{B339C614-36D0-4A38-9FBA-21534914E90F}" srcOrd="5" destOrd="0" parTransId="{44029142-643F-4BEE-AE83-AF44022C72F6}" sibTransId="{73DEF2DB-6D65-4866-B782-07961429F8EA}"/>
    <dgm:cxn modelId="{10F1D4CA-AFD8-4BF9-BD92-0D202F98DFDD}" srcId="{AE75770B-D9BB-44CD-AD11-9FC3FE7B3DDC}" destId="{0653E6E1-2E44-488A-8193-3368BC49252C}" srcOrd="0" destOrd="0" parTransId="{AF7AABBF-553F-41AF-BDE6-5EFC0CC6D6EC}" sibTransId="{2724DF4B-6557-4599-83A5-ACC4849D25E8}"/>
    <dgm:cxn modelId="{2FD5899A-4991-48C0-B745-97AB65106A75}" type="presOf" srcId="{368D6A18-D6DD-4B8E-B837-C55009A2E7BC}" destId="{6FA1E41F-F572-4053-848F-93D18C9186C9}" srcOrd="0" destOrd="0" presId="urn:microsoft.com/office/officeart/2009/3/layout/PieProcess"/>
    <dgm:cxn modelId="{D76C0DB4-F433-4CA6-B77B-005B512CC018}" type="presOf" srcId="{7C6C3EF9-FEF3-4219-A37D-A1A5DBCF58F8}" destId="{2F57681E-6A71-46CC-9A39-E0B7576F8FDB}" srcOrd="0" destOrd="0" presId="urn:microsoft.com/office/officeart/2009/3/layout/PieProcess"/>
    <dgm:cxn modelId="{C8271278-6505-4BA4-B54B-49D410914741}" srcId="{368D6A18-D6DD-4B8E-B837-C55009A2E7BC}" destId="{2FF44112-3555-483D-8BC0-7120CFCBA792}" srcOrd="2" destOrd="0" parTransId="{BC69C91A-6B08-477C-96F0-193BA0C11258}" sibTransId="{20878F77-3873-4528-AB39-7FB3500CFDC2}"/>
    <dgm:cxn modelId="{236B0AF7-DAA8-4CBC-AC9A-3E4004FF4961}" type="presOf" srcId="{E0FBF659-39B4-4DF7-B05A-B53BD167FE82}" destId="{2F57681E-6A71-46CC-9A39-E0B7576F8FDB}" srcOrd="0" destOrd="2" presId="urn:microsoft.com/office/officeart/2009/3/layout/PieProcess"/>
    <dgm:cxn modelId="{4B14EA83-3B07-4A64-B118-F3B9FEEAEA87}" type="presOf" srcId="{09FAAB8E-CF22-4343-9BB2-0B708EA20C09}" destId="{BDD27785-C5BA-4657-9F0C-715454BF0ECC}" srcOrd="0" destOrd="0" presId="urn:microsoft.com/office/officeart/2009/3/layout/PieProcess"/>
    <dgm:cxn modelId="{847D9BBF-EE09-4002-BCC3-AECE2BEC9FC1}" srcId="{AE75770B-D9BB-44CD-AD11-9FC3FE7B3DDC}" destId="{E21D6EC0-C576-46AC-9C9C-AD70954E50DF}" srcOrd="2" destOrd="0" parTransId="{8B69CAF6-D924-48D4-A23E-D92D679122AB}" sibTransId="{D6E5E0D9-70DA-4408-AAF1-F4FF27707F4E}"/>
    <dgm:cxn modelId="{FAE8A035-533F-4849-860F-8B328D309048}" type="presOf" srcId="{3AB32FA1-16DB-406F-9F6C-E4DE6BA2DB4E}" destId="{54346445-0659-4FE2-8351-2942DD85E75F}" srcOrd="0" destOrd="4" presId="urn:microsoft.com/office/officeart/2009/3/layout/PieProcess"/>
    <dgm:cxn modelId="{3498DB0C-0B83-407B-A672-1DE9209827E9}" srcId="{368D6A18-D6DD-4B8E-B837-C55009A2E7BC}" destId="{0FC958E3-5F27-4032-88E7-EEB593AF105A}" srcOrd="3" destOrd="0" parTransId="{8E2B62CA-3FD6-46F5-BF87-BE52C546400E}" sibTransId="{A9FC4733-172E-4D1F-A320-D543BFB4FC08}"/>
    <dgm:cxn modelId="{A9DEDA5A-52C6-439A-8F45-6392BB6DF3BE}" type="presOf" srcId="{E21D6EC0-C576-46AC-9C9C-AD70954E50DF}" destId="{54346445-0659-4FE2-8351-2942DD85E75F}" srcOrd="0" destOrd="2" presId="urn:microsoft.com/office/officeart/2009/3/layout/PieProcess"/>
    <dgm:cxn modelId="{3013CA1F-FDD2-4855-A0E7-41976E471B75}" srcId="{3863AFB0-17B1-4891-834E-3D6CA4560969}" destId="{A390AC00-1695-4784-A317-BF9EEF5B6176}" srcOrd="4" destOrd="0" parTransId="{EB80A927-F80A-42EE-9B88-3CAEBA1EB564}" sibTransId="{920F90B8-7ACC-4756-9104-83C8D6E27BD8}"/>
    <dgm:cxn modelId="{51CBEF17-A9B7-4A03-B1B1-2C575535E58C}" type="presOf" srcId="{B339C614-36D0-4A38-9FBA-21534914E90F}" destId="{BA38C5EA-207B-4A0F-9281-FADA24C681B4}" srcOrd="0" destOrd="5" presId="urn:microsoft.com/office/officeart/2009/3/layout/PieProcess"/>
    <dgm:cxn modelId="{F8A13C4E-B244-4B26-A120-6693713BEEB1}" type="presOf" srcId="{0653E6E1-2E44-488A-8193-3368BC49252C}" destId="{54346445-0659-4FE2-8351-2942DD85E75F}" srcOrd="0" destOrd="0" presId="urn:microsoft.com/office/officeart/2009/3/layout/PieProcess"/>
    <dgm:cxn modelId="{42456DD5-6525-43A7-8BE7-E92E41FF9F37}" srcId="{368D6A18-D6DD-4B8E-B837-C55009A2E7BC}" destId="{F5C05598-164E-4215-9966-660ACD07E2CA}" srcOrd="4" destOrd="0" parTransId="{6820A9EE-C542-4C55-A9DB-7BF3EB231353}" sibTransId="{EB79FFF6-9B05-434B-BC2B-FA5E9AD4FD65}"/>
    <dgm:cxn modelId="{F7A8984A-7385-4066-B168-B21852F359EB}" type="presOf" srcId="{C7E851F5-6DB3-42F7-9D3F-A55823E4D958}" destId="{BA38C5EA-207B-4A0F-9281-FADA24C681B4}" srcOrd="0" destOrd="1" presId="urn:microsoft.com/office/officeart/2009/3/layout/PieProcess"/>
    <dgm:cxn modelId="{FF0CD8A7-37CC-4B0E-8488-AD890D32D97C}" type="presOf" srcId="{C41CAE63-B10E-46C2-9E5F-06F9FC4FB5C1}" destId="{54346445-0659-4FE2-8351-2942DD85E75F}" srcOrd="0" destOrd="1" presId="urn:microsoft.com/office/officeart/2009/3/layout/PieProcess"/>
    <dgm:cxn modelId="{CC159159-5A9F-469D-BF1F-7DED874100B0}" type="presParOf" srcId="{BDD27785-C5BA-4657-9F0C-715454BF0ECC}" destId="{337716A2-E46B-4D1E-9826-32C9F6C5469D}" srcOrd="0" destOrd="0" presId="urn:microsoft.com/office/officeart/2009/3/layout/PieProcess"/>
    <dgm:cxn modelId="{8BF5377B-5BF0-485F-91F3-629123251FB2}" type="presParOf" srcId="{337716A2-E46B-4D1E-9826-32C9F6C5469D}" destId="{D087E47B-2994-4BAD-9AA4-D9BC8A325886}" srcOrd="0" destOrd="0" presId="urn:microsoft.com/office/officeart/2009/3/layout/PieProcess"/>
    <dgm:cxn modelId="{A37317E6-202B-43E7-95F8-E8694B658C07}" type="presParOf" srcId="{337716A2-E46B-4D1E-9826-32C9F6C5469D}" destId="{8CE6B5AC-9847-4693-8760-0E1AF20A4B2C}" srcOrd="1" destOrd="0" presId="urn:microsoft.com/office/officeart/2009/3/layout/PieProcess"/>
    <dgm:cxn modelId="{25F17CF7-DBA9-471A-BDFB-59963D37F966}" type="presParOf" srcId="{337716A2-E46B-4D1E-9826-32C9F6C5469D}" destId="{6FA1E41F-F572-4053-848F-93D18C9186C9}" srcOrd="2" destOrd="0" presId="urn:microsoft.com/office/officeart/2009/3/layout/PieProcess"/>
    <dgm:cxn modelId="{DD1FEFBE-95FF-4216-8947-D93AD994B0E6}" type="presParOf" srcId="{BDD27785-C5BA-4657-9F0C-715454BF0ECC}" destId="{7D0652B0-5A7E-4B66-8249-2E86C57D0C18}" srcOrd="1" destOrd="0" presId="urn:microsoft.com/office/officeart/2009/3/layout/PieProcess"/>
    <dgm:cxn modelId="{0804EDD2-50DC-440C-96B0-96C2B6C97943}" type="presParOf" srcId="{BDD27785-C5BA-4657-9F0C-715454BF0ECC}" destId="{D0C62506-5408-4C94-B1EA-90DE6E1DD21C}" srcOrd="2" destOrd="0" presId="urn:microsoft.com/office/officeart/2009/3/layout/PieProcess"/>
    <dgm:cxn modelId="{D4E2294A-FF42-4722-8571-AF5194454355}" type="presParOf" srcId="{D0C62506-5408-4C94-B1EA-90DE6E1DD21C}" destId="{BA38C5EA-207B-4A0F-9281-FADA24C681B4}" srcOrd="0" destOrd="0" presId="urn:microsoft.com/office/officeart/2009/3/layout/PieProcess"/>
    <dgm:cxn modelId="{67D858C6-4693-4F48-BC4D-4D97D78D8AE0}" type="presParOf" srcId="{BDD27785-C5BA-4657-9F0C-715454BF0ECC}" destId="{D8640809-F163-431A-BDDC-9AE879CFF05F}" srcOrd="3" destOrd="0" presId="urn:microsoft.com/office/officeart/2009/3/layout/PieProcess"/>
    <dgm:cxn modelId="{4B10041D-2C54-4907-8E6B-97F9F61C3F08}" type="presParOf" srcId="{BDD27785-C5BA-4657-9F0C-715454BF0ECC}" destId="{76335CF2-FE62-4D10-A35F-68AD76EDE960}" srcOrd="4" destOrd="0" presId="urn:microsoft.com/office/officeart/2009/3/layout/PieProcess"/>
    <dgm:cxn modelId="{D3EBCD49-3DCE-443F-9820-403FF1D5B202}" type="presParOf" srcId="{76335CF2-FE62-4D10-A35F-68AD76EDE960}" destId="{9E377299-7F22-4FE3-AA1C-7B1A631BF82B}" srcOrd="0" destOrd="0" presId="urn:microsoft.com/office/officeart/2009/3/layout/PieProcess"/>
    <dgm:cxn modelId="{EFC98405-4A44-4465-B9A2-1A0F936AFF86}" type="presParOf" srcId="{76335CF2-FE62-4D10-A35F-68AD76EDE960}" destId="{4A364BD6-A6A0-4CFF-A5D8-0B88598AFC52}" srcOrd="1" destOrd="0" presId="urn:microsoft.com/office/officeart/2009/3/layout/PieProcess"/>
    <dgm:cxn modelId="{521107B1-BD3A-4E05-B0C6-3C5B46A2AD79}" type="presParOf" srcId="{76335CF2-FE62-4D10-A35F-68AD76EDE960}" destId="{3CE2982C-44CA-456F-B3E8-9664A509B7A1}" srcOrd="2" destOrd="0" presId="urn:microsoft.com/office/officeart/2009/3/layout/PieProcess"/>
    <dgm:cxn modelId="{79A79307-4C91-49D9-9174-AD1B878E242D}" type="presParOf" srcId="{BDD27785-C5BA-4657-9F0C-715454BF0ECC}" destId="{EAEF6179-4789-44E8-B8F4-3E78417A3E40}" srcOrd="5" destOrd="0" presId="urn:microsoft.com/office/officeart/2009/3/layout/PieProcess"/>
    <dgm:cxn modelId="{F13C25FC-46F1-4427-96CE-EECE915D1F3D}" type="presParOf" srcId="{BDD27785-C5BA-4657-9F0C-715454BF0ECC}" destId="{D3006B27-1943-4F55-9701-0E3EAFD07D13}" srcOrd="6" destOrd="0" presId="urn:microsoft.com/office/officeart/2009/3/layout/PieProcess"/>
    <dgm:cxn modelId="{CD81E590-44F8-4BE1-86AB-3B7852D2C5C1}" type="presParOf" srcId="{D3006B27-1943-4F55-9701-0E3EAFD07D13}" destId="{54346445-0659-4FE2-8351-2942DD85E75F}" srcOrd="0" destOrd="0" presId="urn:microsoft.com/office/officeart/2009/3/layout/PieProcess"/>
    <dgm:cxn modelId="{310A75AA-7268-4CF3-B5A3-063EEE825944}" type="presParOf" srcId="{BDD27785-C5BA-4657-9F0C-715454BF0ECC}" destId="{FE3F3A1D-DD8A-4559-B092-F2EBD50BA9BF}" srcOrd="7" destOrd="0" presId="urn:microsoft.com/office/officeart/2009/3/layout/PieProcess"/>
    <dgm:cxn modelId="{C4A70882-D7C1-447F-B056-9555D5B459B1}" type="presParOf" srcId="{BDD27785-C5BA-4657-9F0C-715454BF0ECC}" destId="{E18515AF-FDA8-4AFF-AAA1-3DDBFF46087D}" srcOrd="8" destOrd="0" presId="urn:microsoft.com/office/officeart/2009/3/layout/PieProcess"/>
    <dgm:cxn modelId="{B132AB11-C22C-47AD-9284-26814A8FC02D}" type="presParOf" srcId="{E18515AF-FDA8-4AFF-AAA1-3DDBFF46087D}" destId="{42886257-F73D-4FE0-9576-A0C545DCB99A}" srcOrd="0" destOrd="0" presId="urn:microsoft.com/office/officeart/2009/3/layout/PieProcess"/>
    <dgm:cxn modelId="{A11BF842-2F31-4FB4-B630-1D9AAD1025E9}" type="presParOf" srcId="{E18515AF-FDA8-4AFF-AAA1-3DDBFF46087D}" destId="{391F7639-A393-4C05-9346-E64FC4B84BFF}" srcOrd="1" destOrd="0" presId="urn:microsoft.com/office/officeart/2009/3/layout/PieProcess"/>
    <dgm:cxn modelId="{B13E577F-0EA1-41A3-89A5-E8238663CC46}" type="presParOf" srcId="{E18515AF-FDA8-4AFF-AAA1-3DDBFF46087D}" destId="{07297B0D-0BDF-4AB0-AADA-02FA0339C72B}" srcOrd="2" destOrd="0" presId="urn:microsoft.com/office/officeart/2009/3/layout/PieProcess"/>
    <dgm:cxn modelId="{CB442DCA-350E-4C86-8BAE-C0498E0E853C}" type="presParOf" srcId="{BDD27785-C5BA-4657-9F0C-715454BF0ECC}" destId="{C3C3C5C2-E524-4C4D-ADB4-0F39EE22AA69}" srcOrd="9" destOrd="0" presId="urn:microsoft.com/office/officeart/2009/3/layout/PieProcess"/>
    <dgm:cxn modelId="{4DAFD484-2048-4D0F-A418-BE0464679AFB}" type="presParOf" srcId="{BDD27785-C5BA-4657-9F0C-715454BF0ECC}" destId="{8B5BDB97-96ED-4A8F-8CBB-9ADF855540AE}" srcOrd="10" destOrd="0" presId="urn:microsoft.com/office/officeart/2009/3/layout/PieProcess"/>
    <dgm:cxn modelId="{26EEDDC6-9EC5-41D1-9CB3-B1D26F4EEB49}" type="presParOf" srcId="{8B5BDB97-96ED-4A8F-8CBB-9ADF855540AE}" destId="{2F57681E-6A71-46CC-9A39-E0B7576F8FDB}" srcOrd="0" destOrd="0" presId="urn:microsoft.com/office/officeart/2009/3/layout/PieProcess"/>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8F31501-224F-4E23-A9BF-09DB9137FB08}" type="doc">
      <dgm:prSet loTypeId="urn:diagrams.loki3.com/BracketList" loCatId="list" qsTypeId="urn:microsoft.com/office/officeart/2005/8/quickstyle/simple1" qsCatId="simple" csTypeId="urn:microsoft.com/office/officeart/2005/8/colors/accent0_1" csCatId="mainScheme" phldr="1"/>
      <dgm:spPr/>
      <dgm:t>
        <a:bodyPr/>
        <a:lstStyle/>
        <a:p>
          <a:endParaRPr lang="en-US"/>
        </a:p>
      </dgm:t>
    </dgm:pt>
    <dgm:pt modelId="{BD3C1610-B76A-47A7-8983-7B40F10B2D9E}">
      <dgm:prSet phldrT="[Text]" custT="1"/>
      <dgm:spPr/>
      <dgm:t>
        <a:bodyPr/>
        <a:lstStyle/>
        <a:p>
          <a:pPr algn="l"/>
          <a:r>
            <a:rPr lang="en-US" sz="1600" b="1">
              <a:latin typeface="+mn-lt"/>
            </a:rPr>
            <a:t>S</a:t>
          </a:r>
          <a:r>
            <a:rPr lang="en-US" sz="1600">
              <a:latin typeface="+mn-lt"/>
            </a:rPr>
            <a:t>pecific</a:t>
          </a:r>
        </a:p>
      </dgm:t>
    </dgm:pt>
    <dgm:pt modelId="{2539B7A2-99F4-471E-A32F-60229E64EAC5}" type="parTrans" cxnId="{EE33BC3F-E2C3-49F7-85E6-225A7C39D8F7}">
      <dgm:prSet/>
      <dgm:spPr/>
      <dgm:t>
        <a:bodyPr/>
        <a:lstStyle/>
        <a:p>
          <a:pPr algn="l"/>
          <a:endParaRPr lang="en-US"/>
        </a:p>
      </dgm:t>
    </dgm:pt>
    <dgm:pt modelId="{42D99946-7EE5-416C-8D08-30F0F8957665}" type="sibTrans" cxnId="{EE33BC3F-E2C3-49F7-85E6-225A7C39D8F7}">
      <dgm:prSet/>
      <dgm:spPr/>
      <dgm:t>
        <a:bodyPr/>
        <a:lstStyle/>
        <a:p>
          <a:pPr algn="l"/>
          <a:endParaRPr lang="en-US"/>
        </a:p>
      </dgm:t>
    </dgm:pt>
    <dgm:pt modelId="{E97BB0EA-333F-436A-AC09-C832755A21EE}">
      <dgm:prSet phldrT="[Text]" custT="1"/>
      <dgm:spPr/>
      <dgm:t>
        <a:bodyPr/>
        <a:lstStyle/>
        <a:p>
          <a:pPr algn="l"/>
          <a:r>
            <a:rPr lang="en-US" sz="1600" b="1"/>
            <a:t>M</a:t>
          </a:r>
          <a:r>
            <a:rPr lang="en-US" sz="1600"/>
            <a:t>easurable</a:t>
          </a:r>
        </a:p>
      </dgm:t>
    </dgm:pt>
    <dgm:pt modelId="{3A9176C3-F2A5-440A-ADF8-7639501DDF3C}" type="parTrans" cxnId="{8AEC6491-E400-48E9-817E-D1E928279B85}">
      <dgm:prSet/>
      <dgm:spPr/>
      <dgm:t>
        <a:bodyPr/>
        <a:lstStyle/>
        <a:p>
          <a:pPr algn="l"/>
          <a:endParaRPr lang="en-US"/>
        </a:p>
      </dgm:t>
    </dgm:pt>
    <dgm:pt modelId="{26044269-121E-479F-AE1F-BA5433E581CF}" type="sibTrans" cxnId="{8AEC6491-E400-48E9-817E-D1E928279B85}">
      <dgm:prSet/>
      <dgm:spPr/>
      <dgm:t>
        <a:bodyPr/>
        <a:lstStyle/>
        <a:p>
          <a:pPr algn="l"/>
          <a:endParaRPr lang="en-US"/>
        </a:p>
      </dgm:t>
    </dgm:pt>
    <dgm:pt modelId="{0710E7B9-E6F3-4694-9912-B037CCF7695F}">
      <dgm:prSet phldrT="[Text]" custT="1"/>
      <dgm:spPr/>
      <dgm:t>
        <a:bodyPr/>
        <a:lstStyle/>
        <a:p>
          <a:pPr algn="l"/>
          <a:r>
            <a:rPr lang="en-US" sz="1600" b="1"/>
            <a:t>A</a:t>
          </a:r>
          <a:r>
            <a:rPr lang="en-US" sz="1600"/>
            <a:t>chievable</a:t>
          </a:r>
        </a:p>
      </dgm:t>
    </dgm:pt>
    <dgm:pt modelId="{24A0C360-3F0E-4B7F-A784-617ADB0720BF}" type="parTrans" cxnId="{C331964E-D3A8-497E-B3D5-4BFF0B06AA72}">
      <dgm:prSet/>
      <dgm:spPr/>
      <dgm:t>
        <a:bodyPr/>
        <a:lstStyle/>
        <a:p>
          <a:pPr algn="l"/>
          <a:endParaRPr lang="en-US"/>
        </a:p>
      </dgm:t>
    </dgm:pt>
    <dgm:pt modelId="{2676AA01-FCD8-452F-A565-F0FF6DA6BFEA}" type="sibTrans" cxnId="{C331964E-D3A8-497E-B3D5-4BFF0B06AA72}">
      <dgm:prSet/>
      <dgm:spPr/>
      <dgm:t>
        <a:bodyPr/>
        <a:lstStyle/>
        <a:p>
          <a:pPr algn="l"/>
          <a:endParaRPr lang="en-US"/>
        </a:p>
      </dgm:t>
    </dgm:pt>
    <dgm:pt modelId="{FCC628BC-2E5C-4C88-8076-28CC05AB1134}">
      <dgm:prSet custT="1"/>
      <dgm:spPr/>
      <dgm:t>
        <a:bodyPr/>
        <a:lstStyle/>
        <a:p>
          <a:pPr algn="l"/>
          <a:r>
            <a:rPr lang="en-US" sz="1600" b="1"/>
            <a:t>R</a:t>
          </a:r>
          <a:r>
            <a:rPr lang="en-US" sz="1600"/>
            <a:t>ealistic</a:t>
          </a:r>
        </a:p>
      </dgm:t>
    </dgm:pt>
    <dgm:pt modelId="{957BF9CE-8FA0-41C3-B7CD-12EF63FB244A}" type="parTrans" cxnId="{691FC2B3-9FBB-476B-B376-76C4509D8999}">
      <dgm:prSet/>
      <dgm:spPr/>
      <dgm:t>
        <a:bodyPr/>
        <a:lstStyle/>
        <a:p>
          <a:pPr algn="l"/>
          <a:endParaRPr lang="en-US"/>
        </a:p>
      </dgm:t>
    </dgm:pt>
    <dgm:pt modelId="{1F2FB8FB-D414-4A43-83B3-DB5B7FF77F2A}" type="sibTrans" cxnId="{691FC2B3-9FBB-476B-B376-76C4509D8999}">
      <dgm:prSet/>
      <dgm:spPr/>
      <dgm:t>
        <a:bodyPr/>
        <a:lstStyle/>
        <a:p>
          <a:pPr algn="l"/>
          <a:endParaRPr lang="en-US"/>
        </a:p>
      </dgm:t>
    </dgm:pt>
    <dgm:pt modelId="{BA91EC81-5F7C-4864-A2F0-AF6CC330AAD8}">
      <dgm:prSet custT="1"/>
      <dgm:spPr/>
      <dgm:t>
        <a:bodyPr/>
        <a:lstStyle/>
        <a:p>
          <a:pPr algn="l"/>
          <a:r>
            <a:rPr lang="en-US" sz="1600" b="1"/>
            <a:t>T</a:t>
          </a:r>
          <a:r>
            <a:rPr lang="en-US" sz="1600"/>
            <a:t>ime-bound</a:t>
          </a:r>
        </a:p>
      </dgm:t>
    </dgm:pt>
    <dgm:pt modelId="{581D42F3-52E4-4EFF-B691-D1B421441759}" type="parTrans" cxnId="{776989D8-3F28-4572-ABB6-AF5D044892D0}">
      <dgm:prSet/>
      <dgm:spPr/>
      <dgm:t>
        <a:bodyPr/>
        <a:lstStyle/>
        <a:p>
          <a:pPr algn="l"/>
          <a:endParaRPr lang="en-US"/>
        </a:p>
      </dgm:t>
    </dgm:pt>
    <dgm:pt modelId="{55A133B1-326A-46D8-A443-C89D2AB99FCD}" type="sibTrans" cxnId="{776989D8-3F28-4572-ABB6-AF5D044892D0}">
      <dgm:prSet/>
      <dgm:spPr/>
      <dgm:t>
        <a:bodyPr/>
        <a:lstStyle/>
        <a:p>
          <a:pPr algn="l"/>
          <a:endParaRPr lang="en-US"/>
        </a:p>
      </dgm:t>
    </dgm:pt>
    <dgm:pt modelId="{FD2CB0BD-5AA3-43D5-8435-365B664842ED}">
      <dgm:prSet phldrT="[Text]" custT="1"/>
      <dgm:spPr/>
      <dgm:t>
        <a:bodyPr/>
        <a:lstStyle/>
        <a:p>
          <a:pPr algn="l"/>
          <a:r>
            <a:rPr lang="en-US" sz="1200"/>
            <a:t>Your goal should be as specific as possible. Your goal will state the </a:t>
          </a:r>
          <a:r>
            <a:rPr lang="en-US" sz="1200" b="1"/>
            <a:t>What, How</a:t>
          </a:r>
          <a:r>
            <a:rPr lang="en-US" sz="1200"/>
            <a:t> often or how much, </a:t>
          </a:r>
          <a:r>
            <a:rPr lang="en-US" sz="1200" b="1"/>
            <a:t>Where</a:t>
          </a:r>
          <a:r>
            <a:rPr lang="en-US" sz="1200"/>
            <a:t> will it take place and </a:t>
          </a:r>
          <a:r>
            <a:rPr lang="en-US" sz="1200" b="1"/>
            <a:t>Who</a:t>
          </a:r>
          <a:r>
            <a:rPr lang="en-US" sz="1200"/>
            <a:t> it will impact.</a:t>
          </a:r>
        </a:p>
      </dgm:t>
    </dgm:pt>
    <dgm:pt modelId="{41B92228-E0E9-4D55-874C-8DA73174EAC9}" type="parTrans" cxnId="{AFAE8BAD-8828-4A5C-8387-10F1628B2008}">
      <dgm:prSet/>
      <dgm:spPr/>
      <dgm:t>
        <a:bodyPr/>
        <a:lstStyle/>
        <a:p>
          <a:pPr algn="l"/>
          <a:endParaRPr lang="en-US"/>
        </a:p>
      </dgm:t>
    </dgm:pt>
    <dgm:pt modelId="{79FBBE8E-2686-4AEF-B051-CBC60F3320DE}" type="sibTrans" cxnId="{AFAE8BAD-8828-4A5C-8387-10F1628B2008}">
      <dgm:prSet/>
      <dgm:spPr/>
      <dgm:t>
        <a:bodyPr/>
        <a:lstStyle/>
        <a:p>
          <a:pPr algn="l"/>
          <a:endParaRPr lang="en-US"/>
        </a:p>
      </dgm:t>
    </dgm:pt>
    <dgm:pt modelId="{6FE01639-2A82-46F3-B9CF-4BF74473A094}">
      <dgm:prSet phldrT="[Text]" custT="1"/>
      <dgm:spPr/>
      <dgm:t>
        <a:bodyPr/>
        <a:lstStyle/>
        <a:p>
          <a:pPr algn="l"/>
          <a:r>
            <a:rPr lang="en-US" sz="1200"/>
            <a:t>Your goal should highlight how you will </a:t>
          </a:r>
          <a:r>
            <a:rPr lang="en-US" sz="1200" b="1"/>
            <a:t>measure</a:t>
          </a:r>
          <a:r>
            <a:rPr lang="en-US" sz="1200"/>
            <a:t> your progress. Measurement will give you </a:t>
          </a:r>
          <a:r>
            <a:rPr lang="en-US" sz="1200" b="1"/>
            <a:t>specific feedback </a:t>
          </a:r>
          <a:r>
            <a:rPr lang="en-US" sz="1200"/>
            <a:t>and hold you </a:t>
          </a:r>
          <a:r>
            <a:rPr lang="en-US" sz="1200" b="1"/>
            <a:t>accountable</a:t>
          </a:r>
          <a:r>
            <a:rPr lang="en-US" sz="1200"/>
            <a:t>.</a:t>
          </a:r>
        </a:p>
      </dgm:t>
    </dgm:pt>
    <dgm:pt modelId="{97394A75-6E2C-4577-954D-2CBE50D71969}" type="parTrans" cxnId="{0980E421-CE63-4EAD-B73E-4306BD6D9AD4}">
      <dgm:prSet/>
      <dgm:spPr/>
      <dgm:t>
        <a:bodyPr/>
        <a:lstStyle/>
        <a:p>
          <a:pPr algn="l"/>
          <a:endParaRPr lang="en-US"/>
        </a:p>
      </dgm:t>
    </dgm:pt>
    <dgm:pt modelId="{2ACB1BDB-90EB-437A-A068-6F9DC23E760F}" type="sibTrans" cxnId="{0980E421-CE63-4EAD-B73E-4306BD6D9AD4}">
      <dgm:prSet/>
      <dgm:spPr/>
      <dgm:t>
        <a:bodyPr/>
        <a:lstStyle/>
        <a:p>
          <a:pPr algn="l"/>
          <a:endParaRPr lang="en-US"/>
        </a:p>
      </dgm:t>
    </dgm:pt>
    <dgm:pt modelId="{F7BB5A8A-12B6-49F1-975C-8A51AEE64E6B}">
      <dgm:prSet phldrT="[Text]" custT="1"/>
      <dgm:spPr/>
      <dgm:t>
        <a:bodyPr/>
        <a:lstStyle/>
        <a:p>
          <a:pPr algn="l"/>
          <a:r>
            <a:rPr lang="en-US" sz="1200"/>
            <a:t>Goals should push you, but it is important that they are </a:t>
          </a:r>
          <a:r>
            <a:rPr lang="en-US" sz="1200" b="1"/>
            <a:t>achievable</a:t>
          </a:r>
          <a:r>
            <a:rPr lang="en-US" sz="1200"/>
            <a:t>. </a:t>
          </a:r>
        </a:p>
      </dgm:t>
    </dgm:pt>
    <dgm:pt modelId="{936F612E-0133-4DA1-80F9-9249C95C6547}" type="parTrans" cxnId="{FA4D0849-264F-4DEB-B2D9-AE813C1BDFA2}">
      <dgm:prSet/>
      <dgm:spPr/>
      <dgm:t>
        <a:bodyPr/>
        <a:lstStyle/>
        <a:p>
          <a:pPr algn="l"/>
          <a:endParaRPr lang="en-US"/>
        </a:p>
      </dgm:t>
    </dgm:pt>
    <dgm:pt modelId="{CBE81A6F-5933-4BF3-B017-DF4E037185E3}" type="sibTrans" cxnId="{FA4D0849-264F-4DEB-B2D9-AE813C1BDFA2}">
      <dgm:prSet/>
      <dgm:spPr/>
      <dgm:t>
        <a:bodyPr/>
        <a:lstStyle/>
        <a:p>
          <a:pPr algn="l"/>
          <a:endParaRPr lang="en-US"/>
        </a:p>
      </dgm:t>
    </dgm:pt>
    <dgm:pt modelId="{AC27F4C0-1889-4322-BB79-9D5C25FC332F}">
      <dgm:prSet custT="1"/>
      <dgm:spPr/>
      <dgm:t>
        <a:bodyPr/>
        <a:lstStyle/>
        <a:p>
          <a:pPr algn="l"/>
          <a:r>
            <a:rPr lang="en-US" sz="1200"/>
            <a:t>Your </a:t>
          </a:r>
          <a:r>
            <a:rPr lang="en-US" sz="1200" b="1"/>
            <a:t>goal and timeframe </a:t>
          </a:r>
          <a:r>
            <a:rPr lang="en-US" sz="1200" b="0"/>
            <a:t>must be </a:t>
          </a:r>
          <a:r>
            <a:rPr lang="en-US" sz="1200" b="1"/>
            <a:t>realistic </a:t>
          </a:r>
          <a:r>
            <a:rPr lang="en-US" sz="1200"/>
            <a:t>for the intent of your desired result. </a:t>
          </a:r>
        </a:p>
      </dgm:t>
    </dgm:pt>
    <dgm:pt modelId="{2AD1495F-B4F5-41A1-B2C3-C096DF1DBD43}" type="parTrans" cxnId="{8B5C4DFE-1F77-41DD-9D8B-684ADD4F24D4}">
      <dgm:prSet/>
      <dgm:spPr/>
      <dgm:t>
        <a:bodyPr/>
        <a:lstStyle/>
        <a:p>
          <a:pPr algn="l"/>
          <a:endParaRPr lang="en-US"/>
        </a:p>
      </dgm:t>
    </dgm:pt>
    <dgm:pt modelId="{6D8B4CD8-6D83-4CDD-B83B-F8DC75DC14AD}" type="sibTrans" cxnId="{8B5C4DFE-1F77-41DD-9D8B-684ADD4F24D4}">
      <dgm:prSet/>
      <dgm:spPr/>
      <dgm:t>
        <a:bodyPr/>
        <a:lstStyle/>
        <a:p>
          <a:pPr algn="l"/>
          <a:endParaRPr lang="en-US"/>
        </a:p>
      </dgm:t>
    </dgm:pt>
    <dgm:pt modelId="{A6558193-F480-4891-B56A-BE9FB8E86E39}">
      <dgm:prSet custT="1"/>
      <dgm:spPr/>
      <dgm:t>
        <a:bodyPr/>
        <a:lstStyle/>
        <a:p>
          <a:pPr algn="l"/>
          <a:r>
            <a:rPr lang="en-US" sz="1200"/>
            <a:t>A SMART goal has a </a:t>
          </a:r>
          <a:r>
            <a:rPr lang="en-US" sz="1200" b="1"/>
            <a:t>timeframe </a:t>
          </a:r>
          <a:r>
            <a:rPr lang="en-US" sz="1200"/>
            <a:t>listed which helps with </a:t>
          </a:r>
          <a:r>
            <a:rPr lang="en-US" sz="1200" b="1"/>
            <a:t>accountability and motivation.</a:t>
          </a:r>
        </a:p>
      </dgm:t>
    </dgm:pt>
    <dgm:pt modelId="{C9AF5A4E-7A05-4B54-9C3A-3A377FE73BC4}" type="parTrans" cxnId="{6D7571F4-042D-44A7-AA45-30DA6C4E3C24}">
      <dgm:prSet/>
      <dgm:spPr/>
      <dgm:t>
        <a:bodyPr/>
        <a:lstStyle/>
        <a:p>
          <a:pPr algn="l"/>
          <a:endParaRPr lang="en-US"/>
        </a:p>
      </dgm:t>
    </dgm:pt>
    <dgm:pt modelId="{FB07B26E-284E-43AF-9D2B-179516345D45}" type="sibTrans" cxnId="{6D7571F4-042D-44A7-AA45-30DA6C4E3C24}">
      <dgm:prSet/>
      <dgm:spPr/>
      <dgm:t>
        <a:bodyPr/>
        <a:lstStyle/>
        <a:p>
          <a:pPr algn="l"/>
          <a:endParaRPr lang="en-US"/>
        </a:p>
      </dgm:t>
    </dgm:pt>
    <dgm:pt modelId="{CC71D359-A888-4470-BFE1-20A1E89B01F1}" type="pres">
      <dgm:prSet presAssocID="{E8F31501-224F-4E23-A9BF-09DB9137FB08}" presName="Name0" presStyleCnt="0">
        <dgm:presLayoutVars>
          <dgm:dir/>
          <dgm:animLvl val="lvl"/>
          <dgm:resizeHandles val="exact"/>
        </dgm:presLayoutVars>
      </dgm:prSet>
      <dgm:spPr/>
      <dgm:t>
        <a:bodyPr/>
        <a:lstStyle/>
        <a:p>
          <a:endParaRPr lang="en-US"/>
        </a:p>
      </dgm:t>
    </dgm:pt>
    <dgm:pt modelId="{E67BE3DF-7693-4922-B656-A8AE69335C14}" type="pres">
      <dgm:prSet presAssocID="{BD3C1610-B76A-47A7-8983-7B40F10B2D9E}" presName="linNode" presStyleCnt="0"/>
      <dgm:spPr/>
      <dgm:t>
        <a:bodyPr/>
        <a:lstStyle/>
        <a:p>
          <a:endParaRPr lang="en-US"/>
        </a:p>
      </dgm:t>
    </dgm:pt>
    <dgm:pt modelId="{7B578B19-BFD6-4F4F-B9D0-6B713AC87744}" type="pres">
      <dgm:prSet presAssocID="{BD3C1610-B76A-47A7-8983-7B40F10B2D9E}" presName="parTx" presStyleLbl="revTx" presStyleIdx="0" presStyleCnt="5">
        <dgm:presLayoutVars>
          <dgm:chMax val="1"/>
          <dgm:bulletEnabled val="1"/>
        </dgm:presLayoutVars>
      </dgm:prSet>
      <dgm:spPr/>
      <dgm:t>
        <a:bodyPr/>
        <a:lstStyle/>
        <a:p>
          <a:endParaRPr lang="en-US"/>
        </a:p>
      </dgm:t>
    </dgm:pt>
    <dgm:pt modelId="{8C5A707E-234A-4257-9A7A-301F92479FC2}" type="pres">
      <dgm:prSet presAssocID="{BD3C1610-B76A-47A7-8983-7B40F10B2D9E}" presName="bracket" presStyleLbl="parChTrans1D1" presStyleIdx="0" presStyleCnt="5"/>
      <dgm:spPr/>
      <dgm:t>
        <a:bodyPr/>
        <a:lstStyle/>
        <a:p>
          <a:endParaRPr lang="en-US"/>
        </a:p>
      </dgm:t>
    </dgm:pt>
    <dgm:pt modelId="{E63ACD65-CBA8-4119-B853-9D2A0EE3E2AD}" type="pres">
      <dgm:prSet presAssocID="{BD3C1610-B76A-47A7-8983-7B40F10B2D9E}" presName="spH" presStyleCnt="0"/>
      <dgm:spPr/>
      <dgm:t>
        <a:bodyPr/>
        <a:lstStyle/>
        <a:p>
          <a:endParaRPr lang="en-US"/>
        </a:p>
      </dgm:t>
    </dgm:pt>
    <dgm:pt modelId="{8B5C66D5-DFF0-4F26-9DA0-B5DD4C08FA90}" type="pres">
      <dgm:prSet presAssocID="{BD3C1610-B76A-47A7-8983-7B40F10B2D9E}" presName="desTx" presStyleLbl="node1" presStyleIdx="0" presStyleCnt="5">
        <dgm:presLayoutVars>
          <dgm:bulletEnabled val="1"/>
        </dgm:presLayoutVars>
      </dgm:prSet>
      <dgm:spPr/>
      <dgm:t>
        <a:bodyPr/>
        <a:lstStyle/>
        <a:p>
          <a:endParaRPr lang="en-US"/>
        </a:p>
      </dgm:t>
    </dgm:pt>
    <dgm:pt modelId="{E73E4BB5-05F3-4CB7-9C52-1E15D5E3AEDC}" type="pres">
      <dgm:prSet presAssocID="{42D99946-7EE5-416C-8D08-30F0F8957665}" presName="spV" presStyleCnt="0"/>
      <dgm:spPr/>
      <dgm:t>
        <a:bodyPr/>
        <a:lstStyle/>
        <a:p>
          <a:endParaRPr lang="en-US"/>
        </a:p>
      </dgm:t>
    </dgm:pt>
    <dgm:pt modelId="{275AFE68-8810-468B-B4E2-70F696AC6186}" type="pres">
      <dgm:prSet presAssocID="{E97BB0EA-333F-436A-AC09-C832755A21EE}" presName="linNode" presStyleCnt="0"/>
      <dgm:spPr/>
      <dgm:t>
        <a:bodyPr/>
        <a:lstStyle/>
        <a:p>
          <a:endParaRPr lang="en-US"/>
        </a:p>
      </dgm:t>
    </dgm:pt>
    <dgm:pt modelId="{F436F681-F78C-4239-AFCE-41A9FCC00AC5}" type="pres">
      <dgm:prSet presAssocID="{E97BB0EA-333F-436A-AC09-C832755A21EE}" presName="parTx" presStyleLbl="revTx" presStyleIdx="1" presStyleCnt="5">
        <dgm:presLayoutVars>
          <dgm:chMax val="1"/>
          <dgm:bulletEnabled val="1"/>
        </dgm:presLayoutVars>
      </dgm:prSet>
      <dgm:spPr/>
      <dgm:t>
        <a:bodyPr/>
        <a:lstStyle/>
        <a:p>
          <a:endParaRPr lang="en-US"/>
        </a:p>
      </dgm:t>
    </dgm:pt>
    <dgm:pt modelId="{CE11A6D5-82FE-4698-8221-2FC3BB8ADA86}" type="pres">
      <dgm:prSet presAssocID="{E97BB0EA-333F-436A-AC09-C832755A21EE}" presName="bracket" presStyleLbl="parChTrans1D1" presStyleIdx="1" presStyleCnt="5"/>
      <dgm:spPr/>
      <dgm:t>
        <a:bodyPr/>
        <a:lstStyle/>
        <a:p>
          <a:endParaRPr lang="en-US"/>
        </a:p>
      </dgm:t>
    </dgm:pt>
    <dgm:pt modelId="{A34F401F-2650-4B42-B143-1E4B4198A0A8}" type="pres">
      <dgm:prSet presAssocID="{E97BB0EA-333F-436A-AC09-C832755A21EE}" presName="spH" presStyleCnt="0"/>
      <dgm:spPr/>
      <dgm:t>
        <a:bodyPr/>
        <a:lstStyle/>
        <a:p>
          <a:endParaRPr lang="en-US"/>
        </a:p>
      </dgm:t>
    </dgm:pt>
    <dgm:pt modelId="{192464E1-0529-43E4-9AEE-A6AF1811DA59}" type="pres">
      <dgm:prSet presAssocID="{E97BB0EA-333F-436A-AC09-C832755A21EE}" presName="desTx" presStyleLbl="node1" presStyleIdx="1" presStyleCnt="5">
        <dgm:presLayoutVars>
          <dgm:bulletEnabled val="1"/>
        </dgm:presLayoutVars>
      </dgm:prSet>
      <dgm:spPr/>
      <dgm:t>
        <a:bodyPr/>
        <a:lstStyle/>
        <a:p>
          <a:endParaRPr lang="en-US"/>
        </a:p>
      </dgm:t>
    </dgm:pt>
    <dgm:pt modelId="{EF198599-0E4C-48A2-8A98-2B8041F98570}" type="pres">
      <dgm:prSet presAssocID="{26044269-121E-479F-AE1F-BA5433E581CF}" presName="spV" presStyleCnt="0"/>
      <dgm:spPr/>
      <dgm:t>
        <a:bodyPr/>
        <a:lstStyle/>
        <a:p>
          <a:endParaRPr lang="en-US"/>
        </a:p>
      </dgm:t>
    </dgm:pt>
    <dgm:pt modelId="{B8273408-A26E-40D5-A039-E9680C698EF9}" type="pres">
      <dgm:prSet presAssocID="{0710E7B9-E6F3-4694-9912-B037CCF7695F}" presName="linNode" presStyleCnt="0"/>
      <dgm:spPr/>
      <dgm:t>
        <a:bodyPr/>
        <a:lstStyle/>
        <a:p>
          <a:endParaRPr lang="en-US"/>
        </a:p>
      </dgm:t>
    </dgm:pt>
    <dgm:pt modelId="{38C1008D-596E-408D-B7F5-EB22FE75D9C8}" type="pres">
      <dgm:prSet presAssocID="{0710E7B9-E6F3-4694-9912-B037CCF7695F}" presName="parTx" presStyleLbl="revTx" presStyleIdx="2" presStyleCnt="5">
        <dgm:presLayoutVars>
          <dgm:chMax val="1"/>
          <dgm:bulletEnabled val="1"/>
        </dgm:presLayoutVars>
      </dgm:prSet>
      <dgm:spPr/>
      <dgm:t>
        <a:bodyPr/>
        <a:lstStyle/>
        <a:p>
          <a:endParaRPr lang="en-US"/>
        </a:p>
      </dgm:t>
    </dgm:pt>
    <dgm:pt modelId="{92D9AEF7-3D26-4908-8624-3B744EAF9FA0}" type="pres">
      <dgm:prSet presAssocID="{0710E7B9-E6F3-4694-9912-B037CCF7695F}" presName="bracket" presStyleLbl="parChTrans1D1" presStyleIdx="2" presStyleCnt="5"/>
      <dgm:spPr/>
      <dgm:t>
        <a:bodyPr/>
        <a:lstStyle/>
        <a:p>
          <a:endParaRPr lang="en-US"/>
        </a:p>
      </dgm:t>
    </dgm:pt>
    <dgm:pt modelId="{FDEE9527-A5E6-41D5-AA66-CDAD6848AF2A}" type="pres">
      <dgm:prSet presAssocID="{0710E7B9-E6F3-4694-9912-B037CCF7695F}" presName="spH" presStyleCnt="0"/>
      <dgm:spPr/>
      <dgm:t>
        <a:bodyPr/>
        <a:lstStyle/>
        <a:p>
          <a:endParaRPr lang="en-US"/>
        </a:p>
      </dgm:t>
    </dgm:pt>
    <dgm:pt modelId="{B43B45FD-D82A-4B82-A9CA-A90910B3D701}" type="pres">
      <dgm:prSet presAssocID="{0710E7B9-E6F3-4694-9912-B037CCF7695F}" presName="desTx" presStyleLbl="node1" presStyleIdx="2" presStyleCnt="5">
        <dgm:presLayoutVars>
          <dgm:bulletEnabled val="1"/>
        </dgm:presLayoutVars>
      </dgm:prSet>
      <dgm:spPr/>
      <dgm:t>
        <a:bodyPr/>
        <a:lstStyle/>
        <a:p>
          <a:endParaRPr lang="en-US"/>
        </a:p>
      </dgm:t>
    </dgm:pt>
    <dgm:pt modelId="{1B36F185-2793-4B12-8248-FB8515AB7984}" type="pres">
      <dgm:prSet presAssocID="{2676AA01-FCD8-452F-A565-F0FF6DA6BFEA}" presName="spV" presStyleCnt="0"/>
      <dgm:spPr/>
      <dgm:t>
        <a:bodyPr/>
        <a:lstStyle/>
        <a:p>
          <a:endParaRPr lang="en-US"/>
        </a:p>
      </dgm:t>
    </dgm:pt>
    <dgm:pt modelId="{84C50F62-006C-43C1-BE19-5B8429B0A2AA}" type="pres">
      <dgm:prSet presAssocID="{FCC628BC-2E5C-4C88-8076-28CC05AB1134}" presName="linNode" presStyleCnt="0"/>
      <dgm:spPr/>
      <dgm:t>
        <a:bodyPr/>
        <a:lstStyle/>
        <a:p>
          <a:endParaRPr lang="en-US"/>
        </a:p>
      </dgm:t>
    </dgm:pt>
    <dgm:pt modelId="{225FDC93-728E-47FE-8823-343CDB9D99CC}" type="pres">
      <dgm:prSet presAssocID="{FCC628BC-2E5C-4C88-8076-28CC05AB1134}" presName="parTx" presStyleLbl="revTx" presStyleIdx="3" presStyleCnt="5">
        <dgm:presLayoutVars>
          <dgm:chMax val="1"/>
          <dgm:bulletEnabled val="1"/>
        </dgm:presLayoutVars>
      </dgm:prSet>
      <dgm:spPr/>
      <dgm:t>
        <a:bodyPr/>
        <a:lstStyle/>
        <a:p>
          <a:endParaRPr lang="en-US"/>
        </a:p>
      </dgm:t>
    </dgm:pt>
    <dgm:pt modelId="{A029B7B1-ECC6-4DB3-B7E8-4E4AB4D8A083}" type="pres">
      <dgm:prSet presAssocID="{FCC628BC-2E5C-4C88-8076-28CC05AB1134}" presName="bracket" presStyleLbl="parChTrans1D1" presStyleIdx="3" presStyleCnt="5"/>
      <dgm:spPr/>
      <dgm:t>
        <a:bodyPr/>
        <a:lstStyle/>
        <a:p>
          <a:endParaRPr lang="en-US"/>
        </a:p>
      </dgm:t>
    </dgm:pt>
    <dgm:pt modelId="{9DAA7919-2A5E-4839-95DD-D5403C30BC99}" type="pres">
      <dgm:prSet presAssocID="{FCC628BC-2E5C-4C88-8076-28CC05AB1134}" presName="spH" presStyleCnt="0"/>
      <dgm:spPr/>
      <dgm:t>
        <a:bodyPr/>
        <a:lstStyle/>
        <a:p>
          <a:endParaRPr lang="en-US"/>
        </a:p>
      </dgm:t>
    </dgm:pt>
    <dgm:pt modelId="{5898B142-42BA-495C-AF08-BD3F9871DE5F}" type="pres">
      <dgm:prSet presAssocID="{FCC628BC-2E5C-4C88-8076-28CC05AB1134}" presName="desTx" presStyleLbl="node1" presStyleIdx="3" presStyleCnt="5">
        <dgm:presLayoutVars>
          <dgm:bulletEnabled val="1"/>
        </dgm:presLayoutVars>
      </dgm:prSet>
      <dgm:spPr/>
      <dgm:t>
        <a:bodyPr/>
        <a:lstStyle/>
        <a:p>
          <a:endParaRPr lang="en-US"/>
        </a:p>
      </dgm:t>
    </dgm:pt>
    <dgm:pt modelId="{282AA6AF-FDDA-4801-BA25-8676C9129B79}" type="pres">
      <dgm:prSet presAssocID="{1F2FB8FB-D414-4A43-83B3-DB5B7FF77F2A}" presName="spV" presStyleCnt="0"/>
      <dgm:spPr/>
      <dgm:t>
        <a:bodyPr/>
        <a:lstStyle/>
        <a:p>
          <a:endParaRPr lang="en-US"/>
        </a:p>
      </dgm:t>
    </dgm:pt>
    <dgm:pt modelId="{82C5BE68-2EAE-4E56-8409-A13631BD29DF}" type="pres">
      <dgm:prSet presAssocID="{BA91EC81-5F7C-4864-A2F0-AF6CC330AAD8}" presName="linNode" presStyleCnt="0"/>
      <dgm:spPr/>
      <dgm:t>
        <a:bodyPr/>
        <a:lstStyle/>
        <a:p>
          <a:endParaRPr lang="en-US"/>
        </a:p>
      </dgm:t>
    </dgm:pt>
    <dgm:pt modelId="{6D06AEFE-6AA6-47CE-872A-7880D5111951}" type="pres">
      <dgm:prSet presAssocID="{BA91EC81-5F7C-4864-A2F0-AF6CC330AAD8}" presName="parTx" presStyleLbl="revTx" presStyleIdx="4" presStyleCnt="5">
        <dgm:presLayoutVars>
          <dgm:chMax val="1"/>
          <dgm:bulletEnabled val="1"/>
        </dgm:presLayoutVars>
      </dgm:prSet>
      <dgm:spPr/>
      <dgm:t>
        <a:bodyPr/>
        <a:lstStyle/>
        <a:p>
          <a:endParaRPr lang="en-US"/>
        </a:p>
      </dgm:t>
    </dgm:pt>
    <dgm:pt modelId="{74B93A31-2832-494E-B6DE-0A9FB89611D6}" type="pres">
      <dgm:prSet presAssocID="{BA91EC81-5F7C-4864-A2F0-AF6CC330AAD8}" presName="bracket" presStyleLbl="parChTrans1D1" presStyleIdx="4" presStyleCnt="5"/>
      <dgm:spPr/>
      <dgm:t>
        <a:bodyPr/>
        <a:lstStyle/>
        <a:p>
          <a:endParaRPr lang="en-US"/>
        </a:p>
      </dgm:t>
    </dgm:pt>
    <dgm:pt modelId="{B10CED95-DC96-499F-B4BA-ECC4D76D376D}" type="pres">
      <dgm:prSet presAssocID="{BA91EC81-5F7C-4864-A2F0-AF6CC330AAD8}" presName="spH" presStyleCnt="0"/>
      <dgm:spPr/>
      <dgm:t>
        <a:bodyPr/>
        <a:lstStyle/>
        <a:p>
          <a:endParaRPr lang="en-US"/>
        </a:p>
      </dgm:t>
    </dgm:pt>
    <dgm:pt modelId="{2254C3B0-4736-44E1-951F-F705EAF92921}" type="pres">
      <dgm:prSet presAssocID="{BA91EC81-5F7C-4864-A2F0-AF6CC330AAD8}" presName="desTx" presStyleLbl="node1" presStyleIdx="4" presStyleCnt="5">
        <dgm:presLayoutVars>
          <dgm:bulletEnabled val="1"/>
        </dgm:presLayoutVars>
      </dgm:prSet>
      <dgm:spPr/>
      <dgm:t>
        <a:bodyPr/>
        <a:lstStyle/>
        <a:p>
          <a:endParaRPr lang="en-US"/>
        </a:p>
      </dgm:t>
    </dgm:pt>
  </dgm:ptLst>
  <dgm:cxnLst>
    <dgm:cxn modelId="{691FC2B3-9FBB-476B-B376-76C4509D8999}" srcId="{E8F31501-224F-4E23-A9BF-09DB9137FB08}" destId="{FCC628BC-2E5C-4C88-8076-28CC05AB1134}" srcOrd="3" destOrd="0" parTransId="{957BF9CE-8FA0-41C3-B7CD-12EF63FB244A}" sibTransId="{1F2FB8FB-D414-4A43-83B3-DB5B7FF77F2A}"/>
    <dgm:cxn modelId="{8071DC6D-F96D-4D71-AF05-A36A5AA995E5}" type="presOf" srcId="{0710E7B9-E6F3-4694-9912-B037CCF7695F}" destId="{38C1008D-596E-408D-B7F5-EB22FE75D9C8}" srcOrd="0" destOrd="0" presId="urn:diagrams.loki3.com/BracketList"/>
    <dgm:cxn modelId="{C4BEF414-30A9-424A-89DE-C1551870255D}" type="presOf" srcId="{E8F31501-224F-4E23-A9BF-09DB9137FB08}" destId="{CC71D359-A888-4470-BFE1-20A1E89B01F1}" srcOrd="0" destOrd="0" presId="urn:diagrams.loki3.com/BracketList"/>
    <dgm:cxn modelId="{41F3C073-A369-442C-8BDB-470E0034FE71}" type="presOf" srcId="{FD2CB0BD-5AA3-43D5-8435-365B664842ED}" destId="{8B5C66D5-DFF0-4F26-9DA0-B5DD4C08FA90}" srcOrd="0" destOrd="0" presId="urn:diagrams.loki3.com/BracketList"/>
    <dgm:cxn modelId="{252542B4-3BF2-4891-A9A1-D0C832D724EA}" type="presOf" srcId="{BD3C1610-B76A-47A7-8983-7B40F10B2D9E}" destId="{7B578B19-BFD6-4F4F-B9D0-6B713AC87744}" srcOrd="0" destOrd="0" presId="urn:diagrams.loki3.com/BracketList"/>
    <dgm:cxn modelId="{8AEC6491-E400-48E9-817E-D1E928279B85}" srcId="{E8F31501-224F-4E23-A9BF-09DB9137FB08}" destId="{E97BB0EA-333F-436A-AC09-C832755A21EE}" srcOrd="1" destOrd="0" parTransId="{3A9176C3-F2A5-440A-ADF8-7639501DDF3C}" sibTransId="{26044269-121E-479F-AE1F-BA5433E581CF}"/>
    <dgm:cxn modelId="{0980E421-CE63-4EAD-B73E-4306BD6D9AD4}" srcId="{E97BB0EA-333F-436A-AC09-C832755A21EE}" destId="{6FE01639-2A82-46F3-B9CF-4BF74473A094}" srcOrd="0" destOrd="0" parTransId="{97394A75-6E2C-4577-954D-2CBE50D71969}" sibTransId="{2ACB1BDB-90EB-437A-A068-6F9DC23E760F}"/>
    <dgm:cxn modelId="{C331964E-D3A8-497E-B3D5-4BFF0B06AA72}" srcId="{E8F31501-224F-4E23-A9BF-09DB9137FB08}" destId="{0710E7B9-E6F3-4694-9912-B037CCF7695F}" srcOrd="2" destOrd="0" parTransId="{24A0C360-3F0E-4B7F-A784-617ADB0720BF}" sibTransId="{2676AA01-FCD8-452F-A565-F0FF6DA6BFEA}"/>
    <dgm:cxn modelId="{EE33BC3F-E2C3-49F7-85E6-225A7C39D8F7}" srcId="{E8F31501-224F-4E23-A9BF-09DB9137FB08}" destId="{BD3C1610-B76A-47A7-8983-7B40F10B2D9E}" srcOrd="0" destOrd="0" parTransId="{2539B7A2-99F4-471E-A32F-60229E64EAC5}" sibTransId="{42D99946-7EE5-416C-8D08-30F0F8957665}"/>
    <dgm:cxn modelId="{FA4D0849-264F-4DEB-B2D9-AE813C1BDFA2}" srcId="{0710E7B9-E6F3-4694-9912-B037CCF7695F}" destId="{F7BB5A8A-12B6-49F1-975C-8A51AEE64E6B}" srcOrd="0" destOrd="0" parTransId="{936F612E-0133-4DA1-80F9-9249C95C6547}" sibTransId="{CBE81A6F-5933-4BF3-B017-DF4E037185E3}"/>
    <dgm:cxn modelId="{53270EF8-47E1-48EB-90F1-F426B3E725F2}" type="presOf" srcId="{E97BB0EA-333F-436A-AC09-C832755A21EE}" destId="{F436F681-F78C-4239-AFCE-41A9FCC00AC5}" srcOrd="0" destOrd="0" presId="urn:diagrams.loki3.com/BracketList"/>
    <dgm:cxn modelId="{3677985E-A811-4559-818D-AB4FDDCBCB7B}" type="presOf" srcId="{BA91EC81-5F7C-4864-A2F0-AF6CC330AAD8}" destId="{6D06AEFE-6AA6-47CE-872A-7880D5111951}" srcOrd="0" destOrd="0" presId="urn:diagrams.loki3.com/BracketList"/>
    <dgm:cxn modelId="{67BFC359-F194-4A81-B9AE-D7AEE38FEA42}" type="presOf" srcId="{AC27F4C0-1889-4322-BB79-9D5C25FC332F}" destId="{5898B142-42BA-495C-AF08-BD3F9871DE5F}" srcOrd="0" destOrd="0" presId="urn:diagrams.loki3.com/BracketList"/>
    <dgm:cxn modelId="{7E3D2A2F-8217-4C83-9971-3907F87725DB}" type="presOf" srcId="{F7BB5A8A-12B6-49F1-975C-8A51AEE64E6B}" destId="{B43B45FD-D82A-4B82-A9CA-A90910B3D701}" srcOrd="0" destOrd="0" presId="urn:diagrams.loki3.com/BracketList"/>
    <dgm:cxn modelId="{8B5C4DFE-1F77-41DD-9D8B-684ADD4F24D4}" srcId="{FCC628BC-2E5C-4C88-8076-28CC05AB1134}" destId="{AC27F4C0-1889-4322-BB79-9D5C25FC332F}" srcOrd="0" destOrd="0" parTransId="{2AD1495F-B4F5-41A1-B2C3-C096DF1DBD43}" sibTransId="{6D8B4CD8-6D83-4CDD-B83B-F8DC75DC14AD}"/>
    <dgm:cxn modelId="{776989D8-3F28-4572-ABB6-AF5D044892D0}" srcId="{E8F31501-224F-4E23-A9BF-09DB9137FB08}" destId="{BA91EC81-5F7C-4864-A2F0-AF6CC330AAD8}" srcOrd="4" destOrd="0" parTransId="{581D42F3-52E4-4EFF-B691-D1B421441759}" sibTransId="{55A133B1-326A-46D8-A443-C89D2AB99FCD}"/>
    <dgm:cxn modelId="{81A5C360-0781-43A9-B297-2D0E01B13C20}" type="presOf" srcId="{6FE01639-2A82-46F3-B9CF-4BF74473A094}" destId="{192464E1-0529-43E4-9AEE-A6AF1811DA59}" srcOrd="0" destOrd="0" presId="urn:diagrams.loki3.com/BracketList"/>
    <dgm:cxn modelId="{6D7571F4-042D-44A7-AA45-30DA6C4E3C24}" srcId="{BA91EC81-5F7C-4864-A2F0-AF6CC330AAD8}" destId="{A6558193-F480-4891-B56A-BE9FB8E86E39}" srcOrd="0" destOrd="0" parTransId="{C9AF5A4E-7A05-4B54-9C3A-3A377FE73BC4}" sibTransId="{FB07B26E-284E-43AF-9D2B-179516345D45}"/>
    <dgm:cxn modelId="{AFAE8BAD-8828-4A5C-8387-10F1628B2008}" srcId="{BD3C1610-B76A-47A7-8983-7B40F10B2D9E}" destId="{FD2CB0BD-5AA3-43D5-8435-365B664842ED}" srcOrd="0" destOrd="0" parTransId="{41B92228-E0E9-4D55-874C-8DA73174EAC9}" sibTransId="{79FBBE8E-2686-4AEF-B051-CBC60F3320DE}"/>
    <dgm:cxn modelId="{436CBE6F-FF04-42B8-8DD4-A823FBFA6BF7}" type="presOf" srcId="{A6558193-F480-4891-B56A-BE9FB8E86E39}" destId="{2254C3B0-4736-44E1-951F-F705EAF92921}" srcOrd="0" destOrd="0" presId="urn:diagrams.loki3.com/BracketList"/>
    <dgm:cxn modelId="{BA232E30-DC89-40AA-8BF6-2894CDC5BEBF}" type="presOf" srcId="{FCC628BC-2E5C-4C88-8076-28CC05AB1134}" destId="{225FDC93-728E-47FE-8823-343CDB9D99CC}" srcOrd="0" destOrd="0" presId="urn:diagrams.loki3.com/BracketList"/>
    <dgm:cxn modelId="{C37F2195-84DF-4F5B-A38B-523544BAE2B2}" type="presParOf" srcId="{CC71D359-A888-4470-BFE1-20A1E89B01F1}" destId="{E67BE3DF-7693-4922-B656-A8AE69335C14}" srcOrd="0" destOrd="0" presId="urn:diagrams.loki3.com/BracketList"/>
    <dgm:cxn modelId="{F18CF619-991A-4E16-9670-398EDDC79816}" type="presParOf" srcId="{E67BE3DF-7693-4922-B656-A8AE69335C14}" destId="{7B578B19-BFD6-4F4F-B9D0-6B713AC87744}" srcOrd="0" destOrd="0" presId="urn:diagrams.loki3.com/BracketList"/>
    <dgm:cxn modelId="{607D2B40-7BCA-474C-813E-E08B88C9571C}" type="presParOf" srcId="{E67BE3DF-7693-4922-B656-A8AE69335C14}" destId="{8C5A707E-234A-4257-9A7A-301F92479FC2}" srcOrd="1" destOrd="0" presId="urn:diagrams.loki3.com/BracketList"/>
    <dgm:cxn modelId="{38F4C047-F0D9-46CB-A1C6-15949A112D83}" type="presParOf" srcId="{E67BE3DF-7693-4922-B656-A8AE69335C14}" destId="{E63ACD65-CBA8-4119-B853-9D2A0EE3E2AD}" srcOrd="2" destOrd="0" presId="urn:diagrams.loki3.com/BracketList"/>
    <dgm:cxn modelId="{E806A2B2-B76F-4F01-A663-97E23B7D683D}" type="presParOf" srcId="{E67BE3DF-7693-4922-B656-A8AE69335C14}" destId="{8B5C66D5-DFF0-4F26-9DA0-B5DD4C08FA90}" srcOrd="3" destOrd="0" presId="urn:diagrams.loki3.com/BracketList"/>
    <dgm:cxn modelId="{5687433F-D4AE-4EDA-B90C-857B4C88CB70}" type="presParOf" srcId="{CC71D359-A888-4470-BFE1-20A1E89B01F1}" destId="{E73E4BB5-05F3-4CB7-9C52-1E15D5E3AEDC}" srcOrd="1" destOrd="0" presId="urn:diagrams.loki3.com/BracketList"/>
    <dgm:cxn modelId="{9A882FB8-7E29-4656-9468-D7620E333FF5}" type="presParOf" srcId="{CC71D359-A888-4470-BFE1-20A1E89B01F1}" destId="{275AFE68-8810-468B-B4E2-70F696AC6186}" srcOrd="2" destOrd="0" presId="urn:diagrams.loki3.com/BracketList"/>
    <dgm:cxn modelId="{CB3A0481-282D-4E9E-82C1-33F30451D5EB}" type="presParOf" srcId="{275AFE68-8810-468B-B4E2-70F696AC6186}" destId="{F436F681-F78C-4239-AFCE-41A9FCC00AC5}" srcOrd="0" destOrd="0" presId="urn:diagrams.loki3.com/BracketList"/>
    <dgm:cxn modelId="{103F27BE-F9A6-49EE-A0F8-0A243BF38C0C}" type="presParOf" srcId="{275AFE68-8810-468B-B4E2-70F696AC6186}" destId="{CE11A6D5-82FE-4698-8221-2FC3BB8ADA86}" srcOrd="1" destOrd="0" presId="urn:diagrams.loki3.com/BracketList"/>
    <dgm:cxn modelId="{63E96B49-B525-40CD-8BDC-AE07B1DA8AD7}" type="presParOf" srcId="{275AFE68-8810-468B-B4E2-70F696AC6186}" destId="{A34F401F-2650-4B42-B143-1E4B4198A0A8}" srcOrd="2" destOrd="0" presId="urn:diagrams.loki3.com/BracketList"/>
    <dgm:cxn modelId="{D28A8F1B-2DE3-4B4D-A6EA-8D855C31FE41}" type="presParOf" srcId="{275AFE68-8810-468B-B4E2-70F696AC6186}" destId="{192464E1-0529-43E4-9AEE-A6AF1811DA59}" srcOrd="3" destOrd="0" presId="urn:diagrams.loki3.com/BracketList"/>
    <dgm:cxn modelId="{128550B7-B285-4345-85E5-15A40A66E7AC}" type="presParOf" srcId="{CC71D359-A888-4470-BFE1-20A1E89B01F1}" destId="{EF198599-0E4C-48A2-8A98-2B8041F98570}" srcOrd="3" destOrd="0" presId="urn:diagrams.loki3.com/BracketList"/>
    <dgm:cxn modelId="{0B3680D3-A19E-4F0E-88EB-834AA9B09BD5}" type="presParOf" srcId="{CC71D359-A888-4470-BFE1-20A1E89B01F1}" destId="{B8273408-A26E-40D5-A039-E9680C698EF9}" srcOrd="4" destOrd="0" presId="urn:diagrams.loki3.com/BracketList"/>
    <dgm:cxn modelId="{427ED996-4B2C-4F74-A6C5-AF4C2097B987}" type="presParOf" srcId="{B8273408-A26E-40D5-A039-E9680C698EF9}" destId="{38C1008D-596E-408D-B7F5-EB22FE75D9C8}" srcOrd="0" destOrd="0" presId="urn:diagrams.loki3.com/BracketList"/>
    <dgm:cxn modelId="{808BCC8A-49F5-426E-832F-E8A11AAC86DA}" type="presParOf" srcId="{B8273408-A26E-40D5-A039-E9680C698EF9}" destId="{92D9AEF7-3D26-4908-8624-3B744EAF9FA0}" srcOrd="1" destOrd="0" presId="urn:diagrams.loki3.com/BracketList"/>
    <dgm:cxn modelId="{BA45C28F-2849-4851-B7E2-1FA7217553F4}" type="presParOf" srcId="{B8273408-A26E-40D5-A039-E9680C698EF9}" destId="{FDEE9527-A5E6-41D5-AA66-CDAD6848AF2A}" srcOrd="2" destOrd="0" presId="urn:diagrams.loki3.com/BracketList"/>
    <dgm:cxn modelId="{43E302FC-1594-43A0-96E4-542F069C4AE4}" type="presParOf" srcId="{B8273408-A26E-40D5-A039-E9680C698EF9}" destId="{B43B45FD-D82A-4B82-A9CA-A90910B3D701}" srcOrd="3" destOrd="0" presId="urn:diagrams.loki3.com/BracketList"/>
    <dgm:cxn modelId="{D934106E-D079-4130-A9C8-EE3749822AFA}" type="presParOf" srcId="{CC71D359-A888-4470-BFE1-20A1E89B01F1}" destId="{1B36F185-2793-4B12-8248-FB8515AB7984}" srcOrd="5" destOrd="0" presId="urn:diagrams.loki3.com/BracketList"/>
    <dgm:cxn modelId="{7B1E9351-B0F1-486D-A23C-15C2BD2E6E70}" type="presParOf" srcId="{CC71D359-A888-4470-BFE1-20A1E89B01F1}" destId="{84C50F62-006C-43C1-BE19-5B8429B0A2AA}" srcOrd="6" destOrd="0" presId="urn:diagrams.loki3.com/BracketList"/>
    <dgm:cxn modelId="{A2116FD4-6E55-4172-9CD1-36AB3C1E7F60}" type="presParOf" srcId="{84C50F62-006C-43C1-BE19-5B8429B0A2AA}" destId="{225FDC93-728E-47FE-8823-343CDB9D99CC}" srcOrd="0" destOrd="0" presId="urn:diagrams.loki3.com/BracketList"/>
    <dgm:cxn modelId="{3A552E53-CF5A-4EBD-B5D2-A7CDE5C7242A}" type="presParOf" srcId="{84C50F62-006C-43C1-BE19-5B8429B0A2AA}" destId="{A029B7B1-ECC6-4DB3-B7E8-4E4AB4D8A083}" srcOrd="1" destOrd="0" presId="urn:diagrams.loki3.com/BracketList"/>
    <dgm:cxn modelId="{89E6AEE2-F8B9-440F-A735-7FF0D2BCC3AA}" type="presParOf" srcId="{84C50F62-006C-43C1-BE19-5B8429B0A2AA}" destId="{9DAA7919-2A5E-4839-95DD-D5403C30BC99}" srcOrd="2" destOrd="0" presId="urn:diagrams.loki3.com/BracketList"/>
    <dgm:cxn modelId="{3EB62D3D-B55F-4D34-84D1-94A939DCB1CE}" type="presParOf" srcId="{84C50F62-006C-43C1-BE19-5B8429B0A2AA}" destId="{5898B142-42BA-495C-AF08-BD3F9871DE5F}" srcOrd="3" destOrd="0" presId="urn:diagrams.loki3.com/BracketList"/>
    <dgm:cxn modelId="{9ABE259D-81BC-4B20-812E-69AE5A1E6179}" type="presParOf" srcId="{CC71D359-A888-4470-BFE1-20A1E89B01F1}" destId="{282AA6AF-FDDA-4801-BA25-8676C9129B79}" srcOrd="7" destOrd="0" presId="urn:diagrams.loki3.com/BracketList"/>
    <dgm:cxn modelId="{3012488B-6D10-475A-BC4B-61FF2BFA2898}" type="presParOf" srcId="{CC71D359-A888-4470-BFE1-20A1E89B01F1}" destId="{82C5BE68-2EAE-4E56-8409-A13631BD29DF}" srcOrd="8" destOrd="0" presId="urn:diagrams.loki3.com/BracketList"/>
    <dgm:cxn modelId="{51BD7324-CE92-4F0B-A9A5-8070E91D4392}" type="presParOf" srcId="{82C5BE68-2EAE-4E56-8409-A13631BD29DF}" destId="{6D06AEFE-6AA6-47CE-872A-7880D5111951}" srcOrd="0" destOrd="0" presId="urn:diagrams.loki3.com/BracketList"/>
    <dgm:cxn modelId="{74379415-A115-4D5E-A552-44E524C3C83D}" type="presParOf" srcId="{82C5BE68-2EAE-4E56-8409-A13631BD29DF}" destId="{74B93A31-2832-494E-B6DE-0A9FB89611D6}" srcOrd="1" destOrd="0" presId="urn:diagrams.loki3.com/BracketList"/>
    <dgm:cxn modelId="{377FC619-A0FF-4E13-9EAE-6EAFEEA44450}" type="presParOf" srcId="{82C5BE68-2EAE-4E56-8409-A13631BD29DF}" destId="{B10CED95-DC96-499F-B4BA-ECC4D76D376D}" srcOrd="2" destOrd="0" presId="urn:diagrams.loki3.com/BracketList"/>
    <dgm:cxn modelId="{FD200D94-D25E-4933-B330-428C7592020E}" type="presParOf" srcId="{82C5BE68-2EAE-4E56-8409-A13631BD29DF}" destId="{2254C3B0-4736-44E1-951F-F705EAF92921}" srcOrd="3" destOrd="0" presId="urn:diagrams.loki3.com/Bracket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E741F2-7029-4599-BA1D-C65AFF701546}" type="doc">
      <dgm:prSet loTypeId="urn:microsoft.com/office/officeart/2005/8/layout/cycle6" loCatId="cycle" qsTypeId="urn:microsoft.com/office/officeart/2005/8/quickstyle/simple5" qsCatId="simple" csTypeId="urn:microsoft.com/office/officeart/2005/8/colors/accent0_3" csCatId="mainScheme" phldr="1"/>
      <dgm:spPr/>
      <dgm:t>
        <a:bodyPr/>
        <a:lstStyle/>
        <a:p>
          <a:endParaRPr lang="en-US"/>
        </a:p>
      </dgm:t>
    </dgm:pt>
    <dgm:pt modelId="{3E682B8F-870F-4688-BBFB-7FBAB41E79AF}">
      <dgm:prSet phldrT="[Text]" custT="1"/>
      <dgm:spPr/>
      <dgm:t>
        <a:bodyPr/>
        <a:lstStyle/>
        <a:p>
          <a:pPr algn="ctr"/>
          <a:r>
            <a:rPr lang="en-US" sz="1200">
              <a:latin typeface="Arial" panose="020B0604020202020204" pitchFamily="34" charset="0"/>
              <a:cs typeface="Arial" panose="020B0604020202020204" pitchFamily="34" charset="0"/>
            </a:rPr>
            <a:t>Judiciary</a:t>
          </a:r>
        </a:p>
      </dgm:t>
    </dgm:pt>
    <dgm:pt modelId="{17C5CF61-CD57-4780-8666-C09A41D52E9B}" type="parTrans" cxnId="{DAB0BE18-4880-48A4-94F7-CED8BB394668}">
      <dgm:prSet/>
      <dgm:spPr/>
      <dgm:t>
        <a:bodyPr/>
        <a:lstStyle/>
        <a:p>
          <a:pPr algn="ctr"/>
          <a:endParaRPr lang="en-US"/>
        </a:p>
      </dgm:t>
    </dgm:pt>
    <dgm:pt modelId="{124A0209-AF8C-406F-AB7D-480F860CC4BA}" type="sibTrans" cxnId="{DAB0BE18-4880-48A4-94F7-CED8BB394668}">
      <dgm:prSet/>
      <dgm:spPr/>
      <dgm:t>
        <a:bodyPr/>
        <a:lstStyle/>
        <a:p>
          <a:pPr algn="ctr"/>
          <a:endParaRPr lang="en-US"/>
        </a:p>
      </dgm:t>
    </dgm:pt>
    <dgm:pt modelId="{B60F6920-2D12-41E1-AB8B-B1A2736F0984}">
      <dgm:prSet phldrT="[Text]" custT="1"/>
      <dgm:spPr/>
      <dgm:t>
        <a:bodyPr/>
        <a:lstStyle/>
        <a:p>
          <a:pPr algn="ctr"/>
          <a:r>
            <a:rPr lang="en-US" sz="1200">
              <a:latin typeface="Arial" panose="020B0604020202020204" pitchFamily="34" charset="0"/>
              <a:cs typeface="Arial" panose="020B0604020202020204" pitchFamily="34" charset="0"/>
            </a:rPr>
            <a:t>Family/ Child Services</a:t>
          </a:r>
        </a:p>
      </dgm:t>
    </dgm:pt>
    <dgm:pt modelId="{39A345C7-37E4-4E22-81CC-F5A2668B127F}" type="parTrans" cxnId="{758EC5C5-E4D6-4CC3-8334-AEC62074B1A7}">
      <dgm:prSet/>
      <dgm:spPr/>
      <dgm:t>
        <a:bodyPr/>
        <a:lstStyle/>
        <a:p>
          <a:pPr algn="ctr"/>
          <a:endParaRPr lang="en-US"/>
        </a:p>
      </dgm:t>
    </dgm:pt>
    <dgm:pt modelId="{385CE801-7946-4D3A-AF6A-46B437C80184}" type="sibTrans" cxnId="{758EC5C5-E4D6-4CC3-8334-AEC62074B1A7}">
      <dgm:prSet/>
      <dgm:spPr/>
      <dgm:t>
        <a:bodyPr/>
        <a:lstStyle/>
        <a:p>
          <a:pPr algn="ctr"/>
          <a:endParaRPr lang="en-US"/>
        </a:p>
      </dgm:t>
    </dgm:pt>
    <dgm:pt modelId="{571A4A72-B358-4783-BF35-CBD362C0A34B}">
      <dgm:prSet phldrT="[Text]" custT="1"/>
      <dgm:spPr/>
      <dgm:t>
        <a:bodyPr/>
        <a:lstStyle/>
        <a:p>
          <a:pPr algn="ctr"/>
          <a:r>
            <a:rPr lang="en-US" sz="1200">
              <a:latin typeface="Arial" panose="020B0604020202020204" pitchFamily="34" charset="0"/>
              <a:cs typeface="Arial" panose="020B0604020202020204" pitchFamily="34" charset="0"/>
            </a:rPr>
            <a:t>Behavioral Health</a:t>
          </a:r>
        </a:p>
      </dgm:t>
    </dgm:pt>
    <dgm:pt modelId="{FF56FE6B-A1DC-44CF-80CD-8490A806AADE}" type="parTrans" cxnId="{BCA5A31D-2F83-463F-95F0-B746A1D71623}">
      <dgm:prSet/>
      <dgm:spPr/>
      <dgm:t>
        <a:bodyPr/>
        <a:lstStyle/>
        <a:p>
          <a:pPr algn="ctr"/>
          <a:endParaRPr lang="en-US"/>
        </a:p>
      </dgm:t>
    </dgm:pt>
    <dgm:pt modelId="{E0E4FCC7-D8C1-4004-BBF1-FDF628AFDCA8}" type="sibTrans" cxnId="{BCA5A31D-2F83-463F-95F0-B746A1D71623}">
      <dgm:prSet/>
      <dgm:spPr/>
      <dgm:t>
        <a:bodyPr/>
        <a:lstStyle/>
        <a:p>
          <a:pPr algn="ctr"/>
          <a:endParaRPr lang="en-US"/>
        </a:p>
      </dgm:t>
    </dgm:pt>
    <dgm:pt modelId="{B990A491-500D-4FFD-A087-D549C475B37E}">
      <dgm:prSet phldrT="[Text]" custT="1"/>
      <dgm:spPr/>
      <dgm:t>
        <a:bodyPr/>
        <a:lstStyle/>
        <a:p>
          <a:pPr algn="ctr"/>
          <a:r>
            <a:rPr lang="en-US" sz="1200">
              <a:latin typeface="Arial" panose="020B0604020202020204" pitchFamily="34" charset="0"/>
              <a:cs typeface="Arial" panose="020B0604020202020204" pitchFamily="34" charset="0"/>
            </a:rPr>
            <a:t>Elders/ Cultural Leadership</a:t>
          </a:r>
        </a:p>
      </dgm:t>
    </dgm:pt>
    <dgm:pt modelId="{BAA4FB3F-FAEB-40EC-BAE5-A75896B9EAD6}" type="parTrans" cxnId="{60B5CB69-6789-416E-8348-642228F39376}">
      <dgm:prSet/>
      <dgm:spPr/>
      <dgm:t>
        <a:bodyPr/>
        <a:lstStyle/>
        <a:p>
          <a:pPr algn="ctr"/>
          <a:endParaRPr lang="en-US"/>
        </a:p>
      </dgm:t>
    </dgm:pt>
    <dgm:pt modelId="{D0DAB1AD-67CB-4A7F-83E6-6CC5F1EE71FA}" type="sibTrans" cxnId="{60B5CB69-6789-416E-8348-642228F39376}">
      <dgm:prSet/>
      <dgm:spPr/>
      <dgm:t>
        <a:bodyPr/>
        <a:lstStyle/>
        <a:p>
          <a:pPr algn="ctr"/>
          <a:endParaRPr lang="en-US"/>
        </a:p>
      </dgm:t>
    </dgm:pt>
    <dgm:pt modelId="{12389862-05A9-49F4-BD25-4DCBACCBCD2C}">
      <dgm:prSet phldrT="[Text]" custT="1"/>
      <dgm:spPr/>
      <dgm:t>
        <a:bodyPr/>
        <a:lstStyle/>
        <a:p>
          <a:pPr algn="ctr"/>
          <a:r>
            <a:rPr lang="en-US" sz="1200">
              <a:latin typeface="Arial" panose="020B0604020202020204" pitchFamily="34" charset="0"/>
              <a:cs typeface="Arial" panose="020B0604020202020204" pitchFamily="34" charset="0"/>
            </a:rPr>
            <a:t>Law Enforcement</a:t>
          </a:r>
        </a:p>
      </dgm:t>
    </dgm:pt>
    <dgm:pt modelId="{CBFDC8A3-4E09-4ED0-ABE0-D46BC54D2B4B}" type="parTrans" cxnId="{67785860-4398-4F6B-87FC-E10691D09A88}">
      <dgm:prSet/>
      <dgm:spPr/>
      <dgm:t>
        <a:bodyPr/>
        <a:lstStyle/>
        <a:p>
          <a:pPr algn="ctr"/>
          <a:endParaRPr lang="en-US"/>
        </a:p>
      </dgm:t>
    </dgm:pt>
    <dgm:pt modelId="{372172D5-E1C2-4D36-8BC2-72DB6B765772}" type="sibTrans" cxnId="{67785860-4398-4F6B-87FC-E10691D09A88}">
      <dgm:prSet/>
      <dgm:spPr/>
      <dgm:t>
        <a:bodyPr/>
        <a:lstStyle/>
        <a:p>
          <a:pPr algn="ctr"/>
          <a:endParaRPr lang="en-US"/>
        </a:p>
      </dgm:t>
    </dgm:pt>
    <dgm:pt modelId="{9E88515E-AEF5-43C3-A63B-54DC28F15A9C}">
      <dgm:prSet phldrT="[Text]" custT="1"/>
      <dgm:spPr/>
      <dgm:t>
        <a:bodyPr/>
        <a:lstStyle/>
        <a:p>
          <a:pPr algn="ctr"/>
          <a:r>
            <a:rPr lang="en-US" sz="1200">
              <a:latin typeface="Arial" panose="020B0604020202020204" pitchFamily="34" charset="0"/>
              <a:cs typeface="Arial" panose="020B0604020202020204" pitchFamily="34" charset="0"/>
            </a:rPr>
            <a:t>Governance</a:t>
          </a:r>
        </a:p>
      </dgm:t>
    </dgm:pt>
    <dgm:pt modelId="{7AA0D634-BD43-4FDC-8BE3-5E29AAD15AB5}" type="parTrans" cxnId="{23AC5F53-0DB6-4D9F-8AFE-2150165DE206}">
      <dgm:prSet/>
      <dgm:spPr/>
      <dgm:t>
        <a:bodyPr/>
        <a:lstStyle/>
        <a:p>
          <a:pPr algn="ctr"/>
          <a:endParaRPr lang="en-US"/>
        </a:p>
      </dgm:t>
    </dgm:pt>
    <dgm:pt modelId="{1A398116-5CA9-4516-8738-F41F4DF06DAD}" type="sibTrans" cxnId="{23AC5F53-0DB6-4D9F-8AFE-2150165DE206}">
      <dgm:prSet/>
      <dgm:spPr/>
      <dgm:t>
        <a:bodyPr/>
        <a:lstStyle/>
        <a:p>
          <a:pPr algn="ctr"/>
          <a:endParaRPr lang="en-US"/>
        </a:p>
      </dgm:t>
    </dgm:pt>
    <dgm:pt modelId="{7E1DA708-0E82-4CDB-AF09-F5B76FEB9643}">
      <dgm:prSet phldrT="[Text]" custT="1"/>
      <dgm:spPr/>
      <dgm:t>
        <a:bodyPr/>
        <a:lstStyle/>
        <a:p>
          <a:pPr algn="ctr"/>
          <a:r>
            <a:rPr lang="en-US" sz="1200">
              <a:latin typeface="Arial" panose="020B0604020202020204" pitchFamily="34" charset="0"/>
              <a:cs typeface="Arial" panose="020B0604020202020204" pitchFamily="34" charset="0"/>
            </a:rPr>
            <a:t>External Partners</a:t>
          </a:r>
        </a:p>
      </dgm:t>
    </dgm:pt>
    <dgm:pt modelId="{406690E9-E484-4703-ABAB-53A6A812E2DF}" type="parTrans" cxnId="{BBF5A218-81E5-4AC3-9148-EC66FB218CDD}">
      <dgm:prSet/>
      <dgm:spPr/>
      <dgm:t>
        <a:bodyPr/>
        <a:lstStyle/>
        <a:p>
          <a:pPr algn="ctr"/>
          <a:endParaRPr lang="en-US"/>
        </a:p>
      </dgm:t>
    </dgm:pt>
    <dgm:pt modelId="{6D38E9BD-4752-44E0-A241-2EC7156E8630}" type="sibTrans" cxnId="{BBF5A218-81E5-4AC3-9148-EC66FB218CDD}">
      <dgm:prSet/>
      <dgm:spPr/>
      <dgm:t>
        <a:bodyPr/>
        <a:lstStyle/>
        <a:p>
          <a:pPr algn="ctr"/>
          <a:endParaRPr lang="en-US"/>
        </a:p>
      </dgm:t>
    </dgm:pt>
    <dgm:pt modelId="{C3C1EEA0-E848-4676-BFD5-CD087E2DBA60}">
      <dgm:prSet phldrT="[Text]" custT="1"/>
      <dgm:spPr/>
      <dgm:t>
        <a:bodyPr/>
        <a:lstStyle/>
        <a:p>
          <a:pPr algn="ctr"/>
          <a:r>
            <a:rPr lang="en-US" sz="1200">
              <a:latin typeface="Arial" panose="020B0604020202020204" pitchFamily="34" charset="0"/>
              <a:cs typeface="Arial" panose="020B0604020202020204" pitchFamily="34" charset="0"/>
            </a:rPr>
            <a:t>Families/Youth</a:t>
          </a:r>
        </a:p>
      </dgm:t>
    </dgm:pt>
    <dgm:pt modelId="{7B2A0626-AFCE-42E1-9B25-82845063503A}" type="parTrans" cxnId="{F1E5076D-77B1-4367-86A5-844C83F406A8}">
      <dgm:prSet/>
      <dgm:spPr/>
      <dgm:t>
        <a:bodyPr/>
        <a:lstStyle/>
        <a:p>
          <a:endParaRPr lang="en-US"/>
        </a:p>
      </dgm:t>
    </dgm:pt>
    <dgm:pt modelId="{38C8B0FB-5FD3-4663-9374-DFE74A6F4DF3}" type="sibTrans" cxnId="{F1E5076D-77B1-4367-86A5-844C83F406A8}">
      <dgm:prSet/>
      <dgm:spPr/>
      <dgm:t>
        <a:bodyPr/>
        <a:lstStyle/>
        <a:p>
          <a:endParaRPr lang="en-US"/>
        </a:p>
      </dgm:t>
    </dgm:pt>
    <dgm:pt modelId="{ED31EFF0-F724-43CF-B58A-26C2B9768CC2}" type="pres">
      <dgm:prSet presAssocID="{94E741F2-7029-4599-BA1D-C65AFF701546}" presName="cycle" presStyleCnt="0">
        <dgm:presLayoutVars>
          <dgm:dir/>
          <dgm:resizeHandles val="exact"/>
        </dgm:presLayoutVars>
      </dgm:prSet>
      <dgm:spPr/>
      <dgm:t>
        <a:bodyPr/>
        <a:lstStyle/>
        <a:p>
          <a:endParaRPr lang="en-US"/>
        </a:p>
      </dgm:t>
    </dgm:pt>
    <dgm:pt modelId="{EEC8E7E3-1A0A-4B0E-8032-C6FB43267113}" type="pres">
      <dgm:prSet presAssocID="{3E682B8F-870F-4688-BBFB-7FBAB41E79AF}" presName="node" presStyleLbl="node1" presStyleIdx="0" presStyleCnt="8">
        <dgm:presLayoutVars>
          <dgm:bulletEnabled val="1"/>
        </dgm:presLayoutVars>
      </dgm:prSet>
      <dgm:spPr/>
      <dgm:t>
        <a:bodyPr/>
        <a:lstStyle/>
        <a:p>
          <a:endParaRPr lang="en-US"/>
        </a:p>
      </dgm:t>
    </dgm:pt>
    <dgm:pt modelId="{BB7FDAD0-9728-40A9-B00F-4D6BD9ECE6E0}" type="pres">
      <dgm:prSet presAssocID="{3E682B8F-870F-4688-BBFB-7FBAB41E79AF}" presName="spNode" presStyleCnt="0"/>
      <dgm:spPr/>
    </dgm:pt>
    <dgm:pt modelId="{9E1107BB-63D4-4500-B6A4-6A74AE435CEF}" type="pres">
      <dgm:prSet presAssocID="{124A0209-AF8C-406F-AB7D-480F860CC4BA}" presName="sibTrans" presStyleLbl="sibTrans1D1" presStyleIdx="0" presStyleCnt="8"/>
      <dgm:spPr/>
      <dgm:t>
        <a:bodyPr/>
        <a:lstStyle/>
        <a:p>
          <a:endParaRPr lang="en-US"/>
        </a:p>
      </dgm:t>
    </dgm:pt>
    <dgm:pt modelId="{DA3BB445-603B-4E07-A27B-9469E0358A89}" type="pres">
      <dgm:prSet presAssocID="{B60F6920-2D12-41E1-AB8B-B1A2736F0984}" presName="node" presStyleLbl="node1" presStyleIdx="1" presStyleCnt="8">
        <dgm:presLayoutVars>
          <dgm:bulletEnabled val="1"/>
        </dgm:presLayoutVars>
      </dgm:prSet>
      <dgm:spPr/>
      <dgm:t>
        <a:bodyPr/>
        <a:lstStyle/>
        <a:p>
          <a:endParaRPr lang="en-US"/>
        </a:p>
      </dgm:t>
    </dgm:pt>
    <dgm:pt modelId="{74A0804E-B05F-49DA-B668-39B049CA02F2}" type="pres">
      <dgm:prSet presAssocID="{B60F6920-2D12-41E1-AB8B-B1A2736F0984}" presName="spNode" presStyleCnt="0"/>
      <dgm:spPr/>
    </dgm:pt>
    <dgm:pt modelId="{C26D8E4B-A1E4-45EE-A820-FCF8D161C0BF}" type="pres">
      <dgm:prSet presAssocID="{385CE801-7946-4D3A-AF6A-46B437C80184}" presName="sibTrans" presStyleLbl="sibTrans1D1" presStyleIdx="1" presStyleCnt="8"/>
      <dgm:spPr/>
      <dgm:t>
        <a:bodyPr/>
        <a:lstStyle/>
        <a:p>
          <a:endParaRPr lang="en-US"/>
        </a:p>
      </dgm:t>
    </dgm:pt>
    <dgm:pt modelId="{4D8B2BA7-9846-497B-8A6D-886341F02D33}" type="pres">
      <dgm:prSet presAssocID="{571A4A72-B358-4783-BF35-CBD362C0A34B}" presName="node" presStyleLbl="node1" presStyleIdx="2" presStyleCnt="8" custScaleX="114845">
        <dgm:presLayoutVars>
          <dgm:bulletEnabled val="1"/>
        </dgm:presLayoutVars>
      </dgm:prSet>
      <dgm:spPr/>
      <dgm:t>
        <a:bodyPr/>
        <a:lstStyle/>
        <a:p>
          <a:endParaRPr lang="en-US"/>
        </a:p>
      </dgm:t>
    </dgm:pt>
    <dgm:pt modelId="{7D51AA8C-F31C-4B73-8132-80826C5CCDBE}" type="pres">
      <dgm:prSet presAssocID="{571A4A72-B358-4783-BF35-CBD362C0A34B}" presName="spNode" presStyleCnt="0"/>
      <dgm:spPr/>
    </dgm:pt>
    <dgm:pt modelId="{4A8E9006-CA25-402B-9784-8E0B63AD8F0D}" type="pres">
      <dgm:prSet presAssocID="{E0E4FCC7-D8C1-4004-BBF1-FDF628AFDCA8}" presName="sibTrans" presStyleLbl="sibTrans1D1" presStyleIdx="2" presStyleCnt="8"/>
      <dgm:spPr/>
      <dgm:t>
        <a:bodyPr/>
        <a:lstStyle/>
        <a:p>
          <a:endParaRPr lang="en-US"/>
        </a:p>
      </dgm:t>
    </dgm:pt>
    <dgm:pt modelId="{FB2B1D0B-8E51-4BED-A03B-06F46096F148}" type="pres">
      <dgm:prSet presAssocID="{B990A491-500D-4FFD-A087-D549C475B37E}" presName="node" presStyleLbl="node1" presStyleIdx="3" presStyleCnt="8" custScaleX="121908" custScaleY="135678">
        <dgm:presLayoutVars>
          <dgm:bulletEnabled val="1"/>
        </dgm:presLayoutVars>
      </dgm:prSet>
      <dgm:spPr/>
      <dgm:t>
        <a:bodyPr/>
        <a:lstStyle/>
        <a:p>
          <a:endParaRPr lang="en-US"/>
        </a:p>
      </dgm:t>
    </dgm:pt>
    <dgm:pt modelId="{58E4CCA2-0F6B-43B9-BFDE-F1236EB18240}" type="pres">
      <dgm:prSet presAssocID="{B990A491-500D-4FFD-A087-D549C475B37E}" presName="spNode" presStyleCnt="0"/>
      <dgm:spPr/>
    </dgm:pt>
    <dgm:pt modelId="{44DD4E64-15C7-4745-AD89-242B48A112C7}" type="pres">
      <dgm:prSet presAssocID="{D0DAB1AD-67CB-4A7F-83E6-6CC5F1EE71FA}" presName="sibTrans" presStyleLbl="sibTrans1D1" presStyleIdx="3" presStyleCnt="8"/>
      <dgm:spPr/>
      <dgm:t>
        <a:bodyPr/>
        <a:lstStyle/>
        <a:p>
          <a:endParaRPr lang="en-US"/>
        </a:p>
      </dgm:t>
    </dgm:pt>
    <dgm:pt modelId="{CD60C5E5-C252-4B70-89B4-7FCBF7631D20}" type="pres">
      <dgm:prSet presAssocID="{12389862-05A9-49F4-BD25-4DCBACCBCD2C}" presName="node" presStyleLbl="node1" presStyleIdx="4" presStyleCnt="8" custScaleX="133503">
        <dgm:presLayoutVars>
          <dgm:bulletEnabled val="1"/>
        </dgm:presLayoutVars>
      </dgm:prSet>
      <dgm:spPr/>
      <dgm:t>
        <a:bodyPr/>
        <a:lstStyle/>
        <a:p>
          <a:endParaRPr lang="en-US"/>
        </a:p>
      </dgm:t>
    </dgm:pt>
    <dgm:pt modelId="{7AF589DB-3D91-449A-B4D8-D865D4C477F8}" type="pres">
      <dgm:prSet presAssocID="{12389862-05A9-49F4-BD25-4DCBACCBCD2C}" presName="spNode" presStyleCnt="0"/>
      <dgm:spPr/>
    </dgm:pt>
    <dgm:pt modelId="{8616471D-F6D4-4C18-9A8D-EAFDB8175DCD}" type="pres">
      <dgm:prSet presAssocID="{372172D5-E1C2-4D36-8BC2-72DB6B765772}" presName="sibTrans" presStyleLbl="sibTrans1D1" presStyleIdx="4" presStyleCnt="8"/>
      <dgm:spPr/>
      <dgm:t>
        <a:bodyPr/>
        <a:lstStyle/>
        <a:p>
          <a:endParaRPr lang="en-US"/>
        </a:p>
      </dgm:t>
    </dgm:pt>
    <dgm:pt modelId="{C7F63811-33B2-4F5D-B49F-5E86E6E15894}" type="pres">
      <dgm:prSet presAssocID="{9E88515E-AEF5-43C3-A63B-54DC28F15A9C}" presName="node" presStyleLbl="node1" presStyleIdx="5" presStyleCnt="8" custScaleX="128330">
        <dgm:presLayoutVars>
          <dgm:bulletEnabled val="1"/>
        </dgm:presLayoutVars>
      </dgm:prSet>
      <dgm:spPr/>
      <dgm:t>
        <a:bodyPr/>
        <a:lstStyle/>
        <a:p>
          <a:endParaRPr lang="en-US"/>
        </a:p>
      </dgm:t>
    </dgm:pt>
    <dgm:pt modelId="{0D83568B-E75B-4667-AD47-4DE598726FEA}" type="pres">
      <dgm:prSet presAssocID="{9E88515E-AEF5-43C3-A63B-54DC28F15A9C}" presName="spNode" presStyleCnt="0"/>
      <dgm:spPr/>
    </dgm:pt>
    <dgm:pt modelId="{302B691B-D712-4063-873F-0EF2024AC288}" type="pres">
      <dgm:prSet presAssocID="{1A398116-5CA9-4516-8738-F41F4DF06DAD}" presName="sibTrans" presStyleLbl="sibTrans1D1" presStyleIdx="5" presStyleCnt="8"/>
      <dgm:spPr/>
      <dgm:t>
        <a:bodyPr/>
        <a:lstStyle/>
        <a:p>
          <a:endParaRPr lang="en-US"/>
        </a:p>
      </dgm:t>
    </dgm:pt>
    <dgm:pt modelId="{8010A207-753D-43CA-B933-834D078B5686}" type="pres">
      <dgm:prSet presAssocID="{7E1DA708-0E82-4CDB-AF09-F5B76FEB9643}" presName="node" presStyleLbl="node1" presStyleIdx="6" presStyleCnt="8" custScaleX="112043">
        <dgm:presLayoutVars>
          <dgm:bulletEnabled val="1"/>
        </dgm:presLayoutVars>
      </dgm:prSet>
      <dgm:spPr/>
      <dgm:t>
        <a:bodyPr/>
        <a:lstStyle/>
        <a:p>
          <a:endParaRPr lang="en-US"/>
        </a:p>
      </dgm:t>
    </dgm:pt>
    <dgm:pt modelId="{030BCF72-DDC1-4E5F-B4A4-391556ADA84A}" type="pres">
      <dgm:prSet presAssocID="{7E1DA708-0E82-4CDB-AF09-F5B76FEB9643}" presName="spNode" presStyleCnt="0"/>
      <dgm:spPr/>
    </dgm:pt>
    <dgm:pt modelId="{E241A4BB-700D-4B6E-9894-4CFDCEEF3D66}" type="pres">
      <dgm:prSet presAssocID="{6D38E9BD-4752-44E0-A241-2EC7156E8630}" presName="sibTrans" presStyleLbl="sibTrans1D1" presStyleIdx="6" presStyleCnt="8"/>
      <dgm:spPr/>
      <dgm:t>
        <a:bodyPr/>
        <a:lstStyle/>
        <a:p>
          <a:endParaRPr lang="en-US"/>
        </a:p>
      </dgm:t>
    </dgm:pt>
    <dgm:pt modelId="{E18BD66F-A598-454D-B20D-709BC918E3B1}" type="pres">
      <dgm:prSet presAssocID="{C3C1EEA0-E848-4676-BFD5-CD087E2DBA60}" presName="node" presStyleLbl="node1" presStyleIdx="7" presStyleCnt="8">
        <dgm:presLayoutVars>
          <dgm:bulletEnabled val="1"/>
        </dgm:presLayoutVars>
      </dgm:prSet>
      <dgm:spPr/>
      <dgm:t>
        <a:bodyPr/>
        <a:lstStyle/>
        <a:p>
          <a:endParaRPr lang="en-US"/>
        </a:p>
      </dgm:t>
    </dgm:pt>
    <dgm:pt modelId="{CFB4F016-1CEC-433A-9808-DD3DD019C239}" type="pres">
      <dgm:prSet presAssocID="{C3C1EEA0-E848-4676-BFD5-CD087E2DBA60}" presName="spNode" presStyleCnt="0"/>
      <dgm:spPr/>
    </dgm:pt>
    <dgm:pt modelId="{EF789330-02B9-456B-BB29-4B08773B1C59}" type="pres">
      <dgm:prSet presAssocID="{38C8B0FB-5FD3-4663-9374-DFE74A6F4DF3}" presName="sibTrans" presStyleLbl="sibTrans1D1" presStyleIdx="7" presStyleCnt="8"/>
      <dgm:spPr/>
      <dgm:t>
        <a:bodyPr/>
        <a:lstStyle/>
        <a:p>
          <a:endParaRPr lang="en-US"/>
        </a:p>
      </dgm:t>
    </dgm:pt>
  </dgm:ptLst>
  <dgm:cxnLst>
    <dgm:cxn modelId="{0BB44956-D17C-4FF0-BB4B-75569D1A99E3}" type="presOf" srcId="{372172D5-E1C2-4D36-8BC2-72DB6B765772}" destId="{8616471D-F6D4-4C18-9A8D-EAFDB8175DCD}" srcOrd="0" destOrd="0" presId="urn:microsoft.com/office/officeart/2005/8/layout/cycle6"/>
    <dgm:cxn modelId="{E086D0BB-666E-4E59-A02A-1274D532B32F}" type="presOf" srcId="{385CE801-7946-4D3A-AF6A-46B437C80184}" destId="{C26D8E4B-A1E4-45EE-A820-FCF8D161C0BF}" srcOrd="0" destOrd="0" presId="urn:microsoft.com/office/officeart/2005/8/layout/cycle6"/>
    <dgm:cxn modelId="{F1E5076D-77B1-4367-86A5-844C83F406A8}" srcId="{94E741F2-7029-4599-BA1D-C65AFF701546}" destId="{C3C1EEA0-E848-4676-BFD5-CD087E2DBA60}" srcOrd="7" destOrd="0" parTransId="{7B2A0626-AFCE-42E1-9B25-82845063503A}" sibTransId="{38C8B0FB-5FD3-4663-9374-DFE74A6F4DF3}"/>
    <dgm:cxn modelId="{1C1E74D1-9EA9-4175-BC03-5C351F4FA5B1}" type="presOf" srcId="{7E1DA708-0E82-4CDB-AF09-F5B76FEB9643}" destId="{8010A207-753D-43CA-B933-834D078B5686}" srcOrd="0" destOrd="0" presId="urn:microsoft.com/office/officeart/2005/8/layout/cycle6"/>
    <dgm:cxn modelId="{42272A1A-D063-4ABF-B291-2150F8EFB0FE}" type="presOf" srcId="{12389862-05A9-49F4-BD25-4DCBACCBCD2C}" destId="{CD60C5E5-C252-4B70-89B4-7FCBF7631D20}" srcOrd="0" destOrd="0" presId="urn:microsoft.com/office/officeart/2005/8/layout/cycle6"/>
    <dgm:cxn modelId="{ED224B45-17A6-41E3-80B5-2E2429127720}" type="presOf" srcId="{B60F6920-2D12-41E1-AB8B-B1A2736F0984}" destId="{DA3BB445-603B-4E07-A27B-9469E0358A89}" srcOrd="0" destOrd="0" presId="urn:microsoft.com/office/officeart/2005/8/layout/cycle6"/>
    <dgm:cxn modelId="{E29BCE27-975B-4776-B815-01AB08480C8D}" type="presOf" srcId="{38C8B0FB-5FD3-4663-9374-DFE74A6F4DF3}" destId="{EF789330-02B9-456B-BB29-4B08773B1C59}" srcOrd="0" destOrd="0" presId="urn:microsoft.com/office/officeart/2005/8/layout/cycle6"/>
    <dgm:cxn modelId="{60B5CB69-6789-416E-8348-642228F39376}" srcId="{94E741F2-7029-4599-BA1D-C65AFF701546}" destId="{B990A491-500D-4FFD-A087-D549C475B37E}" srcOrd="3" destOrd="0" parTransId="{BAA4FB3F-FAEB-40EC-BAE5-A75896B9EAD6}" sibTransId="{D0DAB1AD-67CB-4A7F-83E6-6CC5F1EE71FA}"/>
    <dgm:cxn modelId="{692B34F4-56C4-48F3-B921-5C248FB21016}" type="presOf" srcId="{C3C1EEA0-E848-4676-BFD5-CD087E2DBA60}" destId="{E18BD66F-A598-454D-B20D-709BC918E3B1}" srcOrd="0" destOrd="0" presId="urn:microsoft.com/office/officeart/2005/8/layout/cycle6"/>
    <dgm:cxn modelId="{23AC5F53-0DB6-4D9F-8AFE-2150165DE206}" srcId="{94E741F2-7029-4599-BA1D-C65AFF701546}" destId="{9E88515E-AEF5-43C3-A63B-54DC28F15A9C}" srcOrd="5" destOrd="0" parTransId="{7AA0D634-BD43-4FDC-8BE3-5E29AAD15AB5}" sibTransId="{1A398116-5CA9-4516-8738-F41F4DF06DAD}"/>
    <dgm:cxn modelId="{2FC4DEAD-77C2-4574-A637-EC19FF21E829}" type="presOf" srcId="{D0DAB1AD-67CB-4A7F-83E6-6CC5F1EE71FA}" destId="{44DD4E64-15C7-4745-AD89-242B48A112C7}" srcOrd="0" destOrd="0" presId="urn:microsoft.com/office/officeart/2005/8/layout/cycle6"/>
    <dgm:cxn modelId="{BBF5A218-81E5-4AC3-9148-EC66FB218CDD}" srcId="{94E741F2-7029-4599-BA1D-C65AFF701546}" destId="{7E1DA708-0E82-4CDB-AF09-F5B76FEB9643}" srcOrd="6" destOrd="0" parTransId="{406690E9-E484-4703-ABAB-53A6A812E2DF}" sibTransId="{6D38E9BD-4752-44E0-A241-2EC7156E8630}"/>
    <dgm:cxn modelId="{22F5A56E-9430-428D-B5CD-B060236A8415}" type="presOf" srcId="{9E88515E-AEF5-43C3-A63B-54DC28F15A9C}" destId="{C7F63811-33B2-4F5D-B49F-5E86E6E15894}" srcOrd="0" destOrd="0" presId="urn:microsoft.com/office/officeart/2005/8/layout/cycle6"/>
    <dgm:cxn modelId="{376AFDD5-636C-4D27-A433-02BA8540F97D}" type="presOf" srcId="{94E741F2-7029-4599-BA1D-C65AFF701546}" destId="{ED31EFF0-F724-43CF-B58A-26C2B9768CC2}" srcOrd="0" destOrd="0" presId="urn:microsoft.com/office/officeart/2005/8/layout/cycle6"/>
    <dgm:cxn modelId="{758EC5C5-E4D6-4CC3-8334-AEC62074B1A7}" srcId="{94E741F2-7029-4599-BA1D-C65AFF701546}" destId="{B60F6920-2D12-41E1-AB8B-B1A2736F0984}" srcOrd="1" destOrd="0" parTransId="{39A345C7-37E4-4E22-81CC-F5A2668B127F}" sibTransId="{385CE801-7946-4D3A-AF6A-46B437C80184}"/>
    <dgm:cxn modelId="{BCA5A31D-2F83-463F-95F0-B746A1D71623}" srcId="{94E741F2-7029-4599-BA1D-C65AFF701546}" destId="{571A4A72-B358-4783-BF35-CBD362C0A34B}" srcOrd="2" destOrd="0" parTransId="{FF56FE6B-A1DC-44CF-80CD-8490A806AADE}" sibTransId="{E0E4FCC7-D8C1-4004-BBF1-FDF628AFDCA8}"/>
    <dgm:cxn modelId="{DCBCBE8C-B92B-4849-9014-BA2332B1F63D}" type="presOf" srcId="{571A4A72-B358-4783-BF35-CBD362C0A34B}" destId="{4D8B2BA7-9846-497B-8A6D-886341F02D33}" srcOrd="0" destOrd="0" presId="urn:microsoft.com/office/officeart/2005/8/layout/cycle6"/>
    <dgm:cxn modelId="{14A098FC-BC51-42CE-B7B7-3B2550FDD646}" type="presOf" srcId="{B990A491-500D-4FFD-A087-D549C475B37E}" destId="{FB2B1D0B-8E51-4BED-A03B-06F46096F148}" srcOrd="0" destOrd="0" presId="urn:microsoft.com/office/officeart/2005/8/layout/cycle6"/>
    <dgm:cxn modelId="{2E0AEB65-ADA8-4D94-A023-02675E684DC0}" type="presOf" srcId="{124A0209-AF8C-406F-AB7D-480F860CC4BA}" destId="{9E1107BB-63D4-4500-B6A4-6A74AE435CEF}" srcOrd="0" destOrd="0" presId="urn:microsoft.com/office/officeart/2005/8/layout/cycle6"/>
    <dgm:cxn modelId="{67785860-4398-4F6B-87FC-E10691D09A88}" srcId="{94E741F2-7029-4599-BA1D-C65AFF701546}" destId="{12389862-05A9-49F4-BD25-4DCBACCBCD2C}" srcOrd="4" destOrd="0" parTransId="{CBFDC8A3-4E09-4ED0-ABE0-D46BC54D2B4B}" sibTransId="{372172D5-E1C2-4D36-8BC2-72DB6B765772}"/>
    <dgm:cxn modelId="{93F62B19-1F76-4157-9370-B6A22A1C05EF}" type="presOf" srcId="{3E682B8F-870F-4688-BBFB-7FBAB41E79AF}" destId="{EEC8E7E3-1A0A-4B0E-8032-C6FB43267113}" srcOrd="0" destOrd="0" presId="urn:microsoft.com/office/officeart/2005/8/layout/cycle6"/>
    <dgm:cxn modelId="{DAB0BE18-4880-48A4-94F7-CED8BB394668}" srcId="{94E741F2-7029-4599-BA1D-C65AFF701546}" destId="{3E682B8F-870F-4688-BBFB-7FBAB41E79AF}" srcOrd="0" destOrd="0" parTransId="{17C5CF61-CD57-4780-8666-C09A41D52E9B}" sibTransId="{124A0209-AF8C-406F-AB7D-480F860CC4BA}"/>
    <dgm:cxn modelId="{E06B471E-B599-419D-BC69-A5B3A3C12DD8}" type="presOf" srcId="{6D38E9BD-4752-44E0-A241-2EC7156E8630}" destId="{E241A4BB-700D-4B6E-9894-4CFDCEEF3D66}" srcOrd="0" destOrd="0" presId="urn:microsoft.com/office/officeart/2005/8/layout/cycle6"/>
    <dgm:cxn modelId="{2EBA98F5-5894-4D8A-B666-BB61789D86AB}" type="presOf" srcId="{E0E4FCC7-D8C1-4004-BBF1-FDF628AFDCA8}" destId="{4A8E9006-CA25-402B-9784-8E0B63AD8F0D}" srcOrd="0" destOrd="0" presId="urn:microsoft.com/office/officeart/2005/8/layout/cycle6"/>
    <dgm:cxn modelId="{028575CC-6C31-4802-980A-E4E0951A6C92}" type="presOf" srcId="{1A398116-5CA9-4516-8738-F41F4DF06DAD}" destId="{302B691B-D712-4063-873F-0EF2024AC288}" srcOrd="0" destOrd="0" presId="urn:microsoft.com/office/officeart/2005/8/layout/cycle6"/>
    <dgm:cxn modelId="{AEEA81F8-DD51-429E-9867-4E7564B043AB}" type="presParOf" srcId="{ED31EFF0-F724-43CF-B58A-26C2B9768CC2}" destId="{EEC8E7E3-1A0A-4B0E-8032-C6FB43267113}" srcOrd="0" destOrd="0" presId="urn:microsoft.com/office/officeart/2005/8/layout/cycle6"/>
    <dgm:cxn modelId="{E1FC8FEC-847B-4762-B2CC-804EA46D4030}" type="presParOf" srcId="{ED31EFF0-F724-43CF-B58A-26C2B9768CC2}" destId="{BB7FDAD0-9728-40A9-B00F-4D6BD9ECE6E0}" srcOrd="1" destOrd="0" presId="urn:microsoft.com/office/officeart/2005/8/layout/cycle6"/>
    <dgm:cxn modelId="{A9309389-2FEE-424A-BB09-758CDADF0E00}" type="presParOf" srcId="{ED31EFF0-F724-43CF-B58A-26C2B9768CC2}" destId="{9E1107BB-63D4-4500-B6A4-6A74AE435CEF}" srcOrd="2" destOrd="0" presId="urn:microsoft.com/office/officeart/2005/8/layout/cycle6"/>
    <dgm:cxn modelId="{6DA40D81-ACA0-49F3-9D4B-8535CD2396B8}" type="presParOf" srcId="{ED31EFF0-F724-43CF-B58A-26C2B9768CC2}" destId="{DA3BB445-603B-4E07-A27B-9469E0358A89}" srcOrd="3" destOrd="0" presId="urn:microsoft.com/office/officeart/2005/8/layout/cycle6"/>
    <dgm:cxn modelId="{D50D7A48-D0CB-4613-BD46-391281FC3527}" type="presParOf" srcId="{ED31EFF0-F724-43CF-B58A-26C2B9768CC2}" destId="{74A0804E-B05F-49DA-B668-39B049CA02F2}" srcOrd="4" destOrd="0" presId="urn:microsoft.com/office/officeart/2005/8/layout/cycle6"/>
    <dgm:cxn modelId="{E9994D6D-B6E3-486F-B11A-38EA09883C3B}" type="presParOf" srcId="{ED31EFF0-F724-43CF-B58A-26C2B9768CC2}" destId="{C26D8E4B-A1E4-45EE-A820-FCF8D161C0BF}" srcOrd="5" destOrd="0" presId="urn:microsoft.com/office/officeart/2005/8/layout/cycle6"/>
    <dgm:cxn modelId="{030DB5B2-E6FC-4D01-9752-152C66DB160F}" type="presParOf" srcId="{ED31EFF0-F724-43CF-B58A-26C2B9768CC2}" destId="{4D8B2BA7-9846-497B-8A6D-886341F02D33}" srcOrd="6" destOrd="0" presId="urn:microsoft.com/office/officeart/2005/8/layout/cycle6"/>
    <dgm:cxn modelId="{D32849D8-F3C6-43E0-B3BB-78DC2E25439C}" type="presParOf" srcId="{ED31EFF0-F724-43CF-B58A-26C2B9768CC2}" destId="{7D51AA8C-F31C-4B73-8132-80826C5CCDBE}" srcOrd="7" destOrd="0" presId="urn:microsoft.com/office/officeart/2005/8/layout/cycle6"/>
    <dgm:cxn modelId="{A554ED9A-DE01-41D4-9BAD-F6DBC0571A5B}" type="presParOf" srcId="{ED31EFF0-F724-43CF-B58A-26C2B9768CC2}" destId="{4A8E9006-CA25-402B-9784-8E0B63AD8F0D}" srcOrd="8" destOrd="0" presId="urn:microsoft.com/office/officeart/2005/8/layout/cycle6"/>
    <dgm:cxn modelId="{00577D03-3911-4921-829E-A9E59B32F42C}" type="presParOf" srcId="{ED31EFF0-F724-43CF-B58A-26C2B9768CC2}" destId="{FB2B1D0B-8E51-4BED-A03B-06F46096F148}" srcOrd="9" destOrd="0" presId="urn:microsoft.com/office/officeart/2005/8/layout/cycle6"/>
    <dgm:cxn modelId="{82CC14C2-D333-4029-BD19-50F4CA7C3DBB}" type="presParOf" srcId="{ED31EFF0-F724-43CF-B58A-26C2B9768CC2}" destId="{58E4CCA2-0F6B-43B9-BFDE-F1236EB18240}" srcOrd="10" destOrd="0" presId="urn:microsoft.com/office/officeart/2005/8/layout/cycle6"/>
    <dgm:cxn modelId="{5D04CCC2-525E-4733-9DDD-BD906ABAB04E}" type="presParOf" srcId="{ED31EFF0-F724-43CF-B58A-26C2B9768CC2}" destId="{44DD4E64-15C7-4745-AD89-242B48A112C7}" srcOrd="11" destOrd="0" presId="urn:microsoft.com/office/officeart/2005/8/layout/cycle6"/>
    <dgm:cxn modelId="{44CD5DBD-C3E0-46E3-9D20-73E4854D6534}" type="presParOf" srcId="{ED31EFF0-F724-43CF-B58A-26C2B9768CC2}" destId="{CD60C5E5-C252-4B70-89B4-7FCBF7631D20}" srcOrd="12" destOrd="0" presId="urn:microsoft.com/office/officeart/2005/8/layout/cycle6"/>
    <dgm:cxn modelId="{33E712D5-2238-4A35-B24F-93AE04E625C1}" type="presParOf" srcId="{ED31EFF0-F724-43CF-B58A-26C2B9768CC2}" destId="{7AF589DB-3D91-449A-B4D8-D865D4C477F8}" srcOrd="13" destOrd="0" presId="urn:microsoft.com/office/officeart/2005/8/layout/cycle6"/>
    <dgm:cxn modelId="{DB4CA465-A97D-4139-9C92-805FEBF4380E}" type="presParOf" srcId="{ED31EFF0-F724-43CF-B58A-26C2B9768CC2}" destId="{8616471D-F6D4-4C18-9A8D-EAFDB8175DCD}" srcOrd="14" destOrd="0" presId="urn:microsoft.com/office/officeart/2005/8/layout/cycle6"/>
    <dgm:cxn modelId="{43575BE6-1230-45F0-B056-4A3194080A28}" type="presParOf" srcId="{ED31EFF0-F724-43CF-B58A-26C2B9768CC2}" destId="{C7F63811-33B2-4F5D-B49F-5E86E6E15894}" srcOrd="15" destOrd="0" presId="urn:microsoft.com/office/officeart/2005/8/layout/cycle6"/>
    <dgm:cxn modelId="{934A1B91-4A51-4B6E-B572-1B10CF70AC03}" type="presParOf" srcId="{ED31EFF0-F724-43CF-B58A-26C2B9768CC2}" destId="{0D83568B-E75B-4667-AD47-4DE598726FEA}" srcOrd="16" destOrd="0" presId="urn:microsoft.com/office/officeart/2005/8/layout/cycle6"/>
    <dgm:cxn modelId="{6C54AC77-37FE-487D-B68F-B9281FCD2512}" type="presParOf" srcId="{ED31EFF0-F724-43CF-B58A-26C2B9768CC2}" destId="{302B691B-D712-4063-873F-0EF2024AC288}" srcOrd="17" destOrd="0" presId="urn:microsoft.com/office/officeart/2005/8/layout/cycle6"/>
    <dgm:cxn modelId="{45E14223-EA6E-4811-AF3F-DF638C944E77}" type="presParOf" srcId="{ED31EFF0-F724-43CF-B58A-26C2B9768CC2}" destId="{8010A207-753D-43CA-B933-834D078B5686}" srcOrd="18" destOrd="0" presId="urn:microsoft.com/office/officeart/2005/8/layout/cycle6"/>
    <dgm:cxn modelId="{6BA5CC7E-AE26-4D11-B9E3-8A344274ECF7}" type="presParOf" srcId="{ED31EFF0-F724-43CF-B58A-26C2B9768CC2}" destId="{030BCF72-DDC1-4E5F-B4A4-391556ADA84A}" srcOrd="19" destOrd="0" presId="urn:microsoft.com/office/officeart/2005/8/layout/cycle6"/>
    <dgm:cxn modelId="{5DA4EF2B-DFC4-4294-925A-24AEAB7E4A7A}" type="presParOf" srcId="{ED31EFF0-F724-43CF-B58A-26C2B9768CC2}" destId="{E241A4BB-700D-4B6E-9894-4CFDCEEF3D66}" srcOrd="20" destOrd="0" presId="urn:microsoft.com/office/officeart/2005/8/layout/cycle6"/>
    <dgm:cxn modelId="{B2D39124-D0D7-458E-A33C-94051718BF89}" type="presParOf" srcId="{ED31EFF0-F724-43CF-B58A-26C2B9768CC2}" destId="{E18BD66F-A598-454D-B20D-709BC918E3B1}" srcOrd="21" destOrd="0" presId="urn:microsoft.com/office/officeart/2005/8/layout/cycle6"/>
    <dgm:cxn modelId="{3F2E7122-BF15-431F-8F1F-6346107092B6}" type="presParOf" srcId="{ED31EFF0-F724-43CF-B58A-26C2B9768CC2}" destId="{CFB4F016-1CEC-433A-9808-DD3DD019C239}" srcOrd="22" destOrd="0" presId="urn:microsoft.com/office/officeart/2005/8/layout/cycle6"/>
    <dgm:cxn modelId="{32869D0F-3621-447D-9B5C-3D76F480942C}" type="presParOf" srcId="{ED31EFF0-F724-43CF-B58A-26C2B9768CC2}" destId="{EF789330-02B9-456B-BB29-4B08773B1C59}" srcOrd="23" destOrd="0" presId="urn:microsoft.com/office/officeart/2005/8/layout/cycle6"/>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7E47B-2994-4BAD-9AA4-D9BC8A325886}">
      <dsp:nvSpPr>
        <dsp:cNvPr id="0" name=""/>
        <dsp:cNvSpPr/>
      </dsp:nvSpPr>
      <dsp:spPr>
        <a:xfrm>
          <a:off x="2050" y="1949797"/>
          <a:ext cx="701501" cy="701501"/>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CE6B5AC-9847-4693-8760-0E1AF20A4B2C}">
      <dsp:nvSpPr>
        <dsp:cNvPr id="0" name=""/>
        <dsp:cNvSpPr/>
      </dsp:nvSpPr>
      <dsp:spPr>
        <a:xfrm>
          <a:off x="72200" y="2019947"/>
          <a:ext cx="561201" cy="561201"/>
        </a:xfrm>
        <a:prstGeom prst="pie">
          <a:avLst>
            <a:gd name="adj1" fmla="val 12600000"/>
            <a:gd name="adj2" fmla="val 162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FA1E41F-F572-4053-848F-93D18C9186C9}">
      <dsp:nvSpPr>
        <dsp:cNvPr id="0" name=""/>
        <dsp:cNvSpPr/>
      </dsp:nvSpPr>
      <dsp:spPr>
        <a:xfrm rot="16200000">
          <a:off x="-804676" y="3528175"/>
          <a:ext cx="2034353" cy="420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711200">
            <a:lnSpc>
              <a:spcPct val="90000"/>
            </a:lnSpc>
            <a:spcBef>
              <a:spcPct val="0"/>
            </a:spcBef>
            <a:spcAft>
              <a:spcPct val="35000"/>
            </a:spcAft>
          </a:pPr>
          <a:r>
            <a:rPr lang="en-US" sz="1600" b="1" kern="1200"/>
            <a:t>Year 1</a:t>
          </a:r>
        </a:p>
      </dsp:txBody>
      <dsp:txXfrm>
        <a:off x="-804676" y="3528175"/>
        <a:ext cx="2034353" cy="420900"/>
      </dsp:txXfrm>
    </dsp:sp>
    <dsp:sp modelId="{BA38C5EA-207B-4A0F-9281-FADA24C681B4}">
      <dsp:nvSpPr>
        <dsp:cNvPr id="0" name=""/>
        <dsp:cNvSpPr/>
      </dsp:nvSpPr>
      <dsp:spPr>
        <a:xfrm>
          <a:off x="493101" y="1949797"/>
          <a:ext cx="1403002" cy="2806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US" sz="1200" kern="1200"/>
            <a:t>Establish Advisory Committee and Multi-Disciplinary Team.</a:t>
          </a:r>
        </a:p>
        <a:p>
          <a:pPr lvl="0" algn="l" defTabSz="533400">
            <a:lnSpc>
              <a:spcPct val="90000"/>
            </a:lnSpc>
            <a:spcBef>
              <a:spcPct val="0"/>
            </a:spcBef>
            <a:spcAft>
              <a:spcPct val="35000"/>
            </a:spcAft>
          </a:pPr>
          <a:r>
            <a:rPr lang="en-US" sz="1200" kern="1200"/>
            <a:t>Assess  Local Data and Identify Needs.</a:t>
          </a:r>
        </a:p>
        <a:p>
          <a:pPr lvl="0" algn="l" defTabSz="533400">
            <a:lnSpc>
              <a:spcPct val="90000"/>
            </a:lnSpc>
            <a:spcBef>
              <a:spcPct val="0"/>
            </a:spcBef>
            <a:spcAft>
              <a:spcPct val="35000"/>
            </a:spcAft>
          </a:pPr>
          <a:r>
            <a:rPr lang="en-US" sz="1200" kern="1200"/>
            <a:t>Obtain Community and Partner Support (Develop Memorandum of Undersatnding/Letters of Support/ Partnership Agreements).</a:t>
          </a:r>
        </a:p>
        <a:p>
          <a:pPr lvl="0" algn="l" defTabSz="533400">
            <a:lnSpc>
              <a:spcPct val="90000"/>
            </a:lnSpc>
            <a:spcBef>
              <a:spcPct val="0"/>
            </a:spcBef>
            <a:spcAft>
              <a:spcPct val="35000"/>
            </a:spcAft>
          </a:pPr>
          <a:r>
            <a:rPr lang="en-US" sz="1200" kern="1200"/>
            <a:t>Hire staff and engage in training.</a:t>
          </a:r>
        </a:p>
        <a:p>
          <a:pPr lvl="0" algn="l" defTabSz="533400">
            <a:lnSpc>
              <a:spcPct val="90000"/>
            </a:lnSpc>
            <a:spcBef>
              <a:spcPct val="0"/>
            </a:spcBef>
            <a:spcAft>
              <a:spcPct val="35000"/>
            </a:spcAft>
          </a:pPr>
          <a:r>
            <a:rPr lang="en-US" sz="1200" kern="1200"/>
            <a:t>Develop Policies and Procedures, Participant Manuals,  and other Court Support Documents. </a:t>
          </a:r>
        </a:p>
        <a:p>
          <a:pPr lvl="0" algn="l" defTabSz="533400">
            <a:lnSpc>
              <a:spcPct val="90000"/>
            </a:lnSpc>
            <a:spcBef>
              <a:spcPct val="0"/>
            </a:spcBef>
            <a:spcAft>
              <a:spcPct val="35000"/>
            </a:spcAft>
          </a:pPr>
          <a:r>
            <a:rPr lang="en-US" sz="1200" kern="1200"/>
            <a:t>Develop Project Strategic Plan.</a:t>
          </a:r>
        </a:p>
      </dsp:txBody>
      <dsp:txXfrm>
        <a:off x="493101" y="1949797"/>
        <a:ext cx="1403002" cy="2806005"/>
      </dsp:txXfrm>
    </dsp:sp>
    <dsp:sp modelId="{9E377299-7F22-4FE3-AA1C-7B1A631BF82B}">
      <dsp:nvSpPr>
        <dsp:cNvPr id="0" name=""/>
        <dsp:cNvSpPr/>
      </dsp:nvSpPr>
      <dsp:spPr>
        <a:xfrm>
          <a:off x="2000960" y="1949797"/>
          <a:ext cx="701501" cy="701501"/>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4A364BD6-A6A0-4CFF-A5D8-0B88598AFC52}">
      <dsp:nvSpPr>
        <dsp:cNvPr id="0" name=""/>
        <dsp:cNvSpPr/>
      </dsp:nvSpPr>
      <dsp:spPr>
        <a:xfrm>
          <a:off x="2071110" y="2019947"/>
          <a:ext cx="561201" cy="561201"/>
        </a:xfrm>
        <a:prstGeom prst="pie">
          <a:avLst>
            <a:gd name="adj1" fmla="val 9000000"/>
            <a:gd name="adj2" fmla="val 16200000"/>
          </a:avLst>
        </a:prstGeom>
        <a:gradFill rotWithShape="0">
          <a:gsLst>
            <a:gs pos="0">
              <a:schemeClr val="accent5">
                <a:hueOff val="-4966938"/>
                <a:satOff val="19906"/>
                <a:lumOff val="4314"/>
                <a:alphaOff val="0"/>
                <a:satMod val="103000"/>
                <a:lumMod val="102000"/>
                <a:tint val="94000"/>
              </a:schemeClr>
            </a:gs>
            <a:gs pos="50000">
              <a:schemeClr val="accent5">
                <a:hueOff val="-4966938"/>
                <a:satOff val="19906"/>
                <a:lumOff val="4314"/>
                <a:alphaOff val="0"/>
                <a:satMod val="110000"/>
                <a:lumMod val="100000"/>
                <a:shade val="100000"/>
              </a:schemeClr>
            </a:gs>
            <a:gs pos="100000">
              <a:schemeClr val="accent5">
                <a:hueOff val="-4966938"/>
                <a:satOff val="19906"/>
                <a:lumOff val="4314"/>
                <a:alphaOff val="0"/>
                <a:lumMod val="99000"/>
                <a:satMod val="120000"/>
                <a:shade val="78000"/>
              </a:schemeClr>
            </a:gs>
          </a:gsLst>
          <a:lin ang="5400000" scaled="0"/>
        </a:gradFill>
        <a:ln w="6350" cap="flat" cmpd="sng" algn="ctr">
          <a:solidFill>
            <a:schemeClr val="accent5">
              <a:hueOff val="-4966938"/>
              <a:satOff val="19906"/>
              <a:lumOff val="4314"/>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3CE2982C-44CA-456F-B3E8-9664A509B7A1}">
      <dsp:nvSpPr>
        <dsp:cNvPr id="0" name=""/>
        <dsp:cNvSpPr/>
      </dsp:nvSpPr>
      <dsp:spPr>
        <a:xfrm rot="16200000">
          <a:off x="1194234" y="3528175"/>
          <a:ext cx="2034353" cy="420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711200">
            <a:lnSpc>
              <a:spcPct val="90000"/>
            </a:lnSpc>
            <a:spcBef>
              <a:spcPct val="0"/>
            </a:spcBef>
            <a:spcAft>
              <a:spcPct val="35000"/>
            </a:spcAft>
          </a:pPr>
          <a:r>
            <a:rPr lang="en-US" sz="1600" b="1" kern="1200"/>
            <a:t>Year 2</a:t>
          </a:r>
        </a:p>
      </dsp:txBody>
      <dsp:txXfrm>
        <a:off x="1194234" y="3528175"/>
        <a:ext cx="2034353" cy="420900"/>
      </dsp:txXfrm>
    </dsp:sp>
    <dsp:sp modelId="{54346445-0659-4FE2-8351-2942DD85E75F}">
      <dsp:nvSpPr>
        <dsp:cNvPr id="0" name=""/>
        <dsp:cNvSpPr/>
      </dsp:nvSpPr>
      <dsp:spPr>
        <a:xfrm>
          <a:off x="2492011" y="1949797"/>
          <a:ext cx="1403002" cy="2806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US" sz="1200" kern="1200"/>
            <a:t>Begin Implementation of Strategic Plan.</a:t>
          </a:r>
        </a:p>
        <a:p>
          <a:pPr lvl="0" algn="l" defTabSz="533400">
            <a:lnSpc>
              <a:spcPct val="90000"/>
            </a:lnSpc>
            <a:spcBef>
              <a:spcPct val="0"/>
            </a:spcBef>
            <a:spcAft>
              <a:spcPct val="35000"/>
            </a:spcAft>
          </a:pPr>
          <a:r>
            <a:rPr lang="en-US" sz="1200" kern="1200"/>
            <a:t>Develop Additional Data Collection Protocols.</a:t>
          </a:r>
        </a:p>
        <a:p>
          <a:pPr lvl="0" algn="l" defTabSz="533400">
            <a:lnSpc>
              <a:spcPct val="90000"/>
            </a:lnSpc>
            <a:spcBef>
              <a:spcPct val="0"/>
            </a:spcBef>
            <a:spcAft>
              <a:spcPct val="35000"/>
            </a:spcAft>
          </a:pPr>
          <a:r>
            <a:rPr lang="en-US" sz="1200" kern="1200"/>
            <a:t>Collect Performance Measure Data.</a:t>
          </a:r>
        </a:p>
        <a:p>
          <a:pPr lvl="0" algn="l" defTabSz="533400">
            <a:lnSpc>
              <a:spcPct val="90000"/>
            </a:lnSpc>
            <a:spcBef>
              <a:spcPct val="0"/>
            </a:spcBef>
            <a:spcAft>
              <a:spcPct val="35000"/>
            </a:spcAft>
          </a:pPr>
          <a:r>
            <a:rPr lang="en-US" sz="1200" kern="1200"/>
            <a:t>Develop Sustainability Plan.</a:t>
          </a:r>
        </a:p>
        <a:p>
          <a:pPr lvl="0" algn="l" defTabSz="533400">
            <a:lnSpc>
              <a:spcPct val="90000"/>
            </a:lnSpc>
            <a:spcBef>
              <a:spcPct val="0"/>
            </a:spcBef>
            <a:spcAft>
              <a:spcPct val="35000"/>
            </a:spcAft>
          </a:pPr>
          <a:r>
            <a:rPr lang="en-US" sz="1200" kern="1200"/>
            <a:t>Begin Screening Processes to Support Intake of Youth Participants.</a:t>
          </a:r>
        </a:p>
      </dsp:txBody>
      <dsp:txXfrm>
        <a:off x="2492011" y="1949797"/>
        <a:ext cx="1403002" cy="2806005"/>
      </dsp:txXfrm>
    </dsp:sp>
    <dsp:sp modelId="{42886257-F73D-4FE0-9576-A0C545DCB99A}">
      <dsp:nvSpPr>
        <dsp:cNvPr id="0" name=""/>
        <dsp:cNvSpPr/>
      </dsp:nvSpPr>
      <dsp:spPr>
        <a:xfrm>
          <a:off x="3999870" y="1949797"/>
          <a:ext cx="701501" cy="701501"/>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91F7639-A393-4C05-9346-E64FC4B84BFF}">
      <dsp:nvSpPr>
        <dsp:cNvPr id="0" name=""/>
        <dsp:cNvSpPr/>
      </dsp:nvSpPr>
      <dsp:spPr>
        <a:xfrm>
          <a:off x="4070021" y="2019947"/>
          <a:ext cx="561201" cy="561201"/>
        </a:xfrm>
        <a:prstGeom prst="pie">
          <a:avLst>
            <a:gd name="adj1" fmla="val 5400000"/>
            <a:gd name="adj2" fmla="val 16200000"/>
          </a:avLst>
        </a:prstGeom>
        <a:gradFill rotWithShape="0">
          <a:gsLst>
            <a:gs pos="0">
              <a:schemeClr val="accent5">
                <a:hueOff val="-9933876"/>
                <a:satOff val="39811"/>
                <a:lumOff val="8628"/>
                <a:alphaOff val="0"/>
                <a:satMod val="103000"/>
                <a:lumMod val="102000"/>
                <a:tint val="94000"/>
              </a:schemeClr>
            </a:gs>
            <a:gs pos="50000">
              <a:schemeClr val="accent5">
                <a:hueOff val="-9933876"/>
                <a:satOff val="39811"/>
                <a:lumOff val="8628"/>
                <a:alphaOff val="0"/>
                <a:satMod val="110000"/>
                <a:lumMod val="100000"/>
                <a:shade val="100000"/>
              </a:schemeClr>
            </a:gs>
            <a:gs pos="100000">
              <a:schemeClr val="accent5">
                <a:hueOff val="-9933876"/>
                <a:satOff val="39811"/>
                <a:lumOff val="8628"/>
                <a:alphaOff val="0"/>
                <a:lumMod val="99000"/>
                <a:satMod val="120000"/>
                <a:shade val="78000"/>
              </a:schemeClr>
            </a:gs>
          </a:gsLst>
          <a:lin ang="5400000" scaled="0"/>
        </a:gradFill>
        <a:ln w="6350" cap="flat" cmpd="sng" algn="ctr">
          <a:solidFill>
            <a:schemeClr val="accent5">
              <a:hueOff val="-9933876"/>
              <a:satOff val="39811"/>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7297B0D-0BDF-4AB0-AADA-02FA0339C72B}">
      <dsp:nvSpPr>
        <dsp:cNvPr id="0" name=""/>
        <dsp:cNvSpPr/>
      </dsp:nvSpPr>
      <dsp:spPr>
        <a:xfrm rot="16200000">
          <a:off x="3193144" y="3528175"/>
          <a:ext cx="2034353" cy="420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711200">
            <a:lnSpc>
              <a:spcPct val="90000"/>
            </a:lnSpc>
            <a:spcBef>
              <a:spcPct val="0"/>
            </a:spcBef>
            <a:spcAft>
              <a:spcPct val="35000"/>
            </a:spcAft>
          </a:pPr>
          <a:r>
            <a:rPr lang="en-US" sz="1600" b="1" kern="1200"/>
            <a:t>Years 3+</a:t>
          </a:r>
        </a:p>
      </dsp:txBody>
      <dsp:txXfrm>
        <a:off x="3193144" y="3528175"/>
        <a:ext cx="2034353" cy="420900"/>
      </dsp:txXfrm>
    </dsp:sp>
    <dsp:sp modelId="{2F57681E-6A71-46CC-9A39-E0B7576F8FDB}">
      <dsp:nvSpPr>
        <dsp:cNvPr id="0" name=""/>
        <dsp:cNvSpPr/>
      </dsp:nvSpPr>
      <dsp:spPr>
        <a:xfrm>
          <a:off x="4490921" y="1949797"/>
          <a:ext cx="1403002" cy="2806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US" sz="1200" kern="1200"/>
            <a:t>Continue Intake of Youth Participants. </a:t>
          </a:r>
        </a:p>
        <a:p>
          <a:pPr lvl="0" algn="l" defTabSz="533400">
            <a:lnSpc>
              <a:spcPct val="90000"/>
            </a:lnSpc>
            <a:spcBef>
              <a:spcPct val="0"/>
            </a:spcBef>
            <a:spcAft>
              <a:spcPct val="35000"/>
            </a:spcAft>
          </a:pPr>
          <a:r>
            <a:rPr lang="en-US" sz="1200" kern="1200"/>
            <a:t>Collect and Review Relevant Data. </a:t>
          </a:r>
        </a:p>
        <a:p>
          <a:pPr lvl="0" algn="l" defTabSz="533400">
            <a:lnSpc>
              <a:spcPct val="90000"/>
            </a:lnSpc>
            <a:spcBef>
              <a:spcPct val="0"/>
            </a:spcBef>
            <a:spcAft>
              <a:spcPct val="35000"/>
            </a:spcAft>
          </a:pPr>
          <a:r>
            <a:rPr lang="en-US" sz="1200" kern="1200"/>
            <a:t>Participate in Training.</a:t>
          </a:r>
        </a:p>
        <a:p>
          <a:pPr lvl="0" algn="l" defTabSz="533400">
            <a:lnSpc>
              <a:spcPct val="90000"/>
            </a:lnSpc>
            <a:spcBef>
              <a:spcPct val="0"/>
            </a:spcBef>
            <a:spcAft>
              <a:spcPct val="35000"/>
            </a:spcAft>
          </a:pPr>
          <a:r>
            <a:rPr lang="en-US" sz="1200" kern="1200"/>
            <a:t>Review Project Sustainability Plan. </a:t>
          </a:r>
        </a:p>
        <a:p>
          <a:pPr lvl="0" algn="l" defTabSz="533400">
            <a:lnSpc>
              <a:spcPct val="90000"/>
            </a:lnSpc>
            <a:spcBef>
              <a:spcPct val="0"/>
            </a:spcBef>
            <a:spcAft>
              <a:spcPct val="35000"/>
            </a:spcAft>
          </a:pPr>
          <a:r>
            <a:rPr lang="en-US" sz="1200" kern="1200"/>
            <a:t>Conduct Process Evaluation.</a:t>
          </a:r>
        </a:p>
      </dsp:txBody>
      <dsp:txXfrm>
        <a:off x="4490921" y="1949797"/>
        <a:ext cx="1403002" cy="2806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78B19-BFD6-4F4F-B9D0-6B713AC87744}">
      <dsp:nvSpPr>
        <dsp:cNvPr id="0" name=""/>
        <dsp:cNvSpPr/>
      </dsp:nvSpPr>
      <dsp:spPr>
        <a:xfrm>
          <a:off x="0" y="12334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latin typeface="+mn-lt"/>
            </a:rPr>
            <a:t>S</a:t>
          </a:r>
          <a:r>
            <a:rPr lang="en-US" sz="1600" kern="1200">
              <a:latin typeface="+mn-lt"/>
            </a:rPr>
            <a:t>pecific</a:t>
          </a:r>
        </a:p>
      </dsp:txBody>
      <dsp:txXfrm>
        <a:off x="0" y="123343"/>
        <a:ext cx="1600200" cy="262243"/>
      </dsp:txXfrm>
    </dsp:sp>
    <dsp:sp modelId="{8C5A707E-234A-4257-9A7A-301F92479FC2}">
      <dsp:nvSpPr>
        <dsp:cNvPr id="0" name=""/>
        <dsp:cNvSpPr/>
      </dsp:nvSpPr>
      <dsp:spPr>
        <a:xfrm>
          <a:off x="1600199" y="417"/>
          <a:ext cx="320040" cy="508097"/>
        </a:xfrm>
        <a:prstGeom prst="leftBrace">
          <a:avLst>
            <a:gd name="adj1" fmla="val 35000"/>
            <a:gd name="adj2" fmla="val 5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C66D5-DFF0-4F26-9DA0-B5DD4C08FA90}">
      <dsp:nvSpPr>
        <dsp:cNvPr id="0" name=""/>
        <dsp:cNvSpPr/>
      </dsp:nvSpPr>
      <dsp:spPr>
        <a:xfrm>
          <a:off x="2048255" y="417"/>
          <a:ext cx="4352544" cy="5080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Your goal should be as specific as possible. Your goal will state the </a:t>
          </a:r>
          <a:r>
            <a:rPr lang="en-US" sz="1200" b="1" kern="1200"/>
            <a:t>What, How</a:t>
          </a:r>
          <a:r>
            <a:rPr lang="en-US" sz="1200" kern="1200"/>
            <a:t> often or how much, </a:t>
          </a:r>
          <a:r>
            <a:rPr lang="en-US" sz="1200" b="1" kern="1200"/>
            <a:t>Where</a:t>
          </a:r>
          <a:r>
            <a:rPr lang="en-US" sz="1200" kern="1200"/>
            <a:t> will it take place and </a:t>
          </a:r>
          <a:r>
            <a:rPr lang="en-US" sz="1200" b="1" kern="1200"/>
            <a:t>Who</a:t>
          </a:r>
          <a:r>
            <a:rPr lang="en-US" sz="1200" kern="1200"/>
            <a:t> it will impact.</a:t>
          </a:r>
        </a:p>
      </dsp:txBody>
      <dsp:txXfrm>
        <a:off x="2048255" y="417"/>
        <a:ext cx="4352544" cy="508097"/>
      </dsp:txXfrm>
    </dsp:sp>
    <dsp:sp modelId="{F436F681-F78C-4239-AFCE-41A9FCC00AC5}">
      <dsp:nvSpPr>
        <dsp:cNvPr id="0" name=""/>
        <dsp:cNvSpPr/>
      </dsp:nvSpPr>
      <dsp:spPr>
        <a:xfrm>
          <a:off x="0" y="646698"/>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M</a:t>
          </a:r>
          <a:r>
            <a:rPr lang="en-US" sz="1600" kern="1200"/>
            <a:t>easurable</a:t>
          </a:r>
        </a:p>
      </dsp:txBody>
      <dsp:txXfrm>
        <a:off x="0" y="646698"/>
        <a:ext cx="1600200" cy="262243"/>
      </dsp:txXfrm>
    </dsp:sp>
    <dsp:sp modelId="{CE11A6D5-82FE-4698-8221-2FC3BB8ADA86}">
      <dsp:nvSpPr>
        <dsp:cNvPr id="0" name=""/>
        <dsp:cNvSpPr/>
      </dsp:nvSpPr>
      <dsp:spPr>
        <a:xfrm>
          <a:off x="1600199" y="523771"/>
          <a:ext cx="320040" cy="508097"/>
        </a:xfrm>
        <a:prstGeom prst="leftBrace">
          <a:avLst>
            <a:gd name="adj1" fmla="val 35000"/>
            <a:gd name="adj2" fmla="val 5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64E1-0529-43E4-9AEE-A6AF1811DA59}">
      <dsp:nvSpPr>
        <dsp:cNvPr id="0" name=""/>
        <dsp:cNvSpPr/>
      </dsp:nvSpPr>
      <dsp:spPr>
        <a:xfrm>
          <a:off x="2048255" y="523771"/>
          <a:ext cx="4352544" cy="5080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Your goal should highlight how you will </a:t>
          </a:r>
          <a:r>
            <a:rPr lang="en-US" sz="1200" b="1" kern="1200"/>
            <a:t>measure</a:t>
          </a:r>
          <a:r>
            <a:rPr lang="en-US" sz="1200" kern="1200"/>
            <a:t> your progress. Measurement will give you </a:t>
          </a:r>
          <a:r>
            <a:rPr lang="en-US" sz="1200" b="1" kern="1200"/>
            <a:t>specific feedback </a:t>
          </a:r>
          <a:r>
            <a:rPr lang="en-US" sz="1200" kern="1200"/>
            <a:t>and hold you </a:t>
          </a:r>
          <a:r>
            <a:rPr lang="en-US" sz="1200" b="1" kern="1200"/>
            <a:t>accountable</a:t>
          </a:r>
          <a:r>
            <a:rPr lang="en-US" sz="1200" kern="1200"/>
            <a:t>.</a:t>
          </a:r>
        </a:p>
      </dsp:txBody>
      <dsp:txXfrm>
        <a:off x="2048255" y="523771"/>
        <a:ext cx="4352544" cy="508097"/>
      </dsp:txXfrm>
    </dsp:sp>
    <dsp:sp modelId="{38C1008D-596E-408D-B7F5-EB22FE75D9C8}">
      <dsp:nvSpPr>
        <dsp:cNvPr id="0" name=""/>
        <dsp:cNvSpPr/>
      </dsp:nvSpPr>
      <dsp:spPr>
        <a:xfrm>
          <a:off x="0" y="1100395"/>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A</a:t>
          </a:r>
          <a:r>
            <a:rPr lang="en-US" sz="1600" kern="1200"/>
            <a:t>chievable</a:t>
          </a:r>
        </a:p>
      </dsp:txBody>
      <dsp:txXfrm>
        <a:off x="0" y="1100395"/>
        <a:ext cx="1600200" cy="262243"/>
      </dsp:txXfrm>
    </dsp:sp>
    <dsp:sp modelId="{92D9AEF7-3D26-4908-8624-3B744EAF9FA0}">
      <dsp:nvSpPr>
        <dsp:cNvPr id="0" name=""/>
        <dsp:cNvSpPr/>
      </dsp:nvSpPr>
      <dsp:spPr>
        <a:xfrm>
          <a:off x="1600199" y="1047126"/>
          <a:ext cx="320040" cy="368780"/>
        </a:xfrm>
        <a:prstGeom prst="leftBrace">
          <a:avLst>
            <a:gd name="adj1" fmla="val 35000"/>
            <a:gd name="adj2" fmla="val 5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B45FD-D82A-4B82-A9CA-A90910B3D701}">
      <dsp:nvSpPr>
        <dsp:cNvPr id="0" name=""/>
        <dsp:cNvSpPr/>
      </dsp:nvSpPr>
      <dsp:spPr>
        <a:xfrm>
          <a:off x="2048255" y="1047126"/>
          <a:ext cx="4352544" cy="368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Goals should push you, but it is important that they are </a:t>
          </a:r>
          <a:r>
            <a:rPr lang="en-US" sz="1200" b="1" kern="1200"/>
            <a:t>achievable</a:t>
          </a:r>
          <a:r>
            <a:rPr lang="en-US" sz="1200" kern="1200"/>
            <a:t>. </a:t>
          </a:r>
        </a:p>
      </dsp:txBody>
      <dsp:txXfrm>
        <a:off x="2048255" y="1047126"/>
        <a:ext cx="4352544" cy="368780"/>
      </dsp:txXfrm>
    </dsp:sp>
    <dsp:sp modelId="{225FDC93-728E-47FE-8823-343CDB9D99CC}">
      <dsp:nvSpPr>
        <dsp:cNvPr id="0" name=""/>
        <dsp:cNvSpPr/>
      </dsp:nvSpPr>
      <dsp:spPr>
        <a:xfrm>
          <a:off x="0" y="148443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R</a:t>
          </a:r>
          <a:r>
            <a:rPr lang="en-US" sz="1600" kern="1200"/>
            <a:t>ealistic</a:t>
          </a:r>
        </a:p>
      </dsp:txBody>
      <dsp:txXfrm>
        <a:off x="0" y="1484433"/>
        <a:ext cx="1600200" cy="262243"/>
      </dsp:txXfrm>
    </dsp:sp>
    <dsp:sp modelId="{A029B7B1-ECC6-4DB3-B7E8-4E4AB4D8A083}">
      <dsp:nvSpPr>
        <dsp:cNvPr id="0" name=""/>
        <dsp:cNvSpPr/>
      </dsp:nvSpPr>
      <dsp:spPr>
        <a:xfrm>
          <a:off x="1600199" y="1431164"/>
          <a:ext cx="320040" cy="368780"/>
        </a:xfrm>
        <a:prstGeom prst="leftBrace">
          <a:avLst>
            <a:gd name="adj1" fmla="val 35000"/>
            <a:gd name="adj2" fmla="val 5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98B142-42BA-495C-AF08-BD3F9871DE5F}">
      <dsp:nvSpPr>
        <dsp:cNvPr id="0" name=""/>
        <dsp:cNvSpPr/>
      </dsp:nvSpPr>
      <dsp:spPr>
        <a:xfrm>
          <a:off x="2048255" y="1431164"/>
          <a:ext cx="4352544" cy="368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Your </a:t>
          </a:r>
          <a:r>
            <a:rPr lang="en-US" sz="1200" b="1" kern="1200"/>
            <a:t>goal and timeframe </a:t>
          </a:r>
          <a:r>
            <a:rPr lang="en-US" sz="1200" b="0" kern="1200"/>
            <a:t>must be </a:t>
          </a:r>
          <a:r>
            <a:rPr lang="en-US" sz="1200" b="1" kern="1200"/>
            <a:t>realistic </a:t>
          </a:r>
          <a:r>
            <a:rPr lang="en-US" sz="1200" kern="1200"/>
            <a:t>for the intent of your desired result. </a:t>
          </a:r>
        </a:p>
      </dsp:txBody>
      <dsp:txXfrm>
        <a:off x="2048255" y="1431164"/>
        <a:ext cx="4352544" cy="368780"/>
      </dsp:txXfrm>
    </dsp:sp>
    <dsp:sp modelId="{6D06AEFE-6AA6-47CE-872A-7880D5111951}">
      <dsp:nvSpPr>
        <dsp:cNvPr id="0" name=""/>
        <dsp:cNvSpPr/>
      </dsp:nvSpPr>
      <dsp:spPr>
        <a:xfrm>
          <a:off x="0" y="1868471"/>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T</a:t>
          </a:r>
          <a:r>
            <a:rPr lang="en-US" sz="1600" kern="1200"/>
            <a:t>ime-bound</a:t>
          </a:r>
        </a:p>
      </dsp:txBody>
      <dsp:txXfrm>
        <a:off x="0" y="1868471"/>
        <a:ext cx="1600200" cy="262243"/>
      </dsp:txXfrm>
    </dsp:sp>
    <dsp:sp modelId="{74B93A31-2832-494E-B6DE-0A9FB89611D6}">
      <dsp:nvSpPr>
        <dsp:cNvPr id="0" name=""/>
        <dsp:cNvSpPr/>
      </dsp:nvSpPr>
      <dsp:spPr>
        <a:xfrm>
          <a:off x="1600199" y="1815202"/>
          <a:ext cx="320040" cy="368780"/>
        </a:xfrm>
        <a:prstGeom prst="leftBrace">
          <a:avLst>
            <a:gd name="adj1" fmla="val 35000"/>
            <a:gd name="adj2" fmla="val 50000"/>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4C3B0-4736-44E1-951F-F705EAF92921}">
      <dsp:nvSpPr>
        <dsp:cNvPr id="0" name=""/>
        <dsp:cNvSpPr/>
      </dsp:nvSpPr>
      <dsp:spPr>
        <a:xfrm>
          <a:off x="2048255" y="1815202"/>
          <a:ext cx="4352544" cy="368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A SMART goal has a </a:t>
          </a:r>
          <a:r>
            <a:rPr lang="en-US" sz="1200" b="1" kern="1200"/>
            <a:t>timeframe </a:t>
          </a:r>
          <a:r>
            <a:rPr lang="en-US" sz="1200" kern="1200"/>
            <a:t>listed which helps with </a:t>
          </a:r>
          <a:r>
            <a:rPr lang="en-US" sz="1200" b="1" kern="1200"/>
            <a:t>accountability and motivation.</a:t>
          </a:r>
        </a:p>
      </dsp:txBody>
      <dsp:txXfrm>
        <a:off x="2048255" y="1815202"/>
        <a:ext cx="4352544" cy="3687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8E7E3-1A0A-4B0E-8032-C6FB43267113}">
      <dsp:nvSpPr>
        <dsp:cNvPr id="0" name=""/>
        <dsp:cNvSpPr/>
      </dsp:nvSpPr>
      <dsp:spPr>
        <a:xfrm>
          <a:off x="2767282" y="2930"/>
          <a:ext cx="826086"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Judiciary</a:t>
          </a:r>
        </a:p>
      </dsp:txBody>
      <dsp:txXfrm>
        <a:off x="2793494" y="29142"/>
        <a:ext cx="773662" cy="484532"/>
      </dsp:txXfrm>
    </dsp:sp>
    <dsp:sp modelId="{9E1107BB-63D4-4500-B6A4-6A74AE435CEF}">
      <dsp:nvSpPr>
        <dsp:cNvPr id="0" name=""/>
        <dsp:cNvSpPr/>
      </dsp:nvSpPr>
      <dsp:spPr>
        <a:xfrm>
          <a:off x="1318134" y="271408"/>
          <a:ext cx="3724382" cy="3724382"/>
        </a:xfrm>
        <a:custGeom>
          <a:avLst/>
          <a:gdLst/>
          <a:ahLst/>
          <a:cxnLst/>
          <a:rect l="0" t="0" r="0" b="0"/>
          <a:pathLst>
            <a:path>
              <a:moveTo>
                <a:pt x="2281174" y="47746"/>
              </a:moveTo>
              <a:arcTo wR="1862191" hR="1862191" stAng="16980154" swAng="110752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3BB445-603B-4E07-A27B-9469E0358A89}">
      <dsp:nvSpPr>
        <dsp:cNvPr id="0" name=""/>
        <dsp:cNvSpPr/>
      </dsp:nvSpPr>
      <dsp:spPr>
        <a:xfrm>
          <a:off x="4084050" y="548353"/>
          <a:ext cx="826086"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Family/ Child Services</a:t>
          </a:r>
        </a:p>
      </dsp:txBody>
      <dsp:txXfrm>
        <a:off x="4110262" y="574565"/>
        <a:ext cx="773662" cy="484532"/>
      </dsp:txXfrm>
    </dsp:sp>
    <dsp:sp modelId="{C26D8E4B-A1E4-45EE-A820-FCF8D161C0BF}">
      <dsp:nvSpPr>
        <dsp:cNvPr id="0" name=""/>
        <dsp:cNvSpPr/>
      </dsp:nvSpPr>
      <dsp:spPr>
        <a:xfrm>
          <a:off x="1318134" y="271408"/>
          <a:ext cx="3724382" cy="3724382"/>
        </a:xfrm>
        <a:custGeom>
          <a:avLst/>
          <a:gdLst/>
          <a:ahLst/>
          <a:cxnLst/>
          <a:rect l="0" t="0" r="0" b="0"/>
          <a:pathLst>
            <a:path>
              <a:moveTo>
                <a:pt x="3405991" y="820828"/>
              </a:moveTo>
              <a:arcTo wR="1862191" hR="1862191" stAng="19559914" swAng="152727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D8B2BA7-9846-497B-8A6D-886341F02D33}">
      <dsp:nvSpPr>
        <dsp:cNvPr id="0" name=""/>
        <dsp:cNvSpPr/>
      </dsp:nvSpPr>
      <dsp:spPr>
        <a:xfrm>
          <a:off x="4568157" y="1865121"/>
          <a:ext cx="948719"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Behavioral Health</a:t>
          </a:r>
        </a:p>
      </dsp:txBody>
      <dsp:txXfrm>
        <a:off x="4594369" y="1891333"/>
        <a:ext cx="896295" cy="484532"/>
      </dsp:txXfrm>
    </dsp:sp>
    <dsp:sp modelId="{4A8E9006-CA25-402B-9784-8E0B63AD8F0D}">
      <dsp:nvSpPr>
        <dsp:cNvPr id="0" name=""/>
        <dsp:cNvSpPr/>
      </dsp:nvSpPr>
      <dsp:spPr>
        <a:xfrm>
          <a:off x="1318134" y="271408"/>
          <a:ext cx="3724382" cy="3724382"/>
        </a:xfrm>
        <a:custGeom>
          <a:avLst/>
          <a:gdLst/>
          <a:ahLst/>
          <a:cxnLst/>
          <a:rect l="0" t="0" r="0" b="0"/>
          <a:pathLst>
            <a:path>
              <a:moveTo>
                <a:pt x="3703867" y="2137849"/>
              </a:moveTo>
              <a:arcTo wR="1862191" hR="1862191" stAng="510763" swAng="132164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2B1D0B-8E51-4BED-A03B-06F46096F148}">
      <dsp:nvSpPr>
        <dsp:cNvPr id="0" name=""/>
        <dsp:cNvSpPr/>
      </dsp:nvSpPr>
      <dsp:spPr>
        <a:xfrm>
          <a:off x="3993560" y="3086102"/>
          <a:ext cx="1007065" cy="728531"/>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Elders/ Cultural Leadership</a:t>
          </a:r>
        </a:p>
      </dsp:txBody>
      <dsp:txXfrm>
        <a:off x="4029124" y="3121666"/>
        <a:ext cx="935937" cy="657403"/>
      </dsp:txXfrm>
    </dsp:sp>
    <dsp:sp modelId="{44DD4E64-15C7-4745-AD89-242B48A112C7}">
      <dsp:nvSpPr>
        <dsp:cNvPr id="0" name=""/>
        <dsp:cNvSpPr/>
      </dsp:nvSpPr>
      <dsp:spPr>
        <a:xfrm>
          <a:off x="1318134" y="271408"/>
          <a:ext cx="3724382" cy="3724382"/>
        </a:xfrm>
        <a:custGeom>
          <a:avLst/>
          <a:gdLst/>
          <a:ahLst/>
          <a:cxnLst/>
          <a:rect l="0" t="0" r="0" b="0"/>
          <a:pathLst>
            <a:path>
              <a:moveTo>
                <a:pt x="2672893" y="3538651"/>
              </a:moveTo>
              <a:arcTo wR="1862191" hR="1862191" stAng="3851552" swAng="50978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60C5E5-C252-4B70-89B4-7FCBF7631D20}">
      <dsp:nvSpPr>
        <dsp:cNvPr id="0" name=""/>
        <dsp:cNvSpPr/>
      </dsp:nvSpPr>
      <dsp:spPr>
        <a:xfrm>
          <a:off x="2628900" y="3727313"/>
          <a:ext cx="1102850"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Law Enforcement</a:t>
          </a:r>
        </a:p>
      </dsp:txBody>
      <dsp:txXfrm>
        <a:off x="2655112" y="3753525"/>
        <a:ext cx="1050426" cy="484532"/>
      </dsp:txXfrm>
    </dsp:sp>
    <dsp:sp modelId="{8616471D-F6D4-4C18-9A8D-EAFDB8175DCD}">
      <dsp:nvSpPr>
        <dsp:cNvPr id="0" name=""/>
        <dsp:cNvSpPr/>
      </dsp:nvSpPr>
      <dsp:spPr>
        <a:xfrm>
          <a:off x="1318134" y="271408"/>
          <a:ext cx="3724382" cy="3724382"/>
        </a:xfrm>
        <a:custGeom>
          <a:avLst/>
          <a:gdLst/>
          <a:ahLst/>
          <a:cxnLst/>
          <a:rect l="0" t="0" r="0" b="0"/>
          <a:pathLst>
            <a:path>
              <a:moveTo>
                <a:pt x="1306301" y="3639476"/>
              </a:moveTo>
              <a:arcTo wR="1862191" hR="1862191" stAng="6442101" swAng="84819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F63811-33B2-4F5D-B49F-5E86E6E15894}">
      <dsp:nvSpPr>
        <dsp:cNvPr id="0" name=""/>
        <dsp:cNvSpPr/>
      </dsp:nvSpPr>
      <dsp:spPr>
        <a:xfrm>
          <a:off x="1333499" y="3181889"/>
          <a:ext cx="1060117"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Governance</a:t>
          </a:r>
        </a:p>
      </dsp:txBody>
      <dsp:txXfrm>
        <a:off x="1359711" y="3208101"/>
        <a:ext cx="1007693" cy="484532"/>
      </dsp:txXfrm>
    </dsp:sp>
    <dsp:sp modelId="{302B691B-D712-4063-873F-0EF2024AC288}">
      <dsp:nvSpPr>
        <dsp:cNvPr id="0" name=""/>
        <dsp:cNvSpPr/>
      </dsp:nvSpPr>
      <dsp:spPr>
        <a:xfrm>
          <a:off x="1318134" y="271408"/>
          <a:ext cx="3724382" cy="3724382"/>
        </a:xfrm>
        <a:custGeom>
          <a:avLst/>
          <a:gdLst/>
          <a:ahLst/>
          <a:cxnLst/>
          <a:rect l="0" t="0" r="0" b="0"/>
          <a:pathLst>
            <a:path>
              <a:moveTo>
                <a:pt x="318390" y="2903554"/>
              </a:moveTo>
              <a:arcTo wR="1862191" hR="1862191" stAng="8759914" swAng="152727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10A207-753D-43CA-B933-834D078B5686}">
      <dsp:nvSpPr>
        <dsp:cNvPr id="0" name=""/>
        <dsp:cNvSpPr/>
      </dsp:nvSpPr>
      <dsp:spPr>
        <a:xfrm>
          <a:off x="855348" y="1865121"/>
          <a:ext cx="925572"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External Partners</a:t>
          </a:r>
        </a:p>
      </dsp:txBody>
      <dsp:txXfrm>
        <a:off x="881560" y="1891333"/>
        <a:ext cx="873148" cy="484532"/>
      </dsp:txXfrm>
    </dsp:sp>
    <dsp:sp modelId="{E241A4BB-700D-4B6E-9894-4CFDCEEF3D66}">
      <dsp:nvSpPr>
        <dsp:cNvPr id="0" name=""/>
        <dsp:cNvSpPr/>
      </dsp:nvSpPr>
      <dsp:spPr>
        <a:xfrm>
          <a:off x="1318134" y="271408"/>
          <a:ext cx="3724382" cy="3724382"/>
        </a:xfrm>
        <a:custGeom>
          <a:avLst/>
          <a:gdLst/>
          <a:ahLst/>
          <a:cxnLst/>
          <a:rect l="0" t="0" r="0" b="0"/>
          <a:pathLst>
            <a:path>
              <a:moveTo>
                <a:pt x="20680" y="1585434"/>
              </a:moveTo>
              <a:arcTo wR="1862191" hR="1862191" stAng="11312813" swAng="152727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8BD66F-A598-454D-B20D-709BC918E3B1}">
      <dsp:nvSpPr>
        <dsp:cNvPr id="0" name=""/>
        <dsp:cNvSpPr/>
      </dsp:nvSpPr>
      <dsp:spPr>
        <a:xfrm>
          <a:off x="1450514" y="548353"/>
          <a:ext cx="826086" cy="53695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Families/Youth</a:t>
          </a:r>
        </a:p>
      </dsp:txBody>
      <dsp:txXfrm>
        <a:off x="1476726" y="574565"/>
        <a:ext cx="773662" cy="484532"/>
      </dsp:txXfrm>
    </dsp:sp>
    <dsp:sp modelId="{EF789330-02B9-456B-BB29-4B08773B1C59}">
      <dsp:nvSpPr>
        <dsp:cNvPr id="0" name=""/>
        <dsp:cNvSpPr/>
      </dsp:nvSpPr>
      <dsp:spPr>
        <a:xfrm>
          <a:off x="1318134" y="271408"/>
          <a:ext cx="3724382" cy="3724382"/>
        </a:xfrm>
        <a:custGeom>
          <a:avLst/>
          <a:gdLst/>
          <a:ahLst/>
          <a:cxnLst/>
          <a:rect l="0" t="0" r="0" b="0"/>
          <a:pathLst>
            <a:path>
              <a:moveTo>
                <a:pt x="890270" y="273756"/>
              </a:moveTo>
              <a:arcTo wR="1862191" hR="1862191" stAng="14312320" swAng="110752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88BD292-29E2-475E-BC70-751B63393F44}"/>
      </w:docPartPr>
      <w:docPartBody>
        <w:p w:rsidR="003F6C0C" w:rsidRDefault="003F6C0C">
          <w:r w:rsidRPr="001E08CF">
            <w:rPr>
              <w:rStyle w:val="PlaceholderText"/>
            </w:rPr>
            <w:t>Click or tap here to enter text.</w:t>
          </w:r>
        </w:p>
      </w:docPartBody>
    </w:docPart>
    <w:docPart>
      <w:docPartPr>
        <w:name w:val="33C65AF1E53944F89EEB9729269F0ACB"/>
        <w:category>
          <w:name w:val="General"/>
          <w:gallery w:val="placeholder"/>
        </w:category>
        <w:types>
          <w:type w:val="bbPlcHdr"/>
        </w:types>
        <w:behaviors>
          <w:behavior w:val="content"/>
        </w:behaviors>
        <w:guid w:val="{23720D39-C93C-41C4-A06F-5D9E8570C3E1}"/>
      </w:docPartPr>
      <w:docPartBody>
        <w:p w:rsidR="003F6C0C" w:rsidRDefault="003F6C0C" w:rsidP="003F6C0C">
          <w:pPr>
            <w:pStyle w:val="33C65AF1E53944F89EEB9729269F0ACB"/>
          </w:pPr>
          <w:r>
            <w:rPr>
              <w:rStyle w:val="PlaceholderText"/>
            </w:rPr>
            <w:t>Enter your current goal here</w:t>
          </w:r>
          <w:r w:rsidRPr="002B0202">
            <w:rPr>
              <w:rStyle w:val="PlaceholderText"/>
            </w:rPr>
            <w:t>.</w:t>
          </w:r>
        </w:p>
      </w:docPartBody>
    </w:docPart>
    <w:docPart>
      <w:docPartPr>
        <w:name w:val="0B18970C0D6B4BA996F85B8E72F01333"/>
        <w:category>
          <w:name w:val="General"/>
          <w:gallery w:val="placeholder"/>
        </w:category>
        <w:types>
          <w:type w:val="bbPlcHdr"/>
        </w:types>
        <w:behaviors>
          <w:behavior w:val="content"/>
        </w:behaviors>
        <w:guid w:val="{F0487245-4B7E-4B54-8450-29541386E790}"/>
      </w:docPartPr>
      <w:docPartBody>
        <w:p w:rsidR="003F6C0C" w:rsidRDefault="003F6C0C" w:rsidP="003F6C0C">
          <w:pPr>
            <w:pStyle w:val="0B18970C0D6B4BA996F85B8E72F01333"/>
          </w:pPr>
          <w:r>
            <w:rPr>
              <w:rStyle w:val="PlaceholderText"/>
            </w:rPr>
            <w:t>Enter your new SMART goal here</w:t>
          </w:r>
        </w:p>
      </w:docPartBody>
    </w:docPart>
    <w:docPart>
      <w:docPartPr>
        <w:name w:val="20962176AE89412EAC32B62B0FA3E50D"/>
        <w:category>
          <w:name w:val="General"/>
          <w:gallery w:val="placeholder"/>
        </w:category>
        <w:types>
          <w:type w:val="bbPlcHdr"/>
        </w:types>
        <w:behaviors>
          <w:behavior w:val="content"/>
        </w:behaviors>
        <w:guid w:val="{B6FD82A6-43C7-4E7B-8310-BDB6B8793831}"/>
      </w:docPartPr>
      <w:docPartBody>
        <w:p w:rsidR="003F6C0C" w:rsidRDefault="003F6C0C" w:rsidP="003F6C0C">
          <w:pPr>
            <w:pStyle w:val="20962176AE89412EAC32B62B0FA3E50D"/>
          </w:pPr>
          <w:r>
            <w:rPr>
              <w:rStyle w:val="PlaceholderText"/>
            </w:rPr>
            <w:t>Enter your current goal here</w:t>
          </w:r>
          <w:r w:rsidRPr="002B0202">
            <w:rPr>
              <w:rStyle w:val="PlaceholderText"/>
            </w:rPr>
            <w:t>.</w:t>
          </w:r>
        </w:p>
      </w:docPartBody>
    </w:docPart>
    <w:docPart>
      <w:docPartPr>
        <w:name w:val="C5A6635B80134ACF8CB661FCC38F60DA"/>
        <w:category>
          <w:name w:val="General"/>
          <w:gallery w:val="placeholder"/>
        </w:category>
        <w:types>
          <w:type w:val="bbPlcHdr"/>
        </w:types>
        <w:behaviors>
          <w:behavior w:val="content"/>
        </w:behaviors>
        <w:guid w:val="{EE7399BE-4EED-4972-98A5-9635FABA00E2}"/>
      </w:docPartPr>
      <w:docPartBody>
        <w:p w:rsidR="003F6C0C" w:rsidRDefault="003F6C0C" w:rsidP="003F6C0C">
          <w:pPr>
            <w:pStyle w:val="C5A6635B80134ACF8CB661FCC38F60DA"/>
          </w:pPr>
          <w:r>
            <w:rPr>
              <w:rStyle w:val="PlaceholderText"/>
            </w:rPr>
            <w:t>Enter your new SMART goal here</w:t>
          </w:r>
        </w:p>
      </w:docPartBody>
    </w:docPart>
    <w:docPart>
      <w:docPartPr>
        <w:name w:val="D347FFFBD481480A995FB254D5882516"/>
        <w:category>
          <w:name w:val="General"/>
          <w:gallery w:val="placeholder"/>
        </w:category>
        <w:types>
          <w:type w:val="bbPlcHdr"/>
        </w:types>
        <w:behaviors>
          <w:behavior w:val="content"/>
        </w:behaviors>
        <w:guid w:val="{AD898EC9-4F6E-4A2F-9D9B-FFB3B1AE117F}"/>
      </w:docPartPr>
      <w:docPartBody>
        <w:p w:rsidR="003F6C0C" w:rsidRDefault="003F6C0C" w:rsidP="003F6C0C">
          <w:pPr>
            <w:pStyle w:val="D347FFFBD481480A995FB254D5882516"/>
          </w:pPr>
          <w:r>
            <w:rPr>
              <w:rStyle w:val="PlaceholderText"/>
            </w:rPr>
            <w:t>Enter your current goal here</w:t>
          </w:r>
          <w:r w:rsidRPr="002B0202">
            <w:rPr>
              <w:rStyle w:val="PlaceholderText"/>
            </w:rPr>
            <w:t>.</w:t>
          </w:r>
        </w:p>
      </w:docPartBody>
    </w:docPart>
    <w:docPart>
      <w:docPartPr>
        <w:name w:val="05EAB6E92CEC43BBAC5E1F3D00B511B3"/>
        <w:category>
          <w:name w:val="General"/>
          <w:gallery w:val="placeholder"/>
        </w:category>
        <w:types>
          <w:type w:val="bbPlcHdr"/>
        </w:types>
        <w:behaviors>
          <w:behavior w:val="content"/>
        </w:behaviors>
        <w:guid w:val="{4269F8DA-EB49-4EA8-A277-1412D5B36A4E}"/>
      </w:docPartPr>
      <w:docPartBody>
        <w:p w:rsidR="003F6C0C" w:rsidRDefault="003F6C0C" w:rsidP="003F6C0C">
          <w:pPr>
            <w:pStyle w:val="05EAB6E92CEC43BBAC5E1F3D00B511B3"/>
          </w:pPr>
          <w:r>
            <w:rPr>
              <w:rStyle w:val="PlaceholderText"/>
            </w:rPr>
            <w:t>Enter your new SMART goal here</w:t>
          </w:r>
        </w:p>
      </w:docPartBody>
    </w:docPart>
    <w:docPart>
      <w:docPartPr>
        <w:name w:val="305D21578F434621959D3CD9C4720FC9"/>
        <w:category>
          <w:name w:val="General"/>
          <w:gallery w:val="placeholder"/>
        </w:category>
        <w:types>
          <w:type w:val="bbPlcHdr"/>
        </w:types>
        <w:behaviors>
          <w:behavior w:val="content"/>
        </w:behaviors>
        <w:guid w:val="{5E1B8DFB-A4DE-421C-B149-0D4063CCB518}"/>
      </w:docPartPr>
      <w:docPartBody>
        <w:p w:rsidR="003F6C0C" w:rsidRDefault="003F6C0C" w:rsidP="003F6C0C">
          <w:pPr>
            <w:pStyle w:val="305D21578F434621959D3CD9C4720FC9"/>
          </w:pPr>
          <w:r>
            <w:rPr>
              <w:rStyle w:val="PlaceholderText"/>
            </w:rPr>
            <w:t>Enter your current goal here</w:t>
          </w:r>
          <w:r w:rsidRPr="002B0202">
            <w:rPr>
              <w:rStyle w:val="PlaceholderText"/>
            </w:rPr>
            <w:t>.</w:t>
          </w:r>
        </w:p>
      </w:docPartBody>
    </w:docPart>
    <w:docPart>
      <w:docPartPr>
        <w:name w:val="8C5521A6AC054EE8931CFF3213F79A79"/>
        <w:category>
          <w:name w:val="General"/>
          <w:gallery w:val="placeholder"/>
        </w:category>
        <w:types>
          <w:type w:val="bbPlcHdr"/>
        </w:types>
        <w:behaviors>
          <w:behavior w:val="content"/>
        </w:behaviors>
        <w:guid w:val="{91A43BD6-79AD-49AC-ABD2-9940B9AC370D}"/>
      </w:docPartPr>
      <w:docPartBody>
        <w:p w:rsidR="003F6C0C" w:rsidRDefault="003F6C0C" w:rsidP="003F6C0C">
          <w:pPr>
            <w:pStyle w:val="8C5521A6AC054EE8931CFF3213F79A79"/>
          </w:pPr>
          <w:r>
            <w:rPr>
              <w:rStyle w:val="PlaceholderText"/>
            </w:rPr>
            <w:t>Enter your new SMART goal here</w:t>
          </w:r>
        </w:p>
      </w:docPartBody>
    </w:docPart>
    <w:docPart>
      <w:docPartPr>
        <w:name w:val="68CB7F95A4504B4C8E7D4A92D30B60B9"/>
        <w:category>
          <w:name w:val="General"/>
          <w:gallery w:val="placeholder"/>
        </w:category>
        <w:types>
          <w:type w:val="bbPlcHdr"/>
        </w:types>
        <w:behaviors>
          <w:behavior w:val="content"/>
        </w:behaviors>
        <w:guid w:val="{FE5798D2-E0AF-42B8-8517-245E1EB62762}"/>
      </w:docPartPr>
      <w:docPartBody>
        <w:p w:rsidR="003F6C0C" w:rsidRDefault="003F6C0C" w:rsidP="003F6C0C">
          <w:pPr>
            <w:pStyle w:val="68CB7F95A4504B4C8E7D4A92D30B60B9"/>
          </w:pPr>
          <w:r w:rsidRPr="002B0202">
            <w:rPr>
              <w:rStyle w:val="PlaceholderText"/>
            </w:rPr>
            <w:t>Click here to enter text.</w:t>
          </w:r>
        </w:p>
      </w:docPartBody>
    </w:docPart>
    <w:docPart>
      <w:docPartPr>
        <w:name w:val="6E121540B7454421BAE1FF9D003ED0F3"/>
        <w:category>
          <w:name w:val="General"/>
          <w:gallery w:val="placeholder"/>
        </w:category>
        <w:types>
          <w:type w:val="bbPlcHdr"/>
        </w:types>
        <w:behaviors>
          <w:behavior w:val="content"/>
        </w:behaviors>
        <w:guid w:val="{FD471124-1A3B-481A-AFE4-70FC659DF21B}"/>
      </w:docPartPr>
      <w:docPartBody>
        <w:p w:rsidR="000C1805" w:rsidRDefault="00EA07E6" w:rsidP="00EA07E6">
          <w:pPr>
            <w:pStyle w:val="6E121540B7454421BAE1FF9D003ED0F3"/>
          </w:pPr>
          <w:r w:rsidRPr="00455C7F">
            <w:rPr>
              <w:rStyle w:val="PlaceholderText"/>
            </w:rPr>
            <w:t>Click or tap here to enter text.</w:t>
          </w:r>
        </w:p>
      </w:docPartBody>
    </w:docPart>
    <w:docPart>
      <w:docPartPr>
        <w:name w:val="FD49467B6F13425FBF55581933BAF15A"/>
        <w:category>
          <w:name w:val="General"/>
          <w:gallery w:val="placeholder"/>
        </w:category>
        <w:types>
          <w:type w:val="bbPlcHdr"/>
        </w:types>
        <w:behaviors>
          <w:behavior w:val="content"/>
        </w:behaviors>
        <w:guid w:val="{CF9DEA0F-3B17-43C9-A567-22034BB3B4A9}"/>
      </w:docPartPr>
      <w:docPartBody>
        <w:p w:rsidR="000C1805" w:rsidRDefault="00EA07E6" w:rsidP="00EA07E6">
          <w:pPr>
            <w:pStyle w:val="FD49467B6F13425FBF55581933BAF15A"/>
          </w:pPr>
          <w:r w:rsidRPr="00455C7F">
            <w:rPr>
              <w:rStyle w:val="PlaceholderText"/>
            </w:rPr>
            <w:t>Click or tap here to enter text.</w:t>
          </w:r>
        </w:p>
      </w:docPartBody>
    </w:docPart>
    <w:docPart>
      <w:docPartPr>
        <w:name w:val="91031F2A6B6F49109A003C75838CA507"/>
        <w:category>
          <w:name w:val="General"/>
          <w:gallery w:val="placeholder"/>
        </w:category>
        <w:types>
          <w:type w:val="bbPlcHdr"/>
        </w:types>
        <w:behaviors>
          <w:behavior w:val="content"/>
        </w:behaviors>
        <w:guid w:val="{D454009E-508B-4A22-9A90-14F040DADF08}"/>
      </w:docPartPr>
      <w:docPartBody>
        <w:p w:rsidR="00BA09AE" w:rsidRDefault="00BA09AE" w:rsidP="00BA09AE">
          <w:pPr>
            <w:pStyle w:val="91031F2A6B6F49109A003C75838CA507"/>
          </w:pPr>
          <w:r w:rsidRPr="001E08CF">
            <w:rPr>
              <w:rStyle w:val="PlaceholderText"/>
            </w:rPr>
            <w:t>Click or tap here to enter text.</w:t>
          </w:r>
        </w:p>
      </w:docPartBody>
    </w:docPart>
    <w:docPart>
      <w:docPartPr>
        <w:name w:val="0168264BD5FA4FC99E1E3B02DE4D6367"/>
        <w:category>
          <w:name w:val="General"/>
          <w:gallery w:val="placeholder"/>
        </w:category>
        <w:types>
          <w:type w:val="bbPlcHdr"/>
        </w:types>
        <w:behaviors>
          <w:behavior w:val="content"/>
        </w:behaviors>
        <w:guid w:val="{C07B2480-36ED-4873-9FDB-152C5CD6FE1E}"/>
      </w:docPartPr>
      <w:docPartBody>
        <w:p w:rsidR="00BA09AE" w:rsidRDefault="00BA09AE" w:rsidP="00BA09AE">
          <w:pPr>
            <w:pStyle w:val="0168264BD5FA4FC99E1E3B02DE4D6367"/>
          </w:pPr>
          <w:r w:rsidRPr="009130EE">
            <w:rPr>
              <w:rStyle w:val="PlaceholderText"/>
            </w:rPr>
            <w:t>Type agency/department representing.</w:t>
          </w:r>
        </w:p>
      </w:docPartBody>
    </w:docPart>
    <w:docPart>
      <w:docPartPr>
        <w:name w:val="8C323F1B046E4D57BD598176B687D126"/>
        <w:category>
          <w:name w:val="General"/>
          <w:gallery w:val="placeholder"/>
        </w:category>
        <w:types>
          <w:type w:val="bbPlcHdr"/>
        </w:types>
        <w:behaviors>
          <w:behavior w:val="content"/>
        </w:behaviors>
        <w:guid w:val="{39ACE64C-F2C8-4740-9F0F-C5453B465980}"/>
      </w:docPartPr>
      <w:docPartBody>
        <w:p w:rsidR="00436D16" w:rsidRDefault="00BA09AE" w:rsidP="00BA09AE">
          <w:pPr>
            <w:pStyle w:val="8C323F1B046E4D57BD598176B687D126"/>
          </w:pPr>
          <w:r w:rsidRPr="00455C7F">
            <w:rPr>
              <w:rStyle w:val="PlaceholderText"/>
            </w:rPr>
            <w:t>Click or tap here to enter text.</w:t>
          </w:r>
        </w:p>
      </w:docPartBody>
    </w:docPart>
    <w:docPart>
      <w:docPartPr>
        <w:name w:val="1737413074084DF2809C62986A5059E4"/>
        <w:category>
          <w:name w:val="General"/>
          <w:gallery w:val="placeholder"/>
        </w:category>
        <w:types>
          <w:type w:val="bbPlcHdr"/>
        </w:types>
        <w:behaviors>
          <w:behavior w:val="content"/>
        </w:behaviors>
        <w:guid w:val="{301A26A4-872B-43B2-B018-7BA7A02B4816}"/>
      </w:docPartPr>
      <w:docPartBody>
        <w:p w:rsidR="00436D16" w:rsidRDefault="00BA09AE" w:rsidP="00BA09AE">
          <w:pPr>
            <w:pStyle w:val="1737413074084DF2809C62986A5059E4"/>
          </w:pPr>
          <w:r w:rsidRPr="00455C7F">
            <w:rPr>
              <w:rStyle w:val="PlaceholderText"/>
            </w:rPr>
            <w:t>Click or tap here to enter text.</w:t>
          </w:r>
        </w:p>
      </w:docPartBody>
    </w:docPart>
    <w:docPart>
      <w:docPartPr>
        <w:name w:val="4046730C371F437CA6F934E2A2EC27A9"/>
        <w:category>
          <w:name w:val="General"/>
          <w:gallery w:val="placeholder"/>
        </w:category>
        <w:types>
          <w:type w:val="bbPlcHdr"/>
        </w:types>
        <w:behaviors>
          <w:behavior w:val="content"/>
        </w:behaviors>
        <w:guid w:val="{A732A0F3-83AB-4FDB-96CE-8D9E860DA14C}"/>
      </w:docPartPr>
      <w:docPartBody>
        <w:p w:rsidR="00436D16" w:rsidRDefault="00BA09AE" w:rsidP="00BA09AE">
          <w:pPr>
            <w:pStyle w:val="4046730C371F437CA6F934E2A2EC27A9"/>
          </w:pPr>
          <w:r w:rsidRPr="00455C7F">
            <w:rPr>
              <w:rStyle w:val="PlaceholderText"/>
            </w:rPr>
            <w:t>Click or tap here to enter text.</w:t>
          </w:r>
        </w:p>
      </w:docPartBody>
    </w:docPart>
    <w:docPart>
      <w:docPartPr>
        <w:name w:val="53E2B1BC46AC4E94B55E6F76A5BDC65F"/>
        <w:category>
          <w:name w:val="General"/>
          <w:gallery w:val="placeholder"/>
        </w:category>
        <w:types>
          <w:type w:val="bbPlcHdr"/>
        </w:types>
        <w:behaviors>
          <w:behavior w:val="content"/>
        </w:behaviors>
        <w:guid w:val="{46E41F84-0B28-410F-8596-FEE0431A4C0C}"/>
      </w:docPartPr>
      <w:docPartBody>
        <w:p w:rsidR="00436D16" w:rsidRDefault="00BA09AE" w:rsidP="00BA09AE">
          <w:pPr>
            <w:pStyle w:val="53E2B1BC46AC4E94B55E6F76A5BDC65F"/>
          </w:pPr>
          <w:r w:rsidRPr="00455C7F">
            <w:rPr>
              <w:rStyle w:val="PlaceholderText"/>
            </w:rPr>
            <w:t>Click or tap here to enter text.</w:t>
          </w:r>
        </w:p>
      </w:docPartBody>
    </w:docPart>
    <w:docPart>
      <w:docPartPr>
        <w:name w:val="780DB53D274D4D838D3AE01015713854"/>
        <w:category>
          <w:name w:val="General"/>
          <w:gallery w:val="placeholder"/>
        </w:category>
        <w:types>
          <w:type w:val="bbPlcHdr"/>
        </w:types>
        <w:behaviors>
          <w:behavior w:val="content"/>
        </w:behaviors>
        <w:guid w:val="{38486396-DDBB-4309-881B-7AC07648B6C0}"/>
      </w:docPartPr>
      <w:docPartBody>
        <w:p w:rsidR="00436D16" w:rsidRDefault="00BA09AE" w:rsidP="00BA09AE">
          <w:pPr>
            <w:pStyle w:val="780DB53D274D4D838D3AE01015713854"/>
          </w:pPr>
          <w:r w:rsidRPr="00455C7F">
            <w:rPr>
              <w:rStyle w:val="PlaceholderText"/>
            </w:rPr>
            <w:t>Click or tap here to enter text.</w:t>
          </w:r>
        </w:p>
      </w:docPartBody>
    </w:docPart>
    <w:docPart>
      <w:docPartPr>
        <w:name w:val="DB0372B48AFC4E26BBF4AF1550080280"/>
        <w:category>
          <w:name w:val="General"/>
          <w:gallery w:val="placeholder"/>
        </w:category>
        <w:types>
          <w:type w:val="bbPlcHdr"/>
        </w:types>
        <w:behaviors>
          <w:behavior w:val="content"/>
        </w:behaviors>
        <w:guid w:val="{D5DDAE24-8D09-4969-B849-C0303871AFD7}"/>
      </w:docPartPr>
      <w:docPartBody>
        <w:p w:rsidR="00436D16" w:rsidRDefault="00BA09AE" w:rsidP="00BA09AE">
          <w:pPr>
            <w:pStyle w:val="DB0372B48AFC4E26BBF4AF1550080280"/>
          </w:pPr>
          <w:r w:rsidRPr="00455C7F">
            <w:rPr>
              <w:rStyle w:val="PlaceholderText"/>
            </w:rPr>
            <w:t>Click or tap here to enter text.</w:t>
          </w:r>
        </w:p>
      </w:docPartBody>
    </w:docPart>
    <w:docPart>
      <w:docPartPr>
        <w:name w:val="38654243ECCB46438F5E64DF7283F68B"/>
        <w:category>
          <w:name w:val="General"/>
          <w:gallery w:val="placeholder"/>
        </w:category>
        <w:types>
          <w:type w:val="bbPlcHdr"/>
        </w:types>
        <w:behaviors>
          <w:behavior w:val="content"/>
        </w:behaviors>
        <w:guid w:val="{062CC74C-03B2-47CF-AAA3-26978199543E}"/>
      </w:docPartPr>
      <w:docPartBody>
        <w:p w:rsidR="00436D16" w:rsidRDefault="00BA09AE" w:rsidP="00BA09AE">
          <w:pPr>
            <w:pStyle w:val="38654243ECCB46438F5E64DF7283F68B"/>
          </w:pPr>
          <w:r w:rsidRPr="00455C7F">
            <w:rPr>
              <w:rStyle w:val="PlaceholderText"/>
            </w:rPr>
            <w:t>Click or tap here to enter text.</w:t>
          </w:r>
        </w:p>
      </w:docPartBody>
    </w:docPart>
    <w:docPart>
      <w:docPartPr>
        <w:name w:val="66C9194B12FA4A68A33096DD2CAACC59"/>
        <w:category>
          <w:name w:val="General"/>
          <w:gallery w:val="placeholder"/>
        </w:category>
        <w:types>
          <w:type w:val="bbPlcHdr"/>
        </w:types>
        <w:behaviors>
          <w:behavior w:val="content"/>
        </w:behaviors>
        <w:guid w:val="{E390ADA7-1A50-4290-BD5C-23C569024BC1}"/>
      </w:docPartPr>
      <w:docPartBody>
        <w:p w:rsidR="00436D16" w:rsidRDefault="00BA09AE" w:rsidP="00BA09AE">
          <w:pPr>
            <w:pStyle w:val="66C9194B12FA4A68A33096DD2CAACC59"/>
          </w:pPr>
          <w:r w:rsidRPr="00455C7F">
            <w:rPr>
              <w:rStyle w:val="PlaceholderText"/>
            </w:rPr>
            <w:t>Click or tap here to enter text.</w:t>
          </w:r>
        </w:p>
      </w:docPartBody>
    </w:docPart>
    <w:docPart>
      <w:docPartPr>
        <w:name w:val="C3B79F8F6DEF4BC2820B4AC3328012AD"/>
        <w:category>
          <w:name w:val="General"/>
          <w:gallery w:val="placeholder"/>
        </w:category>
        <w:types>
          <w:type w:val="bbPlcHdr"/>
        </w:types>
        <w:behaviors>
          <w:behavior w:val="content"/>
        </w:behaviors>
        <w:guid w:val="{6312EE7C-B834-4DC0-913D-109C9CE8718F}"/>
      </w:docPartPr>
      <w:docPartBody>
        <w:p w:rsidR="00436D16" w:rsidRDefault="00BA09AE" w:rsidP="00BA09AE">
          <w:pPr>
            <w:pStyle w:val="C3B79F8F6DEF4BC2820B4AC3328012AD"/>
          </w:pPr>
          <w:r w:rsidRPr="00455C7F">
            <w:rPr>
              <w:rStyle w:val="PlaceholderText"/>
            </w:rPr>
            <w:t>Click or tap here to enter text.</w:t>
          </w:r>
        </w:p>
      </w:docPartBody>
    </w:docPart>
    <w:docPart>
      <w:docPartPr>
        <w:name w:val="991CAAA8E9B44069A87461B7752DE523"/>
        <w:category>
          <w:name w:val="General"/>
          <w:gallery w:val="placeholder"/>
        </w:category>
        <w:types>
          <w:type w:val="bbPlcHdr"/>
        </w:types>
        <w:behaviors>
          <w:behavior w:val="content"/>
        </w:behaviors>
        <w:guid w:val="{AD1C875A-63AC-461D-8D00-2FF334AD231A}"/>
      </w:docPartPr>
      <w:docPartBody>
        <w:p w:rsidR="00436D16" w:rsidRDefault="00BA09AE" w:rsidP="00BA09AE">
          <w:pPr>
            <w:pStyle w:val="991CAAA8E9B44069A87461B7752DE523"/>
          </w:pPr>
          <w:r w:rsidRPr="00455C7F">
            <w:rPr>
              <w:rStyle w:val="PlaceholderText"/>
            </w:rPr>
            <w:t>Click or tap here to enter text.</w:t>
          </w:r>
        </w:p>
      </w:docPartBody>
    </w:docPart>
    <w:docPart>
      <w:docPartPr>
        <w:name w:val="6405A7BF581C4A9C831B2B24A73414B6"/>
        <w:category>
          <w:name w:val="General"/>
          <w:gallery w:val="placeholder"/>
        </w:category>
        <w:types>
          <w:type w:val="bbPlcHdr"/>
        </w:types>
        <w:behaviors>
          <w:behavior w:val="content"/>
        </w:behaviors>
        <w:guid w:val="{0006D4CA-5FE5-45D6-BA62-82E76CC23BF8}"/>
      </w:docPartPr>
      <w:docPartBody>
        <w:p w:rsidR="00436D16" w:rsidRDefault="00BA09AE" w:rsidP="00BA09AE">
          <w:pPr>
            <w:pStyle w:val="6405A7BF581C4A9C831B2B24A73414B6"/>
          </w:pPr>
          <w:r w:rsidRPr="001E08CF">
            <w:rPr>
              <w:rStyle w:val="PlaceholderText"/>
            </w:rPr>
            <w:t>Click or tap here to enter text.</w:t>
          </w:r>
        </w:p>
      </w:docPartBody>
    </w:docPart>
    <w:docPart>
      <w:docPartPr>
        <w:name w:val="33872AE538B44C4A8C5272B1B94C4ED6"/>
        <w:category>
          <w:name w:val="General"/>
          <w:gallery w:val="placeholder"/>
        </w:category>
        <w:types>
          <w:type w:val="bbPlcHdr"/>
        </w:types>
        <w:behaviors>
          <w:behavior w:val="content"/>
        </w:behaviors>
        <w:guid w:val="{5C291D2C-5EDD-4B02-8F0B-05D37ECCB469}"/>
      </w:docPartPr>
      <w:docPartBody>
        <w:p w:rsidR="00436D16" w:rsidRDefault="00BA09AE" w:rsidP="00BA09AE">
          <w:pPr>
            <w:pStyle w:val="33872AE538B44C4A8C5272B1B94C4ED6"/>
          </w:pPr>
          <w:r w:rsidRPr="00455C7F">
            <w:rPr>
              <w:rStyle w:val="PlaceholderText"/>
            </w:rPr>
            <w:t>Click or tap here to enter text.</w:t>
          </w:r>
        </w:p>
      </w:docPartBody>
    </w:docPart>
    <w:docPart>
      <w:docPartPr>
        <w:name w:val="B12DFE726C9140049D25D47CF8A303FF"/>
        <w:category>
          <w:name w:val="General"/>
          <w:gallery w:val="placeholder"/>
        </w:category>
        <w:types>
          <w:type w:val="bbPlcHdr"/>
        </w:types>
        <w:behaviors>
          <w:behavior w:val="content"/>
        </w:behaviors>
        <w:guid w:val="{6968C96C-4E60-45E6-A915-EE27972C923B}"/>
      </w:docPartPr>
      <w:docPartBody>
        <w:p w:rsidR="00436D16" w:rsidRDefault="00BA09AE" w:rsidP="00BA09AE">
          <w:pPr>
            <w:pStyle w:val="B12DFE726C9140049D25D47CF8A303FF"/>
          </w:pPr>
          <w:r w:rsidRPr="00455C7F">
            <w:rPr>
              <w:rStyle w:val="PlaceholderText"/>
            </w:rPr>
            <w:t>Click or tap here to enter text.</w:t>
          </w:r>
        </w:p>
      </w:docPartBody>
    </w:docPart>
    <w:docPart>
      <w:docPartPr>
        <w:name w:val="92E55761D58F49F893EA59F6DEF7A39D"/>
        <w:category>
          <w:name w:val="General"/>
          <w:gallery w:val="placeholder"/>
        </w:category>
        <w:types>
          <w:type w:val="bbPlcHdr"/>
        </w:types>
        <w:behaviors>
          <w:behavior w:val="content"/>
        </w:behaviors>
        <w:guid w:val="{55E1FB77-F8D6-4F05-99E7-CC3826BF52F9}"/>
      </w:docPartPr>
      <w:docPartBody>
        <w:p w:rsidR="00436D16" w:rsidRDefault="00BA09AE" w:rsidP="00BA09AE">
          <w:pPr>
            <w:pStyle w:val="92E55761D58F49F893EA59F6DEF7A39D"/>
          </w:pPr>
          <w:r w:rsidRPr="00455C7F">
            <w:rPr>
              <w:rStyle w:val="PlaceholderText"/>
            </w:rPr>
            <w:t>Click or tap here to enter text.</w:t>
          </w:r>
        </w:p>
      </w:docPartBody>
    </w:docPart>
    <w:docPart>
      <w:docPartPr>
        <w:name w:val="10BEB2E362C7480E92E3C512C4A4ED23"/>
        <w:category>
          <w:name w:val="General"/>
          <w:gallery w:val="placeholder"/>
        </w:category>
        <w:types>
          <w:type w:val="bbPlcHdr"/>
        </w:types>
        <w:behaviors>
          <w:behavior w:val="content"/>
        </w:behaviors>
        <w:guid w:val="{B1044554-64A2-44DB-A156-9DF96A58A29A}"/>
      </w:docPartPr>
      <w:docPartBody>
        <w:p w:rsidR="00436D16" w:rsidRDefault="00BA09AE" w:rsidP="00BA09AE">
          <w:pPr>
            <w:pStyle w:val="10BEB2E362C7480E92E3C512C4A4ED23"/>
          </w:pPr>
          <w:r w:rsidRPr="00455C7F">
            <w:rPr>
              <w:rStyle w:val="PlaceholderText"/>
            </w:rPr>
            <w:t>Click or tap here to enter text.</w:t>
          </w:r>
        </w:p>
      </w:docPartBody>
    </w:docPart>
    <w:docPart>
      <w:docPartPr>
        <w:name w:val="821EE3D9A9BB4FFA80ECD3872DF7D3F6"/>
        <w:category>
          <w:name w:val="General"/>
          <w:gallery w:val="placeholder"/>
        </w:category>
        <w:types>
          <w:type w:val="bbPlcHdr"/>
        </w:types>
        <w:behaviors>
          <w:behavior w:val="content"/>
        </w:behaviors>
        <w:guid w:val="{A9FF5608-175A-44C6-8F97-DD8BD01D7127}"/>
      </w:docPartPr>
      <w:docPartBody>
        <w:p w:rsidR="00436D16" w:rsidRDefault="00BA09AE" w:rsidP="00BA09AE">
          <w:pPr>
            <w:pStyle w:val="821EE3D9A9BB4FFA80ECD3872DF7D3F6"/>
          </w:pPr>
          <w:r w:rsidRPr="00455C7F">
            <w:rPr>
              <w:rStyle w:val="PlaceholderText"/>
            </w:rPr>
            <w:t>Click or tap here to enter text.</w:t>
          </w:r>
        </w:p>
      </w:docPartBody>
    </w:docPart>
    <w:docPart>
      <w:docPartPr>
        <w:name w:val="D62838819D614636B5B47F65EC74095B"/>
        <w:category>
          <w:name w:val="General"/>
          <w:gallery w:val="placeholder"/>
        </w:category>
        <w:types>
          <w:type w:val="bbPlcHdr"/>
        </w:types>
        <w:behaviors>
          <w:behavior w:val="content"/>
        </w:behaviors>
        <w:guid w:val="{50EAA573-823C-4916-886F-06EF1A3F0283}"/>
      </w:docPartPr>
      <w:docPartBody>
        <w:p w:rsidR="00436D16" w:rsidRDefault="00BA09AE" w:rsidP="00BA09AE">
          <w:pPr>
            <w:pStyle w:val="D62838819D614636B5B47F65EC74095B"/>
          </w:pPr>
          <w:r w:rsidRPr="00455C7F">
            <w:rPr>
              <w:rStyle w:val="PlaceholderText"/>
            </w:rPr>
            <w:t>Click or tap here to enter text.</w:t>
          </w:r>
        </w:p>
      </w:docPartBody>
    </w:docPart>
    <w:docPart>
      <w:docPartPr>
        <w:name w:val="99914B55A3194EB9A98C20BA2B9D289D"/>
        <w:category>
          <w:name w:val="General"/>
          <w:gallery w:val="placeholder"/>
        </w:category>
        <w:types>
          <w:type w:val="bbPlcHdr"/>
        </w:types>
        <w:behaviors>
          <w:behavior w:val="content"/>
        </w:behaviors>
        <w:guid w:val="{EFC8DAE9-FA3A-489B-8278-2F618A4538A8}"/>
      </w:docPartPr>
      <w:docPartBody>
        <w:p w:rsidR="00436D16" w:rsidRDefault="00BA09AE" w:rsidP="00BA09AE">
          <w:pPr>
            <w:pStyle w:val="99914B55A3194EB9A98C20BA2B9D289D"/>
          </w:pPr>
          <w:r w:rsidRPr="00455C7F">
            <w:rPr>
              <w:rStyle w:val="PlaceholderText"/>
            </w:rPr>
            <w:t>Click or tap here to enter text.</w:t>
          </w:r>
        </w:p>
      </w:docPartBody>
    </w:docPart>
    <w:docPart>
      <w:docPartPr>
        <w:name w:val="54A8BB5FB92B4E6AB4D4C1CC634010B0"/>
        <w:category>
          <w:name w:val="General"/>
          <w:gallery w:val="placeholder"/>
        </w:category>
        <w:types>
          <w:type w:val="bbPlcHdr"/>
        </w:types>
        <w:behaviors>
          <w:behavior w:val="content"/>
        </w:behaviors>
        <w:guid w:val="{B4418253-2195-4AFC-8E7C-902105EEE0EB}"/>
      </w:docPartPr>
      <w:docPartBody>
        <w:p w:rsidR="00436D16" w:rsidRDefault="00BA09AE" w:rsidP="00BA09AE">
          <w:pPr>
            <w:pStyle w:val="54A8BB5FB92B4E6AB4D4C1CC634010B0"/>
          </w:pPr>
          <w:r w:rsidRPr="00455C7F">
            <w:rPr>
              <w:rStyle w:val="PlaceholderText"/>
            </w:rPr>
            <w:t>Click or tap here to enter text.</w:t>
          </w:r>
        </w:p>
      </w:docPartBody>
    </w:docPart>
    <w:docPart>
      <w:docPartPr>
        <w:name w:val="046C1F3C64224F41A7FAFFAD10FA2E82"/>
        <w:category>
          <w:name w:val="General"/>
          <w:gallery w:val="placeholder"/>
        </w:category>
        <w:types>
          <w:type w:val="bbPlcHdr"/>
        </w:types>
        <w:behaviors>
          <w:behavior w:val="content"/>
        </w:behaviors>
        <w:guid w:val="{53A41449-B046-435D-963D-94ECBFDDA3BE}"/>
      </w:docPartPr>
      <w:docPartBody>
        <w:p w:rsidR="00436D16" w:rsidRDefault="00BA09AE" w:rsidP="00BA09AE">
          <w:pPr>
            <w:pStyle w:val="046C1F3C64224F41A7FAFFAD10FA2E82"/>
          </w:pPr>
          <w:r w:rsidRPr="00455C7F">
            <w:rPr>
              <w:rStyle w:val="PlaceholderText"/>
            </w:rPr>
            <w:t>Click or tap here to enter text.</w:t>
          </w:r>
        </w:p>
      </w:docPartBody>
    </w:docPart>
    <w:docPart>
      <w:docPartPr>
        <w:name w:val="81B3E93968F34380AF6AA14DB803C9A8"/>
        <w:category>
          <w:name w:val="General"/>
          <w:gallery w:val="placeholder"/>
        </w:category>
        <w:types>
          <w:type w:val="bbPlcHdr"/>
        </w:types>
        <w:behaviors>
          <w:behavior w:val="content"/>
        </w:behaviors>
        <w:guid w:val="{014E76F0-DF93-4EAD-A5DC-1689FCD45421}"/>
      </w:docPartPr>
      <w:docPartBody>
        <w:p w:rsidR="00436D16" w:rsidRDefault="00BA09AE" w:rsidP="00BA09AE">
          <w:pPr>
            <w:pStyle w:val="81B3E93968F34380AF6AA14DB803C9A8"/>
          </w:pPr>
          <w:r w:rsidRPr="00455C7F">
            <w:rPr>
              <w:rStyle w:val="PlaceholderText"/>
            </w:rPr>
            <w:t>Click or tap here to enter text.</w:t>
          </w:r>
        </w:p>
      </w:docPartBody>
    </w:docPart>
    <w:docPart>
      <w:docPartPr>
        <w:name w:val="4462AE26040B479BAC8C710B8B49806D"/>
        <w:category>
          <w:name w:val="General"/>
          <w:gallery w:val="placeholder"/>
        </w:category>
        <w:types>
          <w:type w:val="bbPlcHdr"/>
        </w:types>
        <w:behaviors>
          <w:behavior w:val="content"/>
        </w:behaviors>
        <w:guid w:val="{2DB4338C-CE18-4D74-AA1C-BC141B6CEDD9}"/>
      </w:docPartPr>
      <w:docPartBody>
        <w:p w:rsidR="00436D16" w:rsidRDefault="00BA09AE" w:rsidP="00BA09AE">
          <w:pPr>
            <w:pStyle w:val="4462AE26040B479BAC8C710B8B49806D"/>
          </w:pPr>
          <w:r w:rsidRPr="00455C7F">
            <w:rPr>
              <w:rStyle w:val="PlaceholderText"/>
            </w:rPr>
            <w:t>Click or tap here to enter text.</w:t>
          </w:r>
        </w:p>
      </w:docPartBody>
    </w:docPart>
    <w:docPart>
      <w:docPartPr>
        <w:name w:val="A2FC274C574A4D7A88124A066BBC71B8"/>
        <w:category>
          <w:name w:val="General"/>
          <w:gallery w:val="placeholder"/>
        </w:category>
        <w:types>
          <w:type w:val="bbPlcHdr"/>
        </w:types>
        <w:behaviors>
          <w:behavior w:val="content"/>
        </w:behaviors>
        <w:guid w:val="{BAE0BE21-4198-47C6-BCE4-092C8550FA3A}"/>
      </w:docPartPr>
      <w:docPartBody>
        <w:p w:rsidR="00436D16" w:rsidRDefault="00BA09AE" w:rsidP="00BA09AE">
          <w:pPr>
            <w:pStyle w:val="A2FC274C574A4D7A88124A066BBC71B8"/>
          </w:pPr>
          <w:r w:rsidRPr="00455C7F">
            <w:rPr>
              <w:rStyle w:val="PlaceholderText"/>
            </w:rPr>
            <w:t>Click or tap here to enter text.</w:t>
          </w:r>
        </w:p>
      </w:docPartBody>
    </w:docPart>
    <w:docPart>
      <w:docPartPr>
        <w:name w:val="B1C933C2199A4C2EBBA6BF3782988B4A"/>
        <w:category>
          <w:name w:val="General"/>
          <w:gallery w:val="placeholder"/>
        </w:category>
        <w:types>
          <w:type w:val="bbPlcHdr"/>
        </w:types>
        <w:behaviors>
          <w:behavior w:val="content"/>
        </w:behaviors>
        <w:guid w:val="{2DB1A026-F46A-45F9-874C-7296D0887D7A}"/>
      </w:docPartPr>
      <w:docPartBody>
        <w:p w:rsidR="00436D16" w:rsidRDefault="00BA09AE" w:rsidP="00BA09AE">
          <w:pPr>
            <w:pStyle w:val="B1C933C2199A4C2EBBA6BF3782988B4A"/>
          </w:pPr>
          <w:r w:rsidRPr="00455C7F">
            <w:rPr>
              <w:rStyle w:val="PlaceholderText"/>
            </w:rPr>
            <w:t>Click or tap here to enter text.</w:t>
          </w:r>
        </w:p>
      </w:docPartBody>
    </w:docPart>
    <w:docPart>
      <w:docPartPr>
        <w:name w:val="052657D45D9C47C0B2862835C3508C22"/>
        <w:category>
          <w:name w:val="General"/>
          <w:gallery w:val="placeholder"/>
        </w:category>
        <w:types>
          <w:type w:val="bbPlcHdr"/>
        </w:types>
        <w:behaviors>
          <w:behavior w:val="content"/>
        </w:behaviors>
        <w:guid w:val="{22DBB0FA-DAC3-44D7-B286-AC59D023366A}"/>
      </w:docPartPr>
      <w:docPartBody>
        <w:p w:rsidR="00436D16" w:rsidRDefault="00BA09AE" w:rsidP="00BA09AE">
          <w:pPr>
            <w:pStyle w:val="052657D45D9C47C0B2862835C3508C22"/>
          </w:pPr>
          <w:r w:rsidRPr="00455C7F">
            <w:rPr>
              <w:rStyle w:val="PlaceholderText"/>
            </w:rPr>
            <w:t>Click or tap here to enter text.</w:t>
          </w:r>
        </w:p>
      </w:docPartBody>
    </w:docPart>
    <w:docPart>
      <w:docPartPr>
        <w:name w:val="9A39ADFFA4084C31A41437990BB18C3C"/>
        <w:category>
          <w:name w:val="General"/>
          <w:gallery w:val="placeholder"/>
        </w:category>
        <w:types>
          <w:type w:val="bbPlcHdr"/>
        </w:types>
        <w:behaviors>
          <w:behavior w:val="content"/>
        </w:behaviors>
        <w:guid w:val="{84A8B614-F140-4B20-BF75-13AA494CD995}"/>
      </w:docPartPr>
      <w:docPartBody>
        <w:p w:rsidR="00436D16" w:rsidRDefault="00BA09AE" w:rsidP="00BA09AE">
          <w:pPr>
            <w:pStyle w:val="9A39ADFFA4084C31A41437990BB18C3C"/>
          </w:pPr>
          <w:r w:rsidRPr="00455C7F">
            <w:rPr>
              <w:rStyle w:val="PlaceholderText"/>
            </w:rPr>
            <w:t>Click or tap here to enter text.</w:t>
          </w:r>
        </w:p>
      </w:docPartBody>
    </w:docPart>
    <w:docPart>
      <w:docPartPr>
        <w:name w:val="7CBE8AB9695746C5B4267B8ACA0D8371"/>
        <w:category>
          <w:name w:val="General"/>
          <w:gallery w:val="placeholder"/>
        </w:category>
        <w:types>
          <w:type w:val="bbPlcHdr"/>
        </w:types>
        <w:behaviors>
          <w:behavior w:val="content"/>
        </w:behaviors>
        <w:guid w:val="{E276724E-02F1-4BD2-B5BC-1447E5E5DFFD}"/>
      </w:docPartPr>
      <w:docPartBody>
        <w:p w:rsidR="00436D16" w:rsidRDefault="00BA09AE" w:rsidP="00BA09AE">
          <w:pPr>
            <w:pStyle w:val="7CBE8AB9695746C5B4267B8ACA0D8371"/>
          </w:pPr>
          <w:r w:rsidRPr="00455C7F">
            <w:rPr>
              <w:rStyle w:val="PlaceholderText"/>
            </w:rPr>
            <w:t>Click or tap here to enter text.</w:t>
          </w:r>
        </w:p>
      </w:docPartBody>
    </w:docPart>
    <w:docPart>
      <w:docPartPr>
        <w:name w:val="EFE2B53394F846ECA3E56DD7663D07BC"/>
        <w:category>
          <w:name w:val="General"/>
          <w:gallery w:val="placeholder"/>
        </w:category>
        <w:types>
          <w:type w:val="bbPlcHdr"/>
        </w:types>
        <w:behaviors>
          <w:behavior w:val="content"/>
        </w:behaviors>
        <w:guid w:val="{4C88039B-34A8-4525-BE26-4299459105C6}"/>
      </w:docPartPr>
      <w:docPartBody>
        <w:p w:rsidR="00436D16" w:rsidRDefault="00BA09AE" w:rsidP="00BA09AE">
          <w:pPr>
            <w:pStyle w:val="EFE2B53394F846ECA3E56DD7663D07BC"/>
          </w:pPr>
          <w:r w:rsidRPr="00455C7F">
            <w:rPr>
              <w:rStyle w:val="PlaceholderText"/>
            </w:rPr>
            <w:t>Click or tap here to enter text.</w:t>
          </w:r>
        </w:p>
      </w:docPartBody>
    </w:docPart>
    <w:docPart>
      <w:docPartPr>
        <w:name w:val="2DD0440D94294D2BBE7CE1F702206291"/>
        <w:category>
          <w:name w:val="General"/>
          <w:gallery w:val="placeholder"/>
        </w:category>
        <w:types>
          <w:type w:val="bbPlcHdr"/>
        </w:types>
        <w:behaviors>
          <w:behavior w:val="content"/>
        </w:behaviors>
        <w:guid w:val="{E6418CBD-F21D-40AD-B552-BCF7CC654C81}"/>
      </w:docPartPr>
      <w:docPartBody>
        <w:p w:rsidR="00436D16" w:rsidRDefault="00BA09AE" w:rsidP="00BA09AE">
          <w:pPr>
            <w:pStyle w:val="2DD0440D94294D2BBE7CE1F702206291"/>
          </w:pPr>
          <w:r w:rsidRPr="00455C7F">
            <w:rPr>
              <w:rStyle w:val="PlaceholderText"/>
            </w:rPr>
            <w:t>Click or tap here to enter text.</w:t>
          </w:r>
        </w:p>
      </w:docPartBody>
    </w:docPart>
    <w:docPart>
      <w:docPartPr>
        <w:name w:val="F80C38EC62814D9AB794DE6EC315AE87"/>
        <w:category>
          <w:name w:val="General"/>
          <w:gallery w:val="placeholder"/>
        </w:category>
        <w:types>
          <w:type w:val="bbPlcHdr"/>
        </w:types>
        <w:behaviors>
          <w:behavior w:val="content"/>
        </w:behaviors>
        <w:guid w:val="{4CDE423B-282E-4DCD-B670-065C31ACCF13}"/>
      </w:docPartPr>
      <w:docPartBody>
        <w:p w:rsidR="00436D16" w:rsidRDefault="00BA09AE" w:rsidP="00BA09AE">
          <w:pPr>
            <w:pStyle w:val="F80C38EC62814D9AB794DE6EC315AE87"/>
          </w:pPr>
          <w:r w:rsidRPr="00455C7F">
            <w:rPr>
              <w:rStyle w:val="PlaceholderText"/>
            </w:rPr>
            <w:t>Click or tap here to enter text.</w:t>
          </w:r>
        </w:p>
      </w:docPartBody>
    </w:docPart>
    <w:docPart>
      <w:docPartPr>
        <w:name w:val="1E653D0D149348FDA4C269B982FE18DA"/>
        <w:category>
          <w:name w:val="General"/>
          <w:gallery w:val="placeholder"/>
        </w:category>
        <w:types>
          <w:type w:val="bbPlcHdr"/>
        </w:types>
        <w:behaviors>
          <w:behavior w:val="content"/>
        </w:behaviors>
        <w:guid w:val="{DA1D8F7D-F5AA-47F6-8287-65625546F122}"/>
      </w:docPartPr>
      <w:docPartBody>
        <w:p w:rsidR="00436D16" w:rsidRDefault="00BA09AE" w:rsidP="00BA09AE">
          <w:pPr>
            <w:pStyle w:val="1E653D0D149348FDA4C269B982FE18DA"/>
          </w:pPr>
          <w:r w:rsidRPr="00455C7F">
            <w:rPr>
              <w:rStyle w:val="PlaceholderText"/>
            </w:rPr>
            <w:t>Click or tap here to enter text.</w:t>
          </w:r>
        </w:p>
      </w:docPartBody>
    </w:docPart>
    <w:docPart>
      <w:docPartPr>
        <w:name w:val="521EA26C55D14772A3297A3F9C571718"/>
        <w:category>
          <w:name w:val="General"/>
          <w:gallery w:val="placeholder"/>
        </w:category>
        <w:types>
          <w:type w:val="bbPlcHdr"/>
        </w:types>
        <w:behaviors>
          <w:behavior w:val="content"/>
        </w:behaviors>
        <w:guid w:val="{F3E0AEEB-FFAD-41C8-A99B-658A6632F8DB}"/>
      </w:docPartPr>
      <w:docPartBody>
        <w:p w:rsidR="00436D16" w:rsidRDefault="00BA09AE" w:rsidP="00BA09AE">
          <w:pPr>
            <w:pStyle w:val="521EA26C55D14772A3297A3F9C571718"/>
          </w:pPr>
          <w:r w:rsidRPr="00455C7F">
            <w:rPr>
              <w:rStyle w:val="PlaceholderText"/>
            </w:rPr>
            <w:t>Click or tap here to enter text.</w:t>
          </w:r>
        </w:p>
      </w:docPartBody>
    </w:docPart>
    <w:docPart>
      <w:docPartPr>
        <w:name w:val="20294AE64CD048929064A4428C2F9AE9"/>
        <w:category>
          <w:name w:val="General"/>
          <w:gallery w:val="placeholder"/>
        </w:category>
        <w:types>
          <w:type w:val="bbPlcHdr"/>
        </w:types>
        <w:behaviors>
          <w:behavior w:val="content"/>
        </w:behaviors>
        <w:guid w:val="{CD4833A8-1B4E-4038-988D-11599FA781C1}"/>
      </w:docPartPr>
      <w:docPartBody>
        <w:p w:rsidR="00436D16" w:rsidRDefault="00BA09AE" w:rsidP="00BA09AE">
          <w:pPr>
            <w:pStyle w:val="20294AE64CD048929064A4428C2F9AE9"/>
          </w:pPr>
          <w:r w:rsidRPr="00455C7F">
            <w:rPr>
              <w:rStyle w:val="PlaceholderText"/>
            </w:rPr>
            <w:t>Click or tap here to enter text.</w:t>
          </w:r>
        </w:p>
      </w:docPartBody>
    </w:docPart>
    <w:docPart>
      <w:docPartPr>
        <w:name w:val="97C2D06889D24AA19465CFFEF2EE8695"/>
        <w:category>
          <w:name w:val="General"/>
          <w:gallery w:val="placeholder"/>
        </w:category>
        <w:types>
          <w:type w:val="bbPlcHdr"/>
        </w:types>
        <w:behaviors>
          <w:behavior w:val="content"/>
        </w:behaviors>
        <w:guid w:val="{869DD20C-778E-43C3-8F71-F8EAB6E6963D}"/>
      </w:docPartPr>
      <w:docPartBody>
        <w:p w:rsidR="00436D16" w:rsidRDefault="00BA09AE" w:rsidP="00BA09AE">
          <w:pPr>
            <w:pStyle w:val="97C2D06889D24AA19465CFFEF2EE8695"/>
          </w:pPr>
          <w:r w:rsidRPr="00455C7F">
            <w:rPr>
              <w:rStyle w:val="PlaceholderText"/>
            </w:rPr>
            <w:t>Click or tap here to enter text.</w:t>
          </w:r>
        </w:p>
      </w:docPartBody>
    </w:docPart>
    <w:docPart>
      <w:docPartPr>
        <w:name w:val="7CA4E90A094349A6BD22F59C019D0E5A"/>
        <w:category>
          <w:name w:val="General"/>
          <w:gallery w:val="placeholder"/>
        </w:category>
        <w:types>
          <w:type w:val="bbPlcHdr"/>
        </w:types>
        <w:behaviors>
          <w:behavior w:val="content"/>
        </w:behaviors>
        <w:guid w:val="{A841782D-BFB5-42D0-8C43-F1503DEE02B5}"/>
      </w:docPartPr>
      <w:docPartBody>
        <w:p w:rsidR="00436D16" w:rsidRDefault="00BA09AE" w:rsidP="00BA09AE">
          <w:pPr>
            <w:pStyle w:val="7CA4E90A094349A6BD22F59C019D0E5A"/>
          </w:pPr>
          <w:r w:rsidRPr="00455C7F">
            <w:rPr>
              <w:rStyle w:val="PlaceholderText"/>
            </w:rPr>
            <w:t>Click or tap here to enter text.</w:t>
          </w:r>
        </w:p>
      </w:docPartBody>
    </w:docPart>
    <w:docPart>
      <w:docPartPr>
        <w:name w:val="ADD8304505F74542B953C4A9206CD52D"/>
        <w:category>
          <w:name w:val="General"/>
          <w:gallery w:val="placeholder"/>
        </w:category>
        <w:types>
          <w:type w:val="bbPlcHdr"/>
        </w:types>
        <w:behaviors>
          <w:behavior w:val="content"/>
        </w:behaviors>
        <w:guid w:val="{90DA3D12-532C-4B16-A68C-DB9A1AA9D285}"/>
      </w:docPartPr>
      <w:docPartBody>
        <w:p w:rsidR="00436D16" w:rsidRDefault="00BA09AE" w:rsidP="00BA09AE">
          <w:pPr>
            <w:pStyle w:val="ADD8304505F74542B953C4A9206CD52D"/>
          </w:pPr>
          <w:r w:rsidRPr="00455C7F">
            <w:rPr>
              <w:rStyle w:val="PlaceholderText"/>
            </w:rPr>
            <w:t>Click or tap here to enter text.</w:t>
          </w:r>
        </w:p>
      </w:docPartBody>
    </w:docPart>
    <w:docPart>
      <w:docPartPr>
        <w:name w:val="45BAD13029CD4FF794628231E6880751"/>
        <w:category>
          <w:name w:val="General"/>
          <w:gallery w:val="placeholder"/>
        </w:category>
        <w:types>
          <w:type w:val="bbPlcHdr"/>
        </w:types>
        <w:behaviors>
          <w:behavior w:val="content"/>
        </w:behaviors>
        <w:guid w:val="{B6143980-D5D0-433E-BF03-7F6C095DCB0D}"/>
      </w:docPartPr>
      <w:docPartBody>
        <w:p w:rsidR="00436D16" w:rsidRDefault="00BA09AE" w:rsidP="00BA09AE">
          <w:pPr>
            <w:pStyle w:val="45BAD13029CD4FF794628231E6880751"/>
          </w:pPr>
          <w:r w:rsidRPr="00455C7F">
            <w:rPr>
              <w:rStyle w:val="PlaceholderText"/>
            </w:rPr>
            <w:t>Click or tap here to enter text.</w:t>
          </w:r>
        </w:p>
      </w:docPartBody>
    </w:docPart>
    <w:docPart>
      <w:docPartPr>
        <w:name w:val="C61A25E0C85A47ADBD0D5731B67ECF9B"/>
        <w:category>
          <w:name w:val="General"/>
          <w:gallery w:val="placeholder"/>
        </w:category>
        <w:types>
          <w:type w:val="bbPlcHdr"/>
        </w:types>
        <w:behaviors>
          <w:behavior w:val="content"/>
        </w:behaviors>
        <w:guid w:val="{E5DEEFE2-6B7E-48AF-931B-22425EA18CCE}"/>
      </w:docPartPr>
      <w:docPartBody>
        <w:p w:rsidR="00436D16" w:rsidRDefault="00BA09AE" w:rsidP="00BA09AE">
          <w:pPr>
            <w:pStyle w:val="C61A25E0C85A47ADBD0D5731B67ECF9B"/>
          </w:pPr>
          <w:r w:rsidRPr="00455C7F">
            <w:rPr>
              <w:rStyle w:val="PlaceholderText"/>
            </w:rPr>
            <w:t>Click or tap here to enter text.</w:t>
          </w:r>
        </w:p>
      </w:docPartBody>
    </w:docPart>
    <w:docPart>
      <w:docPartPr>
        <w:name w:val="CDF745F1C7A6458EADBFA94C6C246103"/>
        <w:category>
          <w:name w:val="General"/>
          <w:gallery w:val="placeholder"/>
        </w:category>
        <w:types>
          <w:type w:val="bbPlcHdr"/>
        </w:types>
        <w:behaviors>
          <w:behavior w:val="content"/>
        </w:behaviors>
        <w:guid w:val="{C4CC7BBF-00A1-40E7-9E25-21EECBFEC078}"/>
      </w:docPartPr>
      <w:docPartBody>
        <w:p w:rsidR="00436D16" w:rsidRDefault="00BA09AE" w:rsidP="00BA09AE">
          <w:pPr>
            <w:pStyle w:val="CDF745F1C7A6458EADBFA94C6C246103"/>
          </w:pPr>
          <w:r w:rsidRPr="00455C7F">
            <w:rPr>
              <w:rStyle w:val="PlaceholderText"/>
            </w:rPr>
            <w:t>Click or tap here to enter text.</w:t>
          </w:r>
        </w:p>
      </w:docPartBody>
    </w:docPart>
    <w:docPart>
      <w:docPartPr>
        <w:name w:val="D36F99BF92ED4324B93C4B170A6A15D7"/>
        <w:category>
          <w:name w:val="General"/>
          <w:gallery w:val="placeholder"/>
        </w:category>
        <w:types>
          <w:type w:val="bbPlcHdr"/>
        </w:types>
        <w:behaviors>
          <w:behavior w:val="content"/>
        </w:behaviors>
        <w:guid w:val="{9ECB967B-ACC5-4D03-B639-D2C990EE7026}"/>
      </w:docPartPr>
      <w:docPartBody>
        <w:p w:rsidR="00436D16" w:rsidRDefault="00BA09AE" w:rsidP="00BA09AE">
          <w:pPr>
            <w:pStyle w:val="D36F99BF92ED4324B93C4B170A6A15D7"/>
          </w:pPr>
          <w:r w:rsidRPr="00455C7F">
            <w:rPr>
              <w:rStyle w:val="PlaceholderText"/>
            </w:rPr>
            <w:t>Click or tap here to enter text.</w:t>
          </w:r>
        </w:p>
      </w:docPartBody>
    </w:docPart>
    <w:docPart>
      <w:docPartPr>
        <w:name w:val="83F73097BEE54919AC268523088A9754"/>
        <w:category>
          <w:name w:val="General"/>
          <w:gallery w:val="placeholder"/>
        </w:category>
        <w:types>
          <w:type w:val="bbPlcHdr"/>
        </w:types>
        <w:behaviors>
          <w:behavior w:val="content"/>
        </w:behaviors>
        <w:guid w:val="{F6628634-3BF5-47F7-8B9C-B155D7EBC4B5}"/>
      </w:docPartPr>
      <w:docPartBody>
        <w:p w:rsidR="00436D16" w:rsidRDefault="00BA09AE" w:rsidP="00BA09AE">
          <w:pPr>
            <w:pStyle w:val="83F73097BEE54919AC268523088A9754"/>
          </w:pPr>
          <w:r w:rsidRPr="00455C7F">
            <w:rPr>
              <w:rStyle w:val="PlaceholderText"/>
            </w:rPr>
            <w:t>Click or tap here to enter text.</w:t>
          </w:r>
        </w:p>
      </w:docPartBody>
    </w:docPart>
    <w:docPart>
      <w:docPartPr>
        <w:name w:val="FBCD8D87D03148AD99E4D8D3BB34DE73"/>
        <w:category>
          <w:name w:val="General"/>
          <w:gallery w:val="placeholder"/>
        </w:category>
        <w:types>
          <w:type w:val="bbPlcHdr"/>
        </w:types>
        <w:behaviors>
          <w:behavior w:val="content"/>
        </w:behaviors>
        <w:guid w:val="{A33101CE-3279-4CAA-941D-29C46EFD9735}"/>
      </w:docPartPr>
      <w:docPartBody>
        <w:p w:rsidR="00436D16" w:rsidRDefault="00BA09AE" w:rsidP="00BA09AE">
          <w:pPr>
            <w:pStyle w:val="FBCD8D87D03148AD99E4D8D3BB34DE73"/>
          </w:pPr>
          <w:r w:rsidRPr="00455C7F">
            <w:rPr>
              <w:rStyle w:val="PlaceholderText"/>
            </w:rPr>
            <w:t>Click or tap here to enter text.</w:t>
          </w:r>
        </w:p>
      </w:docPartBody>
    </w:docPart>
    <w:docPart>
      <w:docPartPr>
        <w:name w:val="FC8D618020414E91BCA935BAFB439A6D"/>
        <w:category>
          <w:name w:val="General"/>
          <w:gallery w:val="placeholder"/>
        </w:category>
        <w:types>
          <w:type w:val="bbPlcHdr"/>
        </w:types>
        <w:behaviors>
          <w:behavior w:val="content"/>
        </w:behaviors>
        <w:guid w:val="{502A7586-F073-4A3C-9099-FDD71D3DCC18}"/>
      </w:docPartPr>
      <w:docPartBody>
        <w:p w:rsidR="00436D16" w:rsidRDefault="00BA09AE" w:rsidP="00BA09AE">
          <w:pPr>
            <w:pStyle w:val="FC8D618020414E91BCA935BAFB439A6D"/>
          </w:pPr>
          <w:r w:rsidRPr="00455C7F">
            <w:rPr>
              <w:rStyle w:val="PlaceholderText"/>
            </w:rPr>
            <w:t>Click or tap here to enter text.</w:t>
          </w:r>
        </w:p>
      </w:docPartBody>
    </w:docPart>
    <w:docPart>
      <w:docPartPr>
        <w:name w:val="6693ACB027174698A8BF242840E80A79"/>
        <w:category>
          <w:name w:val="General"/>
          <w:gallery w:val="placeholder"/>
        </w:category>
        <w:types>
          <w:type w:val="bbPlcHdr"/>
        </w:types>
        <w:behaviors>
          <w:behavior w:val="content"/>
        </w:behaviors>
        <w:guid w:val="{298263F0-0496-4A64-BD97-B9F9E4B3F628}"/>
      </w:docPartPr>
      <w:docPartBody>
        <w:p w:rsidR="00436D16" w:rsidRDefault="00BA09AE" w:rsidP="00BA09AE">
          <w:pPr>
            <w:pStyle w:val="6693ACB027174698A8BF242840E80A79"/>
          </w:pPr>
          <w:r w:rsidRPr="00455C7F">
            <w:rPr>
              <w:rStyle w:val="PlaceholderText"/>
            </w:rPr>
            <w:t>Click or tap here to enter text.</w:t>
          </w:r>
        </w:p>
      </w:docPartBody>
    </w:docPart>
    <w:docPart>
      <w:docPartPr>
        <w:name w:val="7B56CD61E2AC44B9A6F6148BF919C4F2"/>
        <w:category>
          <w:name w:val="General"/>
          <w:gallery w:val="placeholder"/>
        </w:category>
        <w:types>
          <w:type w:val="bbPlcHdr"/>
        </w:types>
        <w:behaviors>
          <w:behavior w:val="content"/>
        </w:behaviors>
        <w:guid w:val="{D01BFAC9-23AC-4383-A075-3267B190B974}"/>
      </w:docPartPr>
      <w:docPartBody>
        <w:p w:rsidR="00436D16" w:rsidRDefault="00BA09AE" w:rsidP="00BA09AE">
          <w:pPr>
            <w:pStyle w:val="7B56CD61E2AC44B9A6F6148BF919C4F2"/>
          </w:pPr>
          <w:r w:rsidRPr="00455C7F">
            <w:rPr>
              <w:rStyle w:val="PlaceholderText"/>
            </w:rPr>
            <w:t>Click or tap here to enter text.</w:t>
          </w:r>
        </w:p>
      </w:docPartBody>
    </w:docPart>
    <w:docPart>
      <w:docPartPr>
        <w:name w:val="75F6FEEC4B7249BB84CC3B1FD6315F71"/>
        <w:category>
          <w:name w:val="General"/>
          <w:gallery w:val="placeholder"/>
        </w:category>
        <w:types>
          <w:type w:val="bbPlcHdr"/>
        </w:types>
        <w:behaviors>
          <w:behavior w:val="content"/>
        </w:behaviors>
        <w:guid w:val="{C4823283-52F4-4DD6-A20C-DF77C8947D92}"/>
      </w:docPartPr>
      <w:docPartBody>
        <w:p w:rsidR="00436D16" w:rsidRDefault="00BA09AE" w:rsidP="00BA09AE">
          <w:pPr>
            <w:pStyle w:val="75F6FEEC4B7249BB84CC3B1FD6315F71"/>
          </w:pPr>
          <w:r w:rsidRPr="00455C7F">
            <w:rPr>
              <w:rStyle w:val="PlaceholderText"/>
            </w:rPr>
            <w:t>Click or tap here to enter text.</w:t>
          </w:r>
        </w:p>
      </w:docPartBody>
    </w:docPart>
    <w:docPart>
      <w:docPartPr>
        <w:name w:val="286B14071DF848E2A7263E479A681103"/>
        <w:category>
          <w:name w:val="General"/>
          <w:gallery w:val="placeholder"/>
        </w:category>
        <w:types>
          <w:type w:val="bbPlcHdr"/>
        </w:types>
        <w:behaviors>
          <w:behavior w:val="content"/>
        </w:behaviors>
        <w:guid w:val="{5105CC91-F4BD-4A57-8FEF-A355277A9F72}"/>
      </w:docPartPr>
      <w:docPartBody>
        <w:p w:rsidR="00436D16" w:rsidRDefault="00BA09AE" w:rsidP="00BA09AE">
          <w:pPr>
            <w:pStyle w:val="286B14071DF848E2A7263E479A681103"/>
          </w:pPr>
          <w:r w:rsidRPr="00455C7F">
            <w:rPr>
              <w:rStyle w:val="PlaceholderText"/>
            </w:rPr>
            <w:t>Click or tap here to enter text.</w:t>
          </w:r>
        </w:p>
      </w:docPartBody>
    </w:docPart>
    <w:docPart>
      <w:docPartPr>
        <w:name w:val="632ADA5EB87A4FBDA0E5D4DAA99A5DC1"/>
        <w:category>
          <w:name w:val="General"/>
          <w:gallery w:val="placeholder"/>
        </w:category>
        <w:types>
          <w:type w:val="bbPlcHdr"/>
        </w:types>
        <w:behaviors>
          <w:behavior w:val="content"/>
        </w:behaviors>
        <w:guid w:val="{5C7A1D3B-8325-4FE4-A1F5-8799C7D78C60}"/>
      </w:docPartPr>
      <w:docPartBody>
        <w:p w:rsidR="00436D16" w:rsidRDefault="00BA09AE" w:rsidP="00BA09AE">
          <w:pPr>
            <w:pStyle w:val="632ADA5EB87A4FBDA0E5D4DAA99A5DC1"/>
          </w:pPr>
          <w:r w:rsidRPr="00455C7F">
            <w:rPr>
              <w:rStyle w:val="PlaceholderText"/>
            </w:rPr>
            <w:t>Click or tap here to enter text.</w:t>
          </w:r>
        </w:p>
      </w:docPartBody>
    </w:docPart>
    <w:docPart>
      <w:docPartPr>
        <w:name w:val="0657204827CF4900AA8FE5AA99AADE82"/>
        <w:category>
          <w:name w:val="General"/>
          <w:gallery w:val="placeholder"/>
        </w:category>
        <w:types>
          <w:type w:val="bbPlcHdr"/>
        </w:types>
        <w:behaviors>
          <w:behavior w:val="content"/>
        </w:behaviors>
        <w:guid w:val="{65B6F07E-4C49-402C-B0DC-BE9A6391262F}"/>
      </w:docPartPr>
      <w:docPartBody>
        <w:p w:rsidR="00436D16" w:rsidRDefault="00BA09AE" w:rsidP="00BA09AE">
          <w:pPr>
            <w:pStyle w:val="0657204827CF4900AA8FE5AA99AADE82"/>
          </w:pPr>
          <w:r w:rsidRPr="00455C7F">
            <w:rPr>
              <w:rStyle w:val="PlaceholderText"/>
            </w:rPr>
            <w:t>Click or tap here to enter text.</w:t>
          </w:r>
        </w:p>
      </w:docPartBody>
    </w:docPart>
    <w:docPart>
      <w:docPartPr>
        <w:name w:val="69B4ABEA7BA543B48928DE40643864E5"/>
        <w:category>
          <w:name w:val="General"/>
          <w:gallery w:val="placeholder"/>
        </w:category>
        <w:types>
          <w:type w:val="bbPlcHdr"/>
        </w:types>
        <w:behaviors>
          <w:behavior w:val="content"/>
        </w:behaviors>
        <w:guid w:val="{EF726310-C43B-4B20-91C0-9EC7986AB4FF}"/>
      </w:docPartPr>
      <w:docPartBody>
        <w:p w:rsidR="00436D16" w:rsidRDefault="00BA09AE" w:rsidP="00BA09AE">
          <w:pPr>
            <w:pStyle w:val="69B4ABEA7BA543B48928DE40643864E5"/>
          </w:pPr>
          <w:r w:rsidRPr="00455C7F">
            <w:rPr>
              <w:rStyle w:val="PlaceholderText"/>
            </w:rPr>
            <w:t>Click or tap here to enter text.</w:t>
          </w:r>
        </w:p>
      </w:docPartBody>
    </w:docPart>
    <w:docPart>
      <w:docPartPr>
        <w:name w:val="886A20D6E2E7456EBCC64C318DC0BD9C"/>
        <w:category>
          <w:name w:val="General"/>
          <w:gallery w:val="placeholder"/>
        </w:category>
        <w:types>
          <w:type w:val="bbPlcHdr"/>
        </w:types>
        <w:behaviors>
          <w:behavior w:val="content"/>
        </w:behaviors>
        <w:guid w:val="{6BE10981-F0D6-42D0-AD6B-2D7BDCDD3E74}"/>
      </w:docPartPr>
      <w:docPartBody>
        <w:p w:rsidR="00436D16" w:rsidRDefault="00BA09AE" w:rsidP="00BA09AE">
          <w:pPr>
            <w:pStyle w:val="886A20D6E2E7456EBCC64C318DC0BD9C"/>
          </w:pPr>
          <w:r w:rsidRPr="00455C7F">
            <w:rPr>
              <w:rStyle w:val="PlaceholderText"/>
            </w:rPr>
            <w:t>Click or tap here to enter text.</w:t>
          </w:r>
        </w:p>
      </w:docPartBody>
    </w:docPart>
    <w:docPart>
      <w:docPartPr>
        <w:name w:val="A836CA7670AE47E19F88C85DF6F5E707"/>
        <w:category>
          <w:name w:val="General"/>
          <w:gallery w:val="placeholder"/>
        </w:category>
        <w:types>
          <w:type w:val="bbPlcHdr"/>
        </w:types>
        <w:behaviors>
          <w:behavior w:val="content"/>
        </w:behaviors>
        <w:guid w:val="{20FB96B4-01E0-4954-9BC5-0B7CD0F77BDB}"/>
      </w:docPartPr>
      <w:docPartBody>
        <w:p w:rsidR="00436D16" w:rsidRDefault="00BA09AE" w:rsidP="00BA09AE">
          <w:pPr>
            <w:pStyle w:val="A836CA7670AE47E19F88C85DF6F5E707"/>
          </w:pPr>
          <w:r w:rsidRPr="00455C7F">
            <w:rPr>
              <w:rStyle w:val="PlaceholderText"/>
            </w:rPr>
            <w:t>Click or tap here to enter text.</w:t>
          </w:r>
        </w:p>
      </w:docPartBody>
    </w:docPart>
    <w:docPart>
      <w:docPartPr>
        <w:name w:val="7F97A92E09524DD1B95E6B5CC5355C29"/>
        <w:category>
          <w:name w:val="General"/>
          <w:gallery w:val="placeholder"/>
        </w:category>
        <w:types>
          <w:type w:val="bbPlcHdr"/>
        </w:types>
        <w:behaviors>
          <w:behavior w:val="content"/>
        </w:behaviors>
        <w:guid w:val="{E5788BAB-F423-439F-9BBC-954C4A3CB019}"/>
      </w:docPartPr>
      <w:docPartBody>
        <w:p w:rsidR="00436D16" w:rsidRDefault="00BA09AE" w:rsidP="00BA09AE">
          <w:pPr>
            <w:pStyle w:val="7F97A92E09524DD1B95E6B5CC5355C29"/>
          </w:pPr>
          <w:r w:rsidRPr="00455C7F">
            <w:rPr>
              <w:rStyle w:val="PlaceholderText"/>
            </w:rPr>
            <w:t>Click or tap here to enter text.</w:t>
          </w:r>
        </w:p>
      </w:docPartBody>
    </w:docPart>
    <w:docPart>
      <w:docPartPr>
        <w:name w:val="6E7A652E7B7C4848B58E0A01F04A1BF9"/>
        <w:category>
          <w:name w:val="General"/>
          <w:gallery w:val="placeholder"/>
        </w:category>
        <w:types>
          <w:type w:val="bbPlcHdr"/>
        </w:types>
        <w:behaviors>
          <w:behavior w:val="content"/>
        </w:behaviors>
        <w:guid w:val="{479B6AE0-F3E5-40A9-B1CF-5E6C9BCDCB85}"/>
      </w:docPartPr>
      <w:docPartBody>
        <w:p w:rsidR="00436D16" w:rsidRDefault="00BA09AE" w:rsidP="00BA09AE">
          <w:pPr>
            <w:pStyle w:val="6E7A652E7B7C4848B58E0A01F04A1BF9"/>
          </w:pPr>
          <w:r w:rsidRPr="00455C7F">
            <w:rPr>
              <w:rStyle w:val="PlaceholderText"/>
            </w:rPr>
            <w:t>Click or tap here to enter text.</w:t>
          </w:r>
        </w:p>
      </w:docPartBody>
    </w:docPart>
    <w:docPart>
      <w:docPartPr>
        <w:name w:val="8C34E387F69943C0B46DBC3455F0148B"/>
        <w:category>
          <w:name w:val="General"/>
          <w:gallery w:val="placeholder"/>
        </w:category>
        <w:types>
          <w:type w:val="bbPlcHdr"/>
        </w:types>
        <w:behaviors>
          <w:behavior w:val="content"/>
        </w:behaviors>
        <w:guid w:val="{0580C813-408B-455C-B353-D1DA95B230C2}"/>
      </w:docPartPr>
      <w:docPartBody>
        <w:p w:rsidR="00436D16" w:rsidRDefault="00BA09AE" w:rsidP="00BA09AE">
          <w:pPr>
            <w:pStyle w:val="8C34E387F69943C0B46DBC3455F0148B"/>
          </w:pPr>
          <w:r w:rsidRPr="00455C7F">
            <w:rPr>
              <w:rStyle w:val="PlaceholderText"/>
            </w:rPr>
            <w:t>Click or tap here to enter text.</w:t>
          </w:r>
        </w:p>
      </w:docPartBody>
    </w:docPart>
    <w:docPart>
      <w:docPartPr>
        <w:name w:val="BEB06EDE16614647BCF960F56DFA247A"/>
        <w:category>
          <w:name w:val="General"/>
          <w:gallery w:val="placeholder"/>
        </w:category>
        <w:types>
          <w:type w:val="bbPlcHdr"/>
        </w:types>
        <w:behaviors>
          <w:behavior w:val="content"/>
        </w:behaviors>
        <w:guid w:val="{49FC9D7C-5914-4BEE-B060-F0E360ED656B}"/>
      </w:docPartPr>
      <w:docPartBody>
        <w:p w:rsidR="00436D16" w:rsidRDefault="00BA09AE" w:rsidP="00BA09AE">
          <w:pPr>
            <w:pStyle w:val="BEB06EDE16614647BCF960F56DFA247A"/>
          </w:pPr>
          <w:r w:rsidRPr="00455C7F">
            <w:rPr>
              <w:rStyle w:val="PlaceholderText"/>
            </w:rPr>
            <w:t>Click or tap here to enter text.</w:t>
          </w:r>
        </w:p>
      </w:docPartBody>
    </w:docPart>
    <w:docPart>
      <w:docPartPr>
        <w:name w:val="CEFE6803E2C548CFB58F7EDC06F05949"/>
        <w:category>
          <w:name w:val="General"/>
          <w:gallery w:val="placeholder"/>
        </w:category>
        <w:types>
          <w:type w:val="bbPlcHdr"/>
        </w:types>
        <w:behaviors>
          <w:behavior w:val="content"/>
        </w:behaviors>
        <w:guid w:val="{F00677CB-68DB-40FA-8B3C-BA6E814ACB70}"/>
      </w:docPartPr>
      <w:docPartBody>
        <w:p w:rsidR="00436D16" w:rsidRDefault="00BA09AE" w:rsidP="00BA09AE">
          <w:pPr>
            <w:pStyle w:val="CEFE6803E2C548CFB58F7EDC06F05949"/>
          </w:pPr>
          <w:r w:rsidRPr="00455C7F">
            <w:rPr>
              <w:rStyle w:val="PlaceholderText"/>
            </w:rPr>
            <w:t>Click or tap here to enter text.</w:t>
          </w:r>
        </w:p>
      </w:docPartBody>
    </w:docPart>
    <w:docPart>
      <w:docPartPr>
        <w:name w:val="AF9BC48FAB7943AFA201E98D0A47F57C"/>
        <w:category>
          <w:name w:val="General"/>
          <w:gallery w:val="placeholder"/>
        </w:category>
        <w:types>
          <w:type w:val="bbPlcHdr"/>
        </w:types>
        <w:behaviors>
          <w:behavior w:val="content"/>
        </w:behaviors>
        <w:guid w:val="{C9D39008-A7A7-448C-9390-0FF683E75FBE}"/>
      </w:docPartPr>
      <w:docPartBody>
        <w:p w:rsidR="00436D16" w:rsidRDefault="00BA09AE" w:rsidP="00BA09AE">
          <w:pPr>
            <w:pStyle w:val="AF9BC48FAB7943AFA201E98D0A47F57C"/>
          </w:pPr>
          <w:r w:rsidRPr="00455C7F">
            <w:rPr>
              <w:rStyle w:val="PlaceholderText"/>
            </w:rPr>
            <w:t>Click or tap here to enter text.</w:t>
          </w:r>
        </w:p>
      </w:docPartBody>
    </w:docPart>
    <w:docPart>
      <w:docPartPr>
        <w:name w:val="FA316A50087F4376821120E4C6443441"/>
        <w:category>
          <w:name w:val="General"/>
          <w:gallery w:val="placeholder"/>
        </w:category>
        <w:types>
          <w:type w:val="bbPlcHdr"/>
        </w:types>
        <w:behaviors>
          <w:behavior w:val="content"/>
        </w:behaviors>
        <w:guid w:val="{33E03624-3B1D-4112-A397-AAAC847E518B}"/>
      </w:docPartPr>
      <w:docPartBody>
        <w:p w:rsidR="00436D16" w:rsidRDefault="00BA09AE" w:rsidP="00BA09AE">
          <w:pPr>
            <w:pStyle w:val="FA316A50087F4376821120E4C6443441"/>
          </w:pPr>
          <w:r w:rsidRPr="001E08CF">
            <w:rPr>
              <w:rStyle w:val="PlaceholderText"/>
            </w:rPr>
            <w:t>Click or tap here to enter text.</w:t>
          </w:r>
        </w:p>
      </w:docPartBody>
    </w:docPart>
    <w:docPart>
      <w:docPartPr>
        <w:name w:val="D4B06158A6904BED88A088B2F796B4F5"/>
        <w:category>
          <w:name w:val="General"/>
          <w:gallery w:val="placeholder"/>
        </w:category>
        <w:types>
          <w:type w:val="bbPlcHdr"/>
        </w:types>
        <w:behaviors>
          <w:behavior w:val="content"/>
        </w:behaviors>
        <w:guid w:val="{1CF42E54-B12D-431D-8540-09F3FFC41306}"/>
      </w:docPartPr>
      <w:docPartBody>
        <w:p w:rsidR="00436D16" w:rsidRDefault="00BA09AE" w:rsidP="00BA09AE">
          <w:pPr>
            <w:pStyle w:val="D4B06158A6904BED88A088B2F796B4F5"/>
          </w:pPr>
          <w:r w:rsidRPr="00455C7F">
            <w:rPr>
              <w:rStyle w:val="PlaceholderText"/>
            </w:rPr>
            <w:t>Click or tap here to enter text.</w:t>
          </w:r>
        </w:p>
      </w:docPartBody>
    </w:docPart>
    <w:docPart>
      <w:docPartPr>
        <w:name w:val="A8D172BE3D7F40E3A406E24C6C7C43E3"/>
        <w:category>
          <w:name w:val="General"/>
          <w:gallery w:val="placeholder"/>
        </w:category>
        <w:types>
          <w:type w:val="bbPlcHdr"/>
        </w:types>
        <w:behaviors>
          <w:behavior w:val="content"/>
        </w:behaviors>
        <w:guid w:val="{FC009D3B-E00A-4A4B-BA28-C9F0829990B0}"/>
      </w:docPartPr>
      <w:docPartBody>
        <w:p w:rsidR="00436D16" w:rsidRDefault="00BA09AE" w:rsidP="00BA09AE">
          <w:pPr>
            <w:pStyle w:val="A8D172BE3D7F40E3A406E24C6C7C43E3"/>
          </w:pPr>
          <w:r w:rsidRPr="00455C7F">
            <w:rPr>
              <w:rStyle w:val="PlaceholderText"/>
            </w:rPr>
            <w:t>Click or tap here to enter text.</w:t>
          </w:r>
        </w:p>
      </w:docPartBody>
    </w:docPart>
    <w:docPart>
      <w:docPartPr>
        <w:name w:val="3A26930ED8664A46A398241F0C2234A9"/>
        <w:category>
          <w:name w:val="General"/>
          <w:gallery w:val="placeholder"/>
        </w:category>
        <w:types>
          <w:type w:val="bbPlcHdr"/>
        </w:types>
        <w:behaviors>
          <w:behavior w:val="content"/>
        </w:behaviors>
        <w:guid w:val="{224E2462-151C-4168-A0F6-1D895CF23583}"/>
      </w:docPartPr>
      <w:docPartBody>
        <w:p w:rsidR="00436D16" w:rsidRDefault="00BA09AE" w:rsidP="00BA09AE">
          <w:pPr>
            <w:pStyle w:val="3A26930ED8664A46A398241F0C2234A9"/>
          </w:pPr>
          <w:r w:rsidRPr="00455C7F">
            <w:rPr>
              <w:rStyle w:val="PlaceholderText"/>
            </w:rPr>
            <w:t>Click or tap here to enter text.</w:t>
          </w:r>
        </w:p>
      </w:docPartBody>
    </w:docPart>
    <w:docPart>
      <w:docPartPr>
        <w:name w:val="D102EC02D5404865A41701025175AF74"/>
        <w:category>
          <w:name w:val="General"/>
          <w:gallery w:val="placeholder"/>
        </w:category>
        <w:types>
          <w:type w:val="bbPlcHdr"/>
        </w:types>
        <w:behaviors>
          <w:behavior w:val="content"/>
        </w:behaviors>
        <w:guid w:val="{45243B28-FB86-4A9E-B517-C24F9DE49954}"/>
      </w:docPartPr>
      <w:docPartBody>
        <w:p w:rsidR="00436D16" w:rsidRDefault="00BA09AE" w:rsidP="00BA09AE">
          <w:pPr>
            <w:pStyle w:val="D102EC02D5404865A41701025175AF74"/>
          </w:pPr>
          <w:r w:rsidRPr="00455C7F">
            <w:rPr>
              <w:rStyle w:val="PlaceholderText"/>
            </w:rPr>
            <w:t>Click or tap here to enter text.</w:t>
          </w:r>
        </w:p>
      </w:docPartBody>
    </w:docPart>
    <w:docPart>
      <w:docPartPr>
        <w:name w:val="4E3257FBDE0A409A8E65411B19BBD4F9"/>
        <w:category>
          <w:name w:val="General"/>
          <w:gallery w:val="placeholder"/>
        </w:category>
        <w:types>
          <w:type w:val="bbPlcHdr"/>
        </w:types>
        <w:behaviors>
          <w:behavior w:val="content"/>
        </w:behaviors>
        <w:guid w:val="{E06D74C5-9928-44A5-B029-53B0B2FA801D}"/>
      </w:docPartPr>
      <w:docPartBody>
        <w:p w:rsidR="00436D16" w:rsidRDefault="00BA09AE" w:rsidP="00BA09AE">
          <w:pPr>
            <w:pStyle w:val="4E3257FBDE0A409A8E65411B19BBD4F9"/>
          </w:pPr>
          <w:r w:rsidRPr="00455C7F">
            <w:rPr>
              <w:rStyle w:val="PlaceholderText"/>
            </w:rPr>
            <w:t>Click or tap here to enter text.</w:t>
          </w:r>
        </w:p>
      </w:docPartBody>
    </w:docPart>
    <w:docPart>
      <w:docPartPr>
        <w:name w:val="B943B9ECC11541BDBE46687B399A3D37"/>
        <w:category>
          <w:name w:val="General"/>
          <w:gallery w:val="placeholder"/>
        </w:category>
        <w:types>
          <w:type w:val="bbPlcHdr"/>
        </w:types>
        <w:behaviors>
          <w:behavior w:val="content"/>
        </w:behaviors>
        <w:guid w:val="{8B2909D1-3818-4341-A0E7-343DB3B3EC56}"/>
      </w:docPartPr>
      <w:docPartBody>
        <w:p w:rsidR="00436D16" w:rsidRDefault="00BA09AE" w:rsidP="00BA09AE">
          <w:pPr>
            <w:pStyle w:val="B943B9ECC11541BDBE46687B399A3D37"/>
          </w:pPr>
          <w:r w:rsidRPr="00455C7F">
            <w:rPr>
              <w:rStyle w:val="PlaceholderText"/>
            </w:rPr>
            <w:t>Click or tap here to enter text.</w:t>
          </w:r>
        </w:p>
      </w:docPartBody>
    </w:docPart>
    <w:docPart>
      <w:docPartPr>
        <w:name w:val="6715C2346BEC4DC1AA45B16F32C660B8"/>
        <w:category>
          <w:name w:val="General"/>
          <w:gallery w:val="placeholder"/>
        </w:category>
        <w:types>
          <w:type w:val="bbPlcHdr"/>
        </w:types>
        <w:behaviors>
          <w:behavior w:val="content"/>
        </w:behaviors>
        <w:guid w:val="{4606C6E8-3F65-442D-BD86-81AA5CC7FAD0}"/>
      </w:docPartPr>
      <w:docPartBody>
        <w:p w:rsidR="00436D16" w:rsidRDefault="00BA09AE" w:rsidP="00BA09AE">
          <w:pPr>
            <w:pStyle w:val="6715C2346BEC4DC1AA45B16F32C660B8"/>
          </w:pPr>
          <w:r w:rsidRPr="00455C7F">
            <w:rPr>
              <w:rStyle w:val="PlaceholderText"/>
            </w:rPr>
            <w:t>Click or tap here to enter text.</w:t>
          </w:r>
        </w:p>
      </w:docPartBody>
    </w:docPart>
    <w:docPart>
      <w:docPartPr>
        <w:name w:val="FABE56BCC2CD4EA18DB74BEEF59865F1"/>
        <w:category>
          <w:name w:val="General"/>
          <w:gallery w:val="placeholder"/>
        </w:category>
        <w:types>
          <w:type w:val="bbPlcHdr"/>
        </w:types>
        <w:behaviors>
          <w:behavior w:val="content"/>
        </w:behaviors>
        <w:guid w:val="{4C79E432-24D4-4731-886F-167182D90A96}"/>
      </w:docPartPr>
      <w:docPartBody>
        <w:p w:rsidR="00436D16" w:rsidRDefault="00BA09AE" w:rsidP="00BA09AE">
          <w:pPr>
            <w:pStyle w:val="FABE56BCC2CD4EA18DB74BEEF59865F1"/>
          </w:pPr>
          <w:r w:rsidRPr="00455C7F">
            <w:rPr>
              <w:rStyle w:val="PlaceholderText"/>
            </w:rPr>
            <w:t>Click or tap here to enter text.</w:t>
          </w:r>
        </w:p>
      </w:docPartBody>
    </w:docPart>
    <w:docPart>
      <w:docPartPr>
        <w:name w:val="9623EF6BBAF244E3B29D087C14539F70"/>
        <w:category>
          <w:name w:val="General"/>
          <w:gallery w:val="placeholder"/>
        </w:category>
        <w:types>
          <w:type w:val="bbPlcHdr"/>
        </w:types>
        <w:behaviors>
          <w:behavior w:val="content"/>
        </w:behaviors>
        <w:guid w:val="{AD5875B3-E3DF-4CCB-9D13-DB64145F85D7}"/>
      </w:docPartPr>
      <w:docPartBody>
        <w:p w:rsidR="00436D16" w:rsidRDefault="00BA09AE" w:rsidP="00BA09AE">
          <w:pPr>
            <w:pStyle w:val="9623EF6BBAF244E3B29D087C14539F70"/>
          </w:pPr>
          <w:r w:rsidRPr="00455C7F">
            <w:rPr>
              <w:rStyle w:val="PlaceholderText"/>
            </w:rPr>
            <w:t>Click or tap here to enter text.</w:t>
          </w:r>
        </w:p>
      </w:docPartBody>
    </w:docPart>
    <w:docPart>
      <w:docPartPr>
        <w:name w:val="1EF91C4FEC3A4AB993A930500B72E52D"/>
        <w:category>
          <w:name w:val="General"/>
          <w:gallery w:val="placeholder"/>
        </w:category>
        <w:types>
          <w:type w:val="bbPlcHdr"/>
        </w:types>
        <w:behaviors>
          <w:behavior w:val="content"/>
        </w:behaviors>
        <w:guid w:val="{61B5A19E-11C2-4B74-A24B-60532CC3E316}"/>
      </w:docPartPr>
      <w:docPartBody>
        <w:p w:rsidR="00436D16" w:rsidRDefault="00BA09AE" w:rsidP="00BA09AE">
          <w:pPr>
            <w:pStyle w:val="1EF91C4FEC3A4AB993A930500B72E52D"/>
          </w:pPr>
          <w:r w:rsidRPr="00455C7F">
            <w:rPr>
              <w:rStyle w:val="PlaceholderText"/>
            </w:rPr>
            <w:t>Click or tap here to enter text.</w:t>
          </w:r>
        </w:p>
      </w:docPartBody>
    </w:docPart>
    <w:docPart>
      <w:docPartPr>
        <w:name w:val="42882E51F92342749DE2C34935F6AF88"/>
        <w:category>
          <w:name w:val="General"/>
          <w:gallery w:val="placeholder"/>
        </w:category>
        <w:types>
          <w:type w:val="bbPlcHdr"/>
        </w:types>
        <w:behaviors>
          <w:behavior w:val="content"/>
        </w:behaviors>
        <w:guid w:val="{29E312DF-9A66-4DDA-979A-BCD803F3C3FD}"/>
      </w:docPartPr>
      <w:docPartBody>
        <w:p w:rsidR="00BC7AD0" w:rsidRDefault="00BC7AD0" w:rsidP="00BC7AD0">
          <w:pPr>
            <w:pStyle w:val="42882E51F92342749DE2C34935F6AF88"/>
          </w:pPr>
          <w:r w:rsidRPr="001E08CF">
            <w:rPr>
              <w:rStyle w:val="PlaceholderText"/>
            </w:rPr>
            <w:t>Click or tap here to enter text.</w:t>
          </w:r>
        </w:p>
      </w:docPartBody>
    </w:docPart>
    <w:docPart>
      <w:docPartPr>
        <w:name w:val="B287EFDA08994931938CDFB30738B749"/>
        <w:category>
          <w:name w:val="General"/>
          <w:gallery w:val="placeholder"/>
        </w:category>
        <w:types>
          <w:type w:val="bbPlcHdr"/>
        </w:types>
        <w:behaviors>
          <w:behavior w:val="content"/>
        </w:behaviors>
        <w:guid w:val="{8F2956BA-A9CE-4E0A-B5A4-BF543DBD7358}"/>
      </w:docPartPr>
      <w:docPartBody>
        <w:p w:rsidR="00BC7AD0" w:rsidRDefault="00BC7AD0" w:rsidP="00BC7AD0">
          <w:pPr>
            <w:pStyle w:val="B287EFDA08994931938CDFB30738B749"/>
          </w:pPr>
          <w:r w:rsidRPr="00455C7F">
            <w:rPr>
              <w:rStyle w:val="PlaceholderText"/>
            </w:rPr>
            <w:t>Click or tap here to enter text.</w:t>
          </w:r>
        </w:p>
      </w:docPartBody>
    </w:docPart>
    <w:docPart>
      <w:docPartPr>
        <w:name w:val="1C4C0BFAC4AD48AD923646F66A22FF6B"/>
        <w:category>
          <w:name w:val="General"/>
          <w:gallery w:val="placeholder"/>
        </w:category>
        <w:types>
          <w:type w:val="bbPlcHdr"/>
        </w:types>
        <w:behaviors>
          <w:behavior w:val="content"/>
        </w:behaviors>
        <w:guid w:val="{619D478D-72B6-42EE-9E3B-314366A5346E}"/>
      </w:docPartPr>
      <w:docPartBody>
        <w:p w:rsidR="00784ED3" w:rsidRDefault="00BC7AD0" w:rsidP="00BC7AD0">
          <w:pPr>
            <w:pStyle w:val="1C4C0BFAC4AD48AD923646F66A22FF6B"/>
          </w:pPr>
          <w:r w:rsidRPr="00455C7F">
            <w:rPr>
              <w:rStyle w:val="PlaceholderText"/>
            </w:rPr>
            <w:t>Click or tap here to enter text.</w:t>
          </w:r>
        </w:p>
      </w:docPartBody>
    </w:docPart>
    <w:docPart>
      <w:docPartPr>
        <w:name w:val="33C85C438C1548A9BFB6C24F0DF1EEF7"/>
        <w:category>
          <w:name w:val="General"/>
          <w:gallery w:val="placeholder"/>
        </w:category>
        <w:types>
          <w:type w:val="bbPlcHdr"/>
        </w:types>
        <w:behaviors>
          <w:behavior w:val="content"/>
        </w:behaviors>
        <w:guid w:val="{D7C4B539-E0C6-48D4-8DD7-270D28A90E08}"/>
      </w:docPartPr>
      <w:docPartBody>
        <w:p w:rsidR="005F6DBE" w:rsidRDefault="00714198" w:rsidP="00714198">
          <w:pPr>
            <w:pStyle w:val="33C85C438C1548A9BFB6C24F0DF1EEF7"/>
          </w:pPr>
          <w:r>
            <w:rPr>
              <w:rStyle w:val="PlaceholderText"/>
            </w:rPr>
            <w:t>Type partner name here</w:t>
          </w:r>
        </w:p>
      </w:docPartBody>
    </w:docPart>
    <w:docPart>
      <w:docPartPr>
        <w:name w:val="73AEF2F59B9A4E4DAACC615F51E8243A"/>
        <w:category>
          <w:name w:val="General"/>
          <w:gallery w:val="placeholder"/>
        </w:category>
        <w:types>
          <w:type w:val="bbPlcHdr"/>
        </w:types>
        <w:behaviors>
          <w:behavior w:val="content"/>
        </w:behaviors>
        <w:guid w:val="{20698544-D451-4656-A892-F92E66D2D94D}"/>
      </w:docPartPr>
      <w:docPartBody>
        <w:p w:rsidR="005F6DBE" w:rsidRDefault="00714198" w:rsidP="00714198">
          <w:pPr>
            <w:pStyle w:val="73AEF2F59B9A4E4DAACC615F51E8243A"/>
          </w:pPr>
          <w:r w:rsidRPr="00CD6670">
            <w:rPr>
              <w:rStyle w:val="PlaceholderText"/>
            </w:rPr>
            <w:t>Type partner name here</w:t>
          </w:r>
        </w:p>
      </w:docPartBody>
    </w:docPart>
    <w:docPart>
      <w:docPartPr>
        <w:name w:val="39838910209A480FA3F99C364526A37F"/>
        <w:category>
          <w:name w:val="General"/>
          <w:gallery w:val="placeholder"/>
        </w:category>
        <w:types>
          <w:type w:val="bbPlcHdr"/>
        </w:types>
        <w:behaviors>
          <w:behavior w:val="content"/>
        </w:behaviors>
        <w:guid w:val="{F7B4009F-9331-4F37-80F7-0589C2D9DB67}"/>
      </w:docPartPr>
      <w:docPartBody>
        <w:p w:rsidR="005F6DBE" w:rsidRDefault="00714198" w:rsidP="00714198">
          <w:pPr>
            <w:pStyle w:val="39838910209A480FA3F99C364526A37F"/>
          </w:pPr>
          <w:r w:rsidRPr="009130EE">
            <w:rPr>
              <w:rStyle w:val="PlaceholderText"/>
            </w:rPr>
            <w:t>Type agency/department representing.</w:t>
          </w:r>
        </w:p>
      </w:docPartBody>
    </w:docPart>
    <w:docPart>
      <w:docPartPr>
        <w:name w:val="048D6204269D491FA1561E262C9EBB52"/>
        <w:category>
          <w:name w:val="General"/>
          <w:gallery w:val="placeholder"/>
        </w:category>
        <w:types>
          <w:type w:val="bbPlcHdr"/>
        </w:types>
        <w:behaviors>
          <w:behavior w:val="content"/>
        </w:behaviors>
        <w:guid w:val="{46DF943B-9F96-4B2D-BBA3-2B9602DBD6E1}"/>
      </w:docPartPr>
      <w:docPartBody>
        <w:p w:rsidR="005F6DBE" w:rsidRDefault="00714198" w:rsidP="00714198">
          <w:pPr>
            <w:pStyle w:val="048D6204269D491FA1561E262C9EBB52"/>
          </w:pPr>
          <w:r w:rsidRPr="00CD6670">
            <w:rPr>
              <w:rStyle w:val="PlaceholderText"/>
            </w:rPr>
            <w:t>Type partner name here</w:t>
          </w:r>
        </w:p>
      </w:docPartBody>
    </w:docPart>
    <w:docPart>
      <w:docPartPr>
        <w:name w:val="50B014EAC32A47B0BD976CE70CE78043"/>
        <w:category>
          <w:name w:val="General"/>
          <w:gallery w:val="placeholder"/>
        </w:category>
        <w:types>
          <w:type w:val="bbPlcHdr"/>
        </w:types>
        <w:behaviors>
          <w:behavior w:val="content"/>
        </w:behaviors>
        <w:guid w:val="{F508AC45-2014-4EE4-8195-3B1B0BBD6331}"/>
      </w:docPartPr>
      <w:docPartBody>
        <w:p w:rsidR="005F6DBE" w:rsidRDefault="00714198" w:rsidP="00714198">
          <w:pPr>
            <w:pStyle w:val="50B014EAC32A47B0BD976CE70CE78043"/>
          </w:pPr>
          <w:r w:rsidRPr="009130EE">
            <w:rPr>
              <w:rStyle w:val="PlaceholderText"/>
            </w:rPr>
            <w:t>Type agency/department representing.</w:t>
          </w:r>
        </w:p>
      </w:docPartBody>
    </w:docPart>
    <w:docPart>
      <w:docPartPr>
        <w:name w:val="E9BF4430FA894DBEA42779681990E4F1"/>
        <w:category>
          <w:name w:val="General"/>
          <w:gallery w:val="placeholder"/>
        </w:category>
        <w:types>
          <w:type w:val="bbPlcHdr"/>
        </w:types>
        <w:behaviors>
          <w:behavior w:val="content"/>
        </w:behaviors>
        <w:guid w:val="{2809AD44-9516-4C3E-ADF9-65C9B244ABD6}"/>
      </w:docPartPr>
      <w:docPartBody>
        <w:p w:rsidR="005F6DBE" w:rsidRDefault="00714198" w:rsidP="00714198">
          <w:pPr>
            <w:pStyle w:val="E9BF4430FA894DBEA42779681990E4F1"/>
          </w:pPr>
          <w:r w:rsidRPr="00CD6670">
            <w:rPr>
              <w:rStyle w:val="PlaceholderText"/>
            </w:rPr>
            <w:t>Type partner name here</w:t>
          </w:r>
        </w:p>
      </w:docPartBody>
    </w:docPart>
    <w:docPart>
      <w:docPartPr>
        <w:name w:val="E471855707F54F7BBF2893368DDEB68B"/>
        <w:category>
          <w:name w:val="General"/>
          <w:gallery w:val="placeholder"/>
        </w:category>
        <w:types>
          <w:type w:val="bbPlcHdr"/>
        </w:types>
        <w:behaviors>
          <w:behavior w:val="content"/>
        </w:behaviors>
        <w:guid w:val="{ED09AAA6-E682-4FA9-AD72-6B3A247BDB4A}"/>
      </w:docPartPr>
      <w:docPartBody>
        <w:p w:rsidR="005F6DBE" w:rsidRDefault="00714198" w:rsidP="00714198">
          <w:pPr>
            <w:pStyle w:val="E471855707F54F7BBF2893368DDEB68B"/>
          </w:pPr>
          <w:r w:rsidRPr="009130EE">
            <w:rPr>
              <w:rStyle w:val="PlaceholderText"/>
            </w:rPr>
            <w:t>Type agency/department representing.</w:t>
          </w:r>
        </w:p>
      </w:docPartBody>
    </w:docPart>
    <w:docPart>
      <w:docPartPr>
        <w:name w:val="B8D41F249DF44225ADF40612EDA561B9"/>
        <w:category>
          <w:name w:val="General"/>
          <w:gallery w:val="placeholder"/>
        </w:category>
        <w:types>
          <w:type w:val="bbPlcHdr"/>
        </w:types>
        <w:behaviors>
          <w:behavior w:val="content"/>
        </w:behaviors>
        <w:guid w:val="{C2C0B00E-46EF-4D29-AEBD-053A7063888E}"/>
      </w:docPartPr>
      <w:docPartBody>
        <w:p w:rsidR="005F6DBE" w:rsidRDefault="00714198" w:rsidP="00714198">
          <w:pPr>
            <w:pStyle w:val="B8D41F249DF44225ADF40612EDA561B9"/>
          </w:pPr>
          <w:r w:rsidRPr="00CD6670">
            <w:rPr>
              <w:rStyle w:val="PlaceholderText"/>
            </w:rPr>
            <w:t>Type partner name here</w:t>
          </w:r>
        </w:p>
      </w:docPartBody>
    </w:docPart>
    <w:docPart>
      <w:docPartPr>
        <w:name w:val="27F0C08FA1204EA9B1701C902FB77AC3"/>
        <w:category>
          <w:name w:val="General"/>
          <w:gallery w:val="placeholder"/>
        </w:category>
        <w:types>
          <w:type w:val="bbPlcHdr"/>
        </w:types>
        <w:behaviors>
          <w:behavior w:val="content"/>
        </w:behaviors>
        <w:guid w:val="{4D984C68-EB2F-457D-8D66-9A86944045D5}"/>
      </w:docPartPr>
      <w:docPartBody>
        <w:p w:rsidR="005F6DBE" w:rsidRDefault="00714198" w:rsidP="00714198">
          <w:pPr>
            <w:pStyle w:val="27F0C08FA1204EA9B1701C902FB77AC3"/>
          </w:pPr>
          <w:r w:rsidRPr="009130EE">
            <w:rPr>
              <w:rStyle w:val="PlaceholderText"/>
            </w:rPr>
            <w:t>Type agency/department representing.</w:t>
          </w:r>
        </w:p>
      </w:docPartBody>
    </w:docPart>
    <w:docPart>
      <w:docPartPr>
        <w:name w:val="08CDE217EC4741A8B2C0066319AC1EC1"/>
        <w:category>
          <w:name w:val="General"/>
          <w:gallery w:val="placeholder"/>
        </w:category>
        <w:types>
          <w:type w:val="bbPlcHdr"/>
        </w:types>
        <w:behaviors>
          <w:behavior w:val="content"/>
        </w:behaviors>
        <w:guid w:val="{1CC07615-C205-4030-AC77-741EF429A0C8}"/>
      </w:docPartPr>
      <w:docPartBody>
        <w:p w:rsidR="005F6DBE" w:rsidRDefault="00714198" w:rsidP="00714198">
          <w:pPr>
            <w:pStyle w:val="08CDE217EC4741A8B2C0066319AC1EC1"/>
          </w:pPr>
          <w:r w:rsidRPr="00CD6670">
            <w:rPr>
              <w:rStyle w:val="PlaceholderText"/>
            </w:rPr>
            <w:t>Type partner name here</w:t>
          </w:r>
        </w:p>
      </w:docPartBody>
    </w:docPart>
    <w:docPart>
      <w:docPartPr>
        <w:name w:val="EB8896F24E294EBABCFBB0F2C7B8DD7B"/>
        <w:category>
          <w:name w:val="General"/>
          <w:gallery w:val="placeholder"/>
        </w:category>
        <w:types>
          <w:type w:val="bbPlcHdr"/>
        </w:types>
        <w:behaviors>
          <w:behavior w:val="content"/>
        </w:behaviors>
        <w:guid w:val="{D6A9C550-B51A-4B94-9E03-792A9DFF5038}"/>
      </w:docPartPr>
      <w:docPartBody>
        <w:p w:rsidR="005F6DBE" w:rsidRDefault="00714198" w:rsidP="00714198">
          <w:pPr>
            <w:pStyle w:val="EB8896F24E294EBABCFBB0F2C7B8DD7B"/>
          </w:pPr>
          <w:r w:rsidRPr="009130EE">
            <w:rPr>
              <w:rStyle w:val="PlaceholderText"/>
            </w:rPr>
            <w:t>Type agency/department representing.</w:t>
          </w:r>
        </w:p>
      </w:docPartBody>
    </w:docPart>
    <w:docPart>
      <w:docPartPr>
        <w:name w:val="21B0D6E238FE458C89F14A1ADFB8BC0A"/>
        <w:category>
          <w:name w:val="General"/>
          <w:gallery w:val="placeholder"/>
        </w:category>
        <w:types>
          <w:type w:val="bbPlcHdr"/>
        </w:types>
        <w:behaviors>
          <w:behavior w:val="content"/>
        </w:behaviors>
        <w:guid w:val="{B62B5FAA-8861-45D4-A824-9C26F5C22D30}"/>
      </w:docPartPr>
      <w:docPartBody>
        <w:p w:rsidR="005F6DBE" w:rsidRDefault="00714198" w:rsidP="00714198">
          <w:pPr>
            <w:pStyle w:val="21B0D6E238FE458C89F14A1ADFB8BC0A"/>
          </w:pPr>
          <w:r w:rsidRPr="00CD6670">
            <w:rPr>
              <w:rStyle w:val="PlaceholderText"/>
            </w:rPr>
            <w:t>Type partner name here</w:t>
          </w:r>
        </w:p>
      </w:docPartBody>
    </w:docPart>
    <w:docPart>
      <w:docPartPr>
        <w:name w:val="87BBA0D6BD764852ADE74CBEC0FECFD8"/>
        <w:category>
          <w:name w:val="General"/>
          <w:gallery w:val="placeholder"/>
        </w:category>
        <w:types>
          <w:type w:val="bbPlcHdr"/>
        </w:types>
        <w:behaviors>
          <w:behavior w:val="content"/>
        </w:behaviors>
        <w:guid w:val="{EB39D0E4-090C-423A-9431-43DC2E55DF25}"/>
      </w:docPartPr>
      <w:docPartBody>
        <w:p w:rsidR="005F6DBE" w:rsidRDefault="00714198" w:rsidP="00714198">
          <w:pPr>
            <w:pStyle w:val="87BBA0D6BD764852ADE74CBEC0FECFD8"/>
          </w:pPr>
          <w:r w:rsidRPr="009130EE">
            <w:rPr>
              <w:rStyle w:val="PlaceholderText"/>
            </w:rPr>
            <w:t>Type agency/department representing.</w:t>
          </w:r>
        </w:p>
      </w:docPartBody>
    </w:docPart>
    <w:docPart>
      <w:docPartPr>
        <w:name w:val="7788A3066A4E41F2871B56677929B5FB"/>
        <w:category>
          <w:name w:val="General"/>
          <w:gallery w:val="placeholder"/>
        </w:category>
        <w:types>
          <w:type w:val="bbPlcHdr"/>
        </w:types>
        <w:behaviors>
          <w:behavior w:val="content"/>
        </w:behaviors>
        <w:guid w:val="{C7281BD7-8088-47E8-BA13-8C2F9AAD052D}"/>
      </w:docPartPr>
      <w:docPartBody>
        <w:p w:rsidR="005F6DBE" w:rsidRDefault="00714198" w:rsidP="00714198">
          <w:pPr>
            <w:pStyle w:val="7788A3066A4E41F2871B56677929B5FB"/>
          </w:pPr>
          <w:r w:rsidRPr="00CD6670">
            <w:rPr>
              <w:rStyle w:val="PlaceholderText"/>
            </w:rPr>
            <w:t>Type partner name here</w:t>
          </w:r>
        </w:p>
      </w:docPartBody>
    </w:docPart>
    <w:docPart>
      <w:docPartPr>
        <w:name w:val="48558A2AB1794C518D4E9613BF58D7DC"/>
        <w:category>
          <w:name w:val="General"/>
          <w:gallery w:val="placeholder"/>
        </w:category>
        <w:types>
          <w:type w:val="bbPlcHdr"/>
        </w:types>
        <w:behaviors>
          <w:behavior w:val="content"/>
        </w:behaviors>
        <w:guid w:val="{1D9877E2-9628-43C5-BB1B-922B99092DCC}"/>
      </w:docPartPr>
      <w:docPartBody>
        <w:p w:rsidR="005F6DBE" w:rsidRDefault="00714198" w:rsidP="00714198">
          <w:pPr>
            <w:pStyle w:val="48558A2AB1794C518D4E9613BF58D7DC"/>
          </w:pPr>
          <w:r w:rsidRPr="009130EE">
            <w:rPr>
              <w:rStyle w:val="PlaceholderText"/>
            </w:rPr>
            <w:t>Type agency/department representing.</w:t>
          </w:r>
        </w:p>
      </w:docPartBody>
    </w:docPart>
    <w:docPart>
      <w:docPartPr>
        <w:name w:val="7D5CF16D27744C178281126DC283D158"/>
        <w:category>
          <w:name w:val="General"/>
          <w:gallery w:val="placeholder"/>
        </w:category>
        <w:types>
          <w:type w:val="bbPlcHdr"/>
        </w:types>
        <w:behaviors>
          <w:behavior w:val="content"/>
        </w:behaviors>
        <w:guid w:val="{396EEF99-8313-40CC-93D0-6C250DA079FD}"/>
      </w:docPartPr>
      <w:docPartBody>
        <w:p w:rsidR="005F6DBE" w:rsidRDefault="00714198" w:rsidP="00714198">
          <w:pPr>
            <w:pStyle w:val="7D5CF16D27744C178281126DC283D158"/>
          </w:pPr>
          <w:r>
            <w:rPr>
              <w:rStyle w:val="PlaceholderText"/>
            </w:rPr>
            <w:t>Type partner name here</w:t>
          </w:r>
        </w:p>
      </w:docPartBody>
    </w:docPart>
    <w:docPart>
      <w:docPartPr>
        <w:name w:val="99CF06D2F00E43B89904503E4B8893AD"/>
        <w:category>
          <w:name w:val="General"/>
          <w:gallery w:val="placeholder"/>
        </w:category>
        <w:types>
          <w:type w:val="bbPlcHdr"/>
        </w:types>
        <w:behaviors>
          <w:behavior w:val="content"/>
        </w:behaviors>
        <w:guid w:val="{B117B505-E5B3-4ECB-9A4D-8B9F4BCADD0C}"/>
      </w:docPartPr>
      <w:docPartBody>
        <w:p w:rsidR="005F6DBE" w:rsidRDefault="00714198" w:rsidP="00714198">
          <w:pPr>
            <w:pStyle w:val="99CF06D2F00E43B89904503E4B8893AD"/>
          </w:pPr>
          <w:r w:rsidRPr="00CD6670">
            <w:rPr>
              <w:rStyle w:val="PlaceholderText"/>
            </w:rPr>
            <w:t>Type partner name here</w:t>
          </w:r>
        </w:p>
      </w:docPartBody>
    </w:docPart>
    <w:docPart>
      <w:docPartPr>
        <w:name w:val="31C338F784674283AC2FC29528CB2A2B"/>
        <w:category>
          <w:name w:val="General"/>
          <w:gallery w:val="placeholder"/>
        </w:category>
        <w:types>
          <w:type w:val="bbPlcHdr"/>
        </w:types>
        <w:behaviors>
          <w:behavior w:val="content"/>
        </w:behaviors>
        <w:guid w:val="{7F24D0AE-B5AB-40CF-8A8B-D0BF78639E3B}"/>
      </w:docPartPr>
      <w:docPartBody>
        <w:p w:rsidR="005F6DBE" w:rsidRDefault="00714198" w:rsidP="00714198">
          <w:pPr>
            <w:pStyle w:val="31C338F784674283AC2FC29528CB2A2B"/>
          </w:pPr>
          <w:r w:rsidRPr="009130EE">
            <w:rPr>
              <w:rStyle w:val="PlaceholderText"/>
            </w:rPr>
            <w:t>Type agency/department representing.</w:t>
          </w:r>
        </w:p>
      </w:docPartBody>
    </w:docPart>
    <w:docPart>
      <w:docPartPr>
        <w:name w:val="07D176710D1A401AA415600A3BFB2632"/>
        <w:category>
          <w:name w:val="General"/>
          <w:gallery w:val="placeholder"/>
        </w:category>
        <w:types>
          <w:type w:val="bbPlcHdr"/>
        </w:types>
        <w:behaviors>
          <w:behavior w:val="content"/>
        </w:behaviors>
        <w:guid w:val="{7064218D-CA16-4679-9BB7-8D261B476C01}"/>
      </w:docPartPr>
      <w:docPartBody>
        <w:p w:rsidR="005F6DBE" w:rsidRDefault="00714198" w:rsidP="00714198">
          <w:pPr>
            <w:pStyle w:val="07D176710D1A401AA415600A3BFB2632"/>
          </w:pPr>
          <w:r w:rsidRPr="00CD6670">
            <w:rPr>
              <w:rStyle w:val="PlaceholderText"/>
            </w:rPr>
            <w:t>Type partner name here</w:t>
          </w:r>
        </w:p>
      </w:docPartBody>
    </w:docPart>
    <w:docPart>
      <w:docPartPr>
        <w:name w:val="E776670DAE6D46B981D4E2FC389FD2C6"/>
        <w:category>
          <w:name w:val="General"/>
          <w:gallery w:val="placeholder"/>
        </w:category>
        <w:types>
          <w:type w:val="bbPlcHdr"/>
        </w:types>
        <w:behaviors>
          <w:behavior w:val="content"/>
        </w:behaviors>
        <w:guid w:val="{442E91DE-0207-47E1-9450-E38523EB6FF5}"/>
      </w:docPartPr>
      <w:docPartBody>
        <w:p w:rsidR="005F6DBE" w:rsidRDefault="00714198" w:rsidP="00714198">
          <w:pPr>
            <w:pStyle w:val="E776670DAE6D46B981D4E2FC389FD2C6"/>
          </w:pPr>
          <w:r w:rsidRPr="009130EE">
            <w:rPr>
              <w:rStyle w:val="PlaceholderText"/>
            </w:rPr>
            <w:t>Type agency/department representing.</w:t>
          </w:r>
        </w:p>
      </w:docPartBody>
    </w:docPart>
    <w:docPart>
      <w:docPartPr>
        <w:name w:val="FC14EE541B74498BAD7AE9E7921404C7"/>
        <w:category>
          <w:name w:val="General"/>
          <w:gallery w:val="placeholder"/>
        </w:category>
        <w:types>
          <w:type w:val="bbPlcHdr"/>
        </w:types>
        <w:behaviors>
          <w:behavior w:val="content"/>
        </w:behaviors>
        <w:guid w:val="{D2FBB8ED-A7D3-42BE-B900-9CE106EEF444}"/>
      </w:docPartPr>
      <w:docPartBody>
        <w:p w:rsidR="005F6DBE" w:rsidRDefault="00714198" w:rsidP="00714198">
          <w:pPr>
            <w:pStyle w:val="FC14EE541B74498BAD7AE9E7921404C7"/>
          </w:pPr>
          <w:r w:rsidRPr="00CD6670">
            <w:rPr>
              <w:rStyle w:val="PlaceholderText"/>
            </w:rPr>
            <w:t>Type partner name here</w:t>
          </w:r>
        </w:p>
      </w:docPartBody>
    </w:docPart>
    <w:docPart>
      <w:docPartPr>
        <w:name w:val="629FBAC610C145F58B89A05C77288348"/>
        <w:category>
          <w:name w:val="General"/>
          <w:gallery w:val="placeholder"/>
        </w:category>
        <w:types>
          <w:type w:val="bbPlcHdr"/>
        </w:types>
        <w:behaviors>
          <w:behavior w:val="content"/>
        </w:behaviors>
        <w:guid w:val="{EA10487B-6532-4A81-AA91-ED358D1DF186}"/>
      </w:docPartPr>
      <w:docPartBody>
        <w:p w:rsidR="005F6DBE" w:rsidRDefault="00714198" w:rsidP="00714198">
          <w:pPr>
            <w:pStyle w:val="629FBAC610C145F58B89A05C77288348"/>
          </w:pPr>
          <w:r w:rsidRPr="009130EE">
            <w:rPr>
              <w:rStyle w:val="PlaceholderText"/>
            </w:rPr>
            <w:t>Type agency/department representing.</w:t>
          </w:r>
        </w:p>
      </w:docPartBody>
    </w:docPart>
    <w:docPart>
      <w:docPartPr>
        <w:name w:val="4DD7A2E655984B16B8055DA134FB8BD3"/>
        <w:category>
          <w:name w:val="General"/>
          <w:gallery w:val="placeholder"/>
        </w:category>
        <w:types>
          <w:type w:val="bbPlcHdr"/>
        </w:types>
        <w:behaviors>
          <w:behavior w:val="content"/>
        </w:behaviors>
        <w:guid w:val="{4CBC512B-BD77-4346-8F1F-DBA053DFF7E1}"/>
      </w:docPartPr>
      <w:docPartBody>
        <w:p w:rsidR="005F6DBE" w:rsidRDefault="00714198" w:rsidP="00714198">
          <w:pPr>
            <w:pStyle w:val="4DD7A2E655984B16B8055DA134FB8BD3"/>
          </w:pPr>
          <w:r w:rsidRPr="00CD6670">
            <w:rPr>
              <w:rStyle w:val="PlaceholderText"/>
            </w:rPr>
            <w:t>Type partner name here</w:t>
          </w:r>
        </w:p>
      </w:docPartBody>
    </w:docPart>
    <w:docPart>
      <w:docPartPr>
        <w:name w:val="6B76AB7DF47B4035B401AA355C5E8689"/>
        <w:category>
          <w:name w:val="General"/>
          <w:gallery w:val="placeholder"/>
        </w:category>
        <w:types>
          <w:type w:val="bbPlcHdr"/>
        </w:types>
        <w:behaviors>
          <w:behavior w:val="content"/>
        </w:behaviors>
        <w:guid w:val="{7C031D8B-0477-40AC-90BC-26FA08918EA2}"/>
      </w:docPartPr>
      <w:docPartBody>
        <w:p w:rsidR="005F6DBE" w:rsidRDefault="00714198" w:rsidP="00714198">
          <w:pPr>
            <w:pStyle w:val="6B76AB7DF47B4035B401AA355C5E8689"/>
          </w:pPr>
          <w:r w:rsidRPr="009130EE">
            <w:rPr>
              <w:rStyle w:val="PlaceholderText"/>
            </w:rPr>
            <w:t>Type agency/department representing.</w:t>
          </w:r>
        </w:p>
      </w:docPartBody>
    </w:docPart>
    <w:docPart>
      <w:docPartPr>
        <w:name w:val="3E454C6623AA42989EEF61AA2A354046"/>
        <w:category>
          <w:name w:val="General"/>
          <w:gallery w:val="placeholder"/>
        </w:category>
        <w:types>
          <w:type w:val="bbPlcHdr"/>
        </w:types>
        <w:behaviors>
          <w:behavior w:val="content"/>
        </w:behaviors>
        <w:guid w:val="{6639F6EC-D438-4895-8029-AC60ED6DE611}"/>
      </w:docPartPr>
      <w:docPartBody>
        <w:p w:rsidR="005F6DBE" w:rsidRDefault="00714198" w:rsidP="00714198">
          <w:pPr>
            <w:pStyle w:val="3E454C6623AA42989EEF61AA2A354046"/>
          </w:pPr>
          <w:r w:rsidRPr="00CD6670">
            <w:rPr>
              <w:rStyle w:val="PlaceholderText"/>
            </w:rPr>
            <w:t>Type partner name here</w:t>
          </w:r>
        </w:p>
      </w:docPartBody>
    </w:docPart>
    <w:docPart>
      <w:docPartPr>
        <w:name w:val="1AFAA4A91697414A86E7F32ED7B916ED"/>
        <w:category>
          <w:name w:val="General"/>
          <w:gallery w:val="placeholder"/>
        </w:category>
        <w:types>
          <w:type w:val="bbPlcHdr"/>
        </w:types>
        <w:behaviors>
          <w:behavior w:val="content"/>
        </w:behaviors>
        <w:guid w:val="{EC3F3E3A-C16C-49A3-8BD5-B37DE25C5151}"/>
      </w:docPartPr>
      <w:docPartBody>
        <w:p w:rsidR="005F6DBE" w:rsidRDefault="00714198" w:rsidP="00714198">
          <w:pPr>
            <w:pStyle w:val="1AFAA4A91697414A86E7F32ED7B916ED"/>
          </w:pPr>
          <w:r w:rsidRPr="009130EE">
            <w:rPr>
              <w:rStyle w:val="PlaceholderText"/>
            </w:rPr>
            <w:t>Type agency/department representing.</w:t>
          </w:r>
        </w:p>
      </w:docPartBody>
    </w:docPart>
    <w:docPart>
      <w:docPartPr>
        <w:name w:val="E24B1EB9CE0F43D199C138EDE726FA02"/>
        <w:category>
          <w:name w:val="General"/>
          <w:gallery w:val="placeholder"/>
        </w:category>
        <w:types>
          <w:type w:val="bbPlcHdr"/>
        </w:types>
        <w:behaviors>
          <w:behavior w:val="content"/>
        </w:behaviors>
        <w:guid w:val="{8C64C2CD-2D57-40A5-A26D-648EFA0C243E}"/>
      </w:docPartPr>
      <w:docPartBody>
        <w:p w:rsidR="005F6DBE" w:rsidRDefault="00714198" w:rsidP="00714198">
          <w:pPr>
            <w:pStyle w:val="E24B1EB9CE0F43D199C138EDE726FA02"/>
          </w:pPr>
          <w:r w:rsidRPr="00CD6670">
            <w:rPr>
              <w:rStyle w:val="PlaceholderText"/>
            </w:rPr>
            <w:t>Type partner name here</w:t>
          </w:r>
        </w:p>
      </w:docPartBody>
    </w:docPart>
    <w:docPart>
      <w:docPartPr>
        <w:name w:val="E26390B6CA9D4621BCA217F7249EA6D4"/>
        <w:category>
          <w:name w:val="General"/>
          <w:gallery w:val="placeholder"/>
        </w:category>
        <w:types>
          <w:type w:val="bbPlcHdr"/>
        </w:types>
        <w:behaviors>
          <w:behavior w:val="content"/>
        </w:behaviors>
        <w:guid w:val="{4D0B5EB8-1518-4F74-8288-81968D726123}"/>
      </w:docPartPr>
      <w:docPartBody>
        <w:p w:rsidR="005F6DBE" w:rsidRDefault="00714198" w:rsidP="00714198">
          <w:pPr>
            <w:pStyle w:val="E26390B6CA9D4621BCA217F7249EA6D4"/>
          </w:pPr>
          <w:r w:rsidRPr="009130EE">
            <w:rPr>
              <w:rStyle w:val="PlaceholderText"/>
            </w:rPr>
            <w:t>Type agency/department representing.</w:t>
          </w:r>
        </w:p>
      </w:docPartBody>
    </w:docPart>
    <w:docPart>
      <w:docPartPr>
        <w:name w:val="142EB3D8DA484EF0AFD1DA5BA973DBC5"/>
        <w:category>
          <w:name w:val="General"/>
          <w:gallery w:val="placeholder"/>
        </w:category>
        <w:types>
          <w:type w:val="bbPlcHdr"/>
        </w:types>
        <w:behaviors>
          <w:behavior w:val="content"/>
        </w:behaviors>
        <w:guid w:val="{B9173D79-F1BA-45C1-BE35-781F432D54F9}"/>
      </w:docPartPr>
      <w:docPartBody>
        <w:p w:rsidR="00FF517B" w:rsidRDefault="00537B87" w:rsidP="00537B87">
          <w:pPr>
            <w:pStyle w:val="142EB3D8DA484EF0AFD1DA5BA973DBC5"/>
          </w:pPr>
          <w:r w:rsidRPr="002B0202">
            <w:rPr>
              <w:rStyle w:val="PlaceholderText"/>
            </w:rPr>
            <w:t xml:space="preserve">Click here to </w:t>
          </w:r>
          <w:r>
            <w:rPr>
              <w:rStyle w:val="PlaceholderText"/>
            </w:rPr>
            <w:t>write your priority statement. The problem you will solve</w:t>
          </w:r>
          <w:r w:rsidRPr="002B0202">
            <w:rPr>
              <w:rStyle w:val="PlaceholderText"/>
            </w:rPr>
            <w:t>.</w:t>
          </w:r>
        </w:p>
      </w:docPartBody>
    </w:docPart>
    <w:docPart>
      <w:docPartPr>
        <w:name w:val="205895EB640D4F42AB6D1CF9EA79CC47"/>
        <w:category>
          <w:name w:val="General"/>
          <w:gallery w:val="placeholder"/>
        </w:category>
        <w:types>
          <w:type w:val="bbPlcHdr"/>
        </w:types>
        <w:behaviors>
          <w:behavior w:val="content"/>
        </w:behaviors>
        <w:guid w:val="{21B4D592-1CA0-428D-9D49-D297999ED1CA}"/>
      </w:docPartPr>
      <w:docPartBody>
        <w:p w:rsidR="00FF517B" w:rsidRDefault="00FF517B" w:rsidP="00FF517B">
          <w:pPr>
            <w:pStyle w:val="205895EB640D4F42AB6D1CF9EA79CC47"/>
          </w:pPr>
          <w:r>
            <w:rPr>
              <w:rStyle w:val="PlaceholderText"/>
            </w:rPr>
            <w:t>Enter your new SMART goal here</w:t>
          </w:r>
        </w:p>
      </w:docPartBody>
    </w:docPart>
    <w:docPart>
      <w:docPartPr>
        <w:name w:val="0EECF107F5454C3D92150BDFBC8B8E78"/>
        <w:category>
          <w:name w:val="General"/>
          <w:gallery w:val="placeholder"/>
        </w:category>
        <w:types>
          <w:type w:val="bbPlcHdr"/>
        </w:types>
        <w:behaviors>
          <w:behavior w:val="content"/>
        </w:behaviors>
        <w:guid w:val="{44510E7B-6F61-4FC3-81C7-B6C1626EDA16}"/>
      </w:docPartPr>
      <w:docPartBody>
        <w:p w:rsidR="003453E9" w:rsidRDefault="003453E9" w:rsidP="003453E9">
          <w:pPr>
            <w:pStyle w:val="0EECF107F5454C3D92150BDFBC8B8E78"/>
          </w:pPr>
          <w:r w:rsidRPr="00455C7F">
            <w:rPr>
              <w:rStyle w:val="PlaceholderText"/>
            </w:rPr>
            <w:t>Click or tap here to enter text.</w:t>
          </w:r>
        </w:p>
      </w:docPartBody>
    </w:docPart>
    <w:docPart>
      <w:docPartPr>
        <w:name w:val="CBF142C1BD4D4B9F860DE16509C6CA31"/>
        <w:category>
          <w:name w:val="General"/>
          <w:gallery w:val="placeholder"/>
        </w:category>
        <w:types>
          <w:type w:val="bbPlcHdr"/>
        </w:types>
        <w:behaviors>
          <w:behavior w:val="content"/>
        </w:behaviors>
        <w:guid w:val="{DC33A96E-0B74-4F1F-BC30-602ADBB72338}"/>
      </w:docPartPr>
      <w:docPartBody>
        <w:p w:rsidR="006C6913" w:rsidRDefault="00E0243D" w:rsidP="00E0243D">
          <w:pPr>
            <w:pStyle w:val="CBF142C1BD4D4B9F860DE16509C6CA31"/>
          </w:pPr>
          <w:r w:rsidRPr="001E08CF">
            <w:rPr>
              <w:rStyle w:val="PlaceholderText"/>
            </w:rPr>
            <w:t>Click or tap here to enter text.</w:t>
          </w:r>
        </w:p>
      </w:docPartBody>
    </w:docPart>
    <w:docPart>
      <w:docPartPr>
        <w:name w:val="25AF5C9F122B4A19A74F36ECF989EA27"/>
        <w:category>
          <w:name w:val="General"/>
          <w:gallery w:val="placeholder"/>
        </w:category>
        <w:types>
          <w:type w:val="bbPlcHdr"/>
        </w:types>
        <w:behaviors>
          <w:behavior w:val="content"/>
        </w:behaviors>
        <w:guid w:val="{63A0A589-00C5-4DCC-9A68-00A948A78412}"/>
      </w:docPartPr>
      <w:docPartBody>
        <w:p w:rsidR="006C6913" w:rsidRDefault="00E0243D" w:rsidP="00E0243D">
          <w:pPr>
            <w:pStyle w:val="25AF5C9F122B4A19A74F36ECF989EA27"/>
          </w:pPr>
          <w:r>
            <w:rPr>
              <w:rStyle w:val="PlaceholderText"/>
            </w:rPr>
            <w:t>Enter your new SMART goal here</w:t>
          </w:r>
        </w:p>
      </w:docPartBody>
    </w:docPart>
    <w:docPart>
      <w:docPartPr>
        <w:name w:val="2A591E50E47E4B3DA587475C661E6979"/>
        <w:category>
          <w:name w:val="General"/>
          <w:gallery w:val="placeholder"/>
        </w:category>
        <w:types>
          <w:type w:val="bbPlcHdr"/>
        </w:types>
        <w:behaviors>
          <w:behavior w:val="content"/>
        </w:behaviors>
        <w:guid w:val="{EE75F7BE-0733-4EE2-91F7-CD5D70D8AC41}"/>
      </w:docPartPr>
      <w:docPartBody>
        <w:p w:rsidR="006C6913" w:rsidRDefault="00E0243D" w:rsidP="00E0243D">
          <w:pPr>
            <w:pStyle w:val="2A591E50E47E4B3DA587475C661E6979"/>
          </w:pPr>
          <w:r w:rsidRPr="00455C7F">
            <w:rPr>
              <w:rStyle w:val="PlaceholderText"/>
            </w:rPr>
            <w:t>Click or tap here to enter text.</w:t>
          </w:r>
        </w:p>
      </w:docPartBody>
    </w:docPart>
    <w:docPart>
      <w:docPartPr>
        <w:name w:val="358762C242E2473798DFFB2DE77B6822"/>
        <w:category>
          <w:name w:val="General"/>
          <w:gallery w:val="placeholder"/>
        </w:category>
        <w:types>
          <w:type w:val="bbPlcHdr"/>
        </w:types>
        <w:behaviors>
          <w:behavior w:val="content"/>
        </w:behaviors>
        <w:guid w:val="{5461D98B-3366-4341-B573-0D1F90E0CDA7}"/>
      </w:docPartPr>
      <w:docPartBody>
        <w:p w:rsidR="006C6913" w:rsidRDefault="00E0243D" w:rsidP="00E0243D">
          <w:pPr>
            <w:pStyle w:val="358762C242E2473798DFFB2DE77B6822"/>
          </w:pPr>
          <w:r w:rsidRPr="00455C7F">
            <w:rPr>
              <w:rStyle w:val="PlaceholderText"/>
            </w:rPr>
            <w:t>Click or tap here to enter text.</w:t>
          </w:r>
        </w:p>
      </w:docPartBody>
    </w:docPart>
    <w:docPart>
      <w:docPartPr>
        <w:name w:val="4AD86CF83C244DFCA97E85CA6C6F0B6F"/>
        <w:category>
          <w:name w:val="General"/>
          <w:gallery w:val="placeholder"/>
        </w:category>
        <w:types>
          <w:type w:val="bbPlcHdr"/>
        </w:types>
        <w:behaviors>
          <w:behavior w:val="content"/>
        </w:behaviors>
        <w:guid w:val="{4C07D7CC-F1CD-40B5-87D2-A7DE976E8BBC}"/>
      </w:docPartPr>
      <w:docPartBody>
        <w:p w:rsidR="006C6913" w:rsidRDefault="00E0243D" w:rsidP="00E0243D">
          <w:pPr>
            <w:pStyle w:val="4AD86CF83C244DFCA97E85CA6C6F0B6F"/>
          </w:pPr>
          <w:r w:rsidRPr="00455C7F">
            <w:rPr>
              <w:rStyle w:val="PlaceholderText"/>
            </w:rPr>
            <w:t>Click or tap here to enter text.</w:t>
          </w:r>
        </w:p>
      </w:docPartBody>
    </w:docPart>
    <w:docPart>
      <w:docPartPr>
        <w:name w:val="C320B8BEE8F64D48918BE2EFD4BDDB97"/>
        <w:category>
          <w:name w:val="General"/>
          <w:gallery w:val="placeholder"/>
        </w:category>
        <w:types>
          <w:type w:val="bbPlcHdr"/>
        </w:types>
        <w:behaviors>
          <w:behavior w:val="content"/>
        </w:behaviors>
        <w:guid w:val="{1E965590-224D-48A4-96A9-B3B47644EA2B}"/>
      </w:docPartPr>
      <w:docPartBody>
        <w:p w:rsidR="006C6913" w:rsidRDefault="00E0243D" w:rsidP="00E0243D">
          <w:pPr>
            <w:pStyle w:val="C320B8BEE8F64D48918BE2EFD4BDDB97"/>
          </w:pPr>
          <w:r w:rsidRPr="00455C7F">
            <w:rPr>
              <w:rStyle w:val="PlaceholderText"/>
            </w:rPr>
            <w:t>Click or tap here to enter text.</w:t>
          </w:r>
        </w:p>
      </w:docPartBody>
    </w:docPart>
    <w:docPart>
      <w:docPartPr>
        <w:name w:val="6CFC4BB562CF4D6CA07B996E7FB47CFF"/>
        <w:category>
          <w:name w:val="General"/>
          <w:gallery w:val="placeholder"/>
        </w:category>
        <w:types>
          <w:type w:val="bbPlcHdr"/>
        </w:types>
        <w:behaviors>
          <w:behavior w:val="content"/>
        </w:behaviors>
        <w:guid w:val="{22A107DC-403B-468B-B06E-BD50CC00E35E}"/>
      </w:docPartPr>
      <w:docPartBody>
        <w:p w:rsidR="006C6913" w:rsidRDefault="00E0243D" w:rsidP="00E0243D">
          <w:pPr>
            <w:pStyle w:val="6CFC4BB562CF4D6CA07B996E7FB47CFF"/>
          </w:pPr>
          <w:r w:rsidRPr="00455C7F">
            <w:rPr>
              <w:rStyle w:val="PlaceholderText"/>
            </w:rPr>
            <w:t>Click or tap here to enter text.</w:t>
          </w:r>
        </w:p>
      </w:docPartBody>
    </w:docPart>
    <w:docPart>
      <w:docPartPr>
        <w:name w:val="0D2DF853F94C4402BE6F4BCD80C87C9F"/>
        <w:category>
          <w:name w:val="General"/>
          <w:gallery w:val="placeholder"/>
        </w:category>
        <w:types>
          <w:type w:val="bbPlcHdr"/>
        </w:types>
        <w:behaviors>
          <w:behavior w:val="content"/>
        </w:behaviors>
        <w:guid w:val="{200EF204-E969-478D-9159-3DA99F22BE4D}"/>
      </w:docPartPr>
      <w:docPartBody>
        <w:p w:rsidR="006C6913" w:rsidRDefault="00E0243D" w:rsidP="00E0243D">
          <w:pPr>
            <w:pStyle w:val="0D2DF853F94C4402BE6F4BCD80C87C9F"/>
          </w:pPr>
          <w:r w:rsidRPr="00455C7F">
            <w:rPr>
              <w:rStyle w:val="PlaceholderText"/>
            </w:rPr>
            <w:t>Click or tap here to enter text.</w:t>
          </w:r>
        </w:p>
      </w:docPartBody>
    </w:docPart>
    <w:docPart>
      <w:docPartPr>
        <w:name w:val="DD77D60C2D71479A8DC4E24EC60D99F3"/>
        <w:category>
          <w:name w:val="General"/>
          <w:gallery w:val="placeholder"/>
        </w:category>
        <w:types>
          <w:type w:val="bbPlcHdr"/>
        </w:types>
        <w:behaviors>
          <w:behavior w:val="content"/>
        </w:behaviors>
        <w:guid w:val="{BF352159-9B24-4B67-8DE4-9788042636E4}"/>
      </w:docPartPr>
      <w:docPartBody>
        <w:p w:rsidR="006C6913" w:rsidRDefault="00E0243D" w:rsidP="00E0243D">
          <w:pPr>
            <w:pStyle w:val="DD77D60C2D71479A8DC4E24EC60D99F3"/>
          </w:pPr>
          <w:r w:rsidRPr="00455C7F">
            <w:rPr>
              <w:rStyle w:val="PlaceholderText"/>
            </w:rPr>
            <w:t>Click or tap here to enter text.</w:t>
          </w:r>
        </w:p>
      </w:docPartBody>
    </w:docPart>
    <w:docPart>
      <w:docPartPr>
        <w:name w:val="C077903E1AFA4A6095B1D200E7220D40"/>
        <w:category>
          <w:name w:val="General"/>
          <w:gallery w:val="placeholder"/>
        </w:category>
        <w:types>
          <w:type w:val="bbPlcHdr"/>
        </w:types>
        <w:behaviors>
          <w:behavior w:val="content"/>
        </w:behaviors>
        <w:guid w:val="{9B7A9714-3D75-4BF5-9A7B-8578F65A53E8}"/>
      </w:docPartPr>
      <w:docPartBody>
        <w:p w:rsidR="006C6913" w:rsidRDefault="00E0243D" w:rsidP="00E0243D">
          <w:pPr>
            <w:pStyle w:val="C077903E1AFA4A6095B1D200E7220D40"/>
          </w:pPr>
          <w:r w:rsidRPr="00455C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0C"/>
    <w:rsid w:val="0006233F"/>
    <w:rsid w:val="000C1805"/>
    <w:rsid w:val="0019493C"/>
    <w:rsid w:val="001C1904"/>
    <w:rsid w:val="00314A21"/>
    <w:rsid w:val="00321A53"/>
    <w:rsid w:val="003453E9"/>
    <w:rsid w:val="003B7A51"/>
    <w:rsid w:val="003C70AB"/>
    <w:rsid w:val="003F1433"/>
    <w:rsid w:val="003F6C0C"/>
    <w:rsid w:val="00436D16"/>
    <w:rsid w:val="00525A05"/>
    <w:rsid w:val="00537B87"/>
    <w:rsid w:val="0056603D"/>
    <w:rsid w:val="00573720"/>
    <w:rsid w:val="005E442F"/>
    <w:rsid w:val="005F6DBE"/>
    <w:rsid w:val="00617750"/>
    <w:rsid w:val="006471FB"/>
    <w:rsid w:val="00665044"/>
    <w:rsid w:val="006735DA"/>
    <w:rsid w:val="006C6913"/>
    <w:rsid w:val="00714198"/>
    <w:rsid w:val="007574A6"/>
    <w:rsid w:val="00784ED3"/>
    <w:rsid w:val="007C414B"/>
    <w:rsid w:val="00951DE1"/>
    <w:rsid w:val="00955E39"/>
    <w:rsid w:val="00963A3E"/>
    <w:rsid w:val="00A067A4"/>
    <w:rsid w:val="00A94A3A"/>
    <w:rsid w:val="00AD40CC"/>
    <w:rsid w:val="00BA09AE"/>
    <w:rsid w:val="00BC6302"/>
    <w:rsid w:val="00BC7AD0"/>
    <w:rsid w:val="00C01030"/>
    <w:rsid w:val="00C0224F"/>
    <w:rsid w:val="00C619AE"/>
    <w:rsid w:val="00CE6C94"/>
    <w:rsid w:val="00CF0883"/>
    <w:rsid w:val="00DE6DC2"/>
    <w:rsid w:val="00E00448"/>
    <w:rsid w:val="00E0243D"/>
    <w:rsid w:val="00E16093"/>
    <w:rsid w:val="00E225FD"/>
    <w:rsid w:val="00EA07E6"/>
    <w:rsid w:val="00ED67FB"/>
    <w:rsid w:val="00FA16B4"/>
    <w:rsid w:val="00FF5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43D"/>
  </w:style>
  <w:style w:type="paragraph" w:customStyle="1" w:styleId="112150C7D3A44F1D89508C5FFA0BCB3F">
    <w:name w:val="112150C7D3A44F1D89508C5FFA0BCB3F"/>
    <w:rsid w:val="003F6C0C"/>
  </w:style>
  <w:style w:type="paragraph" w:customStyle="1" w:styleId="402E6958083A4B42AE57592992FE886F">
    <w:name w:val="402E6958083A4B42AE57592992FE886F"/>
    <w:rsid w:val="003F6C0C"/>
  </w:style>
  <w:style w:type="paragraph" w:customStyle="1" w:styleId="9B3F232CCDD1478E8EEAF40C807C8DBF">
    <w:name w:val="9B3F232CCDD1478E8EEAF40C807C8DBF"/>
    <w:rsid w:val="003F6C0C"/>
  </w:style>
  <w:style w:type="paragraph" w:customStyle="1" w:styleId="FE2F51C1B6B84567AF791E42CA90A2A9">
    <w:name w:val="FE2F51C1B6B84567AF791E42CA90A2A9"/>
    <w:rsid w:val="003F6C0C"/>
  </w:style>
  <w:style w:type="paragraph" w:customStyle="1" w:styleId="C095B7F95FB6494596FC13A5C8F6A60C">
    <w:name w:val="C095B7F95FB6494596FC13A5C8F6A60C"/>
    <w:rsid w:val="003F6C0C"/>
  </w:style>
  <w:style w:type="paragraph" w:customStyle="1" w:styleId="B6165949A82A4D869C05A81F87322867">
    <w:name w:val="B6165949A82A4D869C05A81F87322867"/>
    <w:rsid w:val="003F6C0C"/>
  </w:style>
  <w:style w:type="paragraph" w:customStyle="1" w:styleId="ECC8864A33C1436893BFA03F14570561">
    <w:name w:val="ECC8864A33C1436893BFA03F14570561"/>
    <w:rsid w:val="003F6C0C"/>
  </w:style>
  <w:style w:type="paragraph" w:customStyle="1" w:styleId="9F499A231F09471CA57768E38BDC21FE">
    <w:name w:val="9F499A231F09471CA57768E38BDC21FE"/>
    <w:rsid w:val="003F6C0C"/>
  </w:style>
  <w:style w:type="paragraph" w:customStyle="1" w:styleId="8C06CEA6383641E4A96BE7B734BD635A">
    <w:name w:val="8C06CEA6383641E4A96BE7B734BD635A"/>
    <w:rsid w:val="003F6C0C"/>
  </w:style>
  <w:style w:type="paragraph" w:customStyle="1" w:styleId="73FC28A9A2CB41448BF40B1551E0DF9F">
    <w:name w:val="73FC28A9A2CB41448BF40B1551E0DF9F"/>
    <w:rsid w:val="003F6C0C"/>
  </w:style>
  <w:style w:type="paragraph" w:customStyle="1" w:styleId="5F31AE48809A4F08A58142F93D22687B">
    <w:name w:val="5F31AE48809A4F08A58142F93D22687B"/>
    <w:rsid w:val="003F6C0C"/>
  </w:style>
  <w:style w:type="paragraph" w:customStyle="1" w:styleId="A274FF01FB4B4F75B908A703F993B67F">
    <w:name w:val="A274FF01FB4B4F75B908A703F993B67F"/>
    <w:rsid w:val="003F6C0C"/>
  </w:style>
  <w:style w:type="paragraph" w:customStyle="1" w:styleId="DFC905A8E15B44E2A6612BA93A130486">
    <w:name w:val="DFC905A8E15B44E2A6612BA93A130486"/>
    <w:rsid w:val="003F6C0C"/>
  </w:style>
  <w:style w:type="paragraph" w:customStyle="1" w:styleId="B3BEF60766FE46F0A4318F15994F592F">
    <w:name w:val="B3BEF60766FE46F0A4318F15994F592F"/>
    <w:rsid w:val="003F6C0C"/>
  </w:style>
  <w:style w:type="paragraph" w:customStyle="1" w:styleId="FF813602F8A74D42833ECB7E2B0BADD7">
    <w:name w:val="FF813602F8A74D42833ECB7E2B0BADD7"/>
    <w:rsid w:val="003F6C0C"/>
  </w:style>
  <w:style w:type="paragraph" w:customStyle="1" w:styleId="A5A342D7C6C24CC593C2E4BE89EC5B28">
    <w:name w:val="A5A342D7C6C24CC593C2E4BE89EC5B28"/>
    <w:rsid w:val="003F6C0C"/>
  </w:style>
  <w:style w:type="paragraph" w:customStyle="1" w:styleId="F3D7982731AA43C49CCBA1903B929014">
    <w:name w:val="F3D7982731AA43C49CCBA1903B929014"/>
    <w:rsid w:val="003F6C0C"/>
  </w:style>
  <w:style w:type="paragraph" w:customStyle="1" w:styleId="42DA5ADE2F3E410590E1F09CE7660FFA">
    <w:name w:val="42DA5ADE2F3E410590E1F09CE7660FFA"/>
    <w:rsid w:val="003F6C0C"/>
  </w:style>
  <w:style w:type="paragraph" w:customStyle="1" w:styleId="837FAE71E828425A9C6930CAC791F35B">
    <w:name w:val="837FAE71E828425A9C6930CAC791F35B"/>
    <w:rsid w:val="003F6C0C"/>
  </w:style>
  <w:style w:type="paragraph" w:customStyle="1" w:styleId="98F034122EA64BEDAA2DF49ABF14FCE4">
    <w:name w:val="98F034122EA64BEDAA2DF49ABF14FCE4"/>
    <w:rsid w:val="003F6C0C"/>
  </w:style>
  <w:style w:type="paragraph" w:customStyle="1" w:styleId="D47B5A1CE55448CE9BCDA2E669EFD6E2">
    <w:name w:val="D47B5A1CE55448CE9BCDA2E669EFD6E2"/>
    <w:rsid w:val="003F6C0C"/>
  </w:style>
  <w:style w:type="paragraph" w:customStyle="1" w:styleId="C843365535364C12BD0CE64A87E1E03C">
    <w:name w:val="C843365535364C12BD0CE64A87E1E03C"/>
    <w:rsid w:val="003F6C0C"/>
  </w:style>
  <w:style w:type="paragraph" w:customStyle="1" w:styleId="D47AC100F67F433F891F68227CEF6E7D">
    <w:name w:val="D47AC100F67F433F891F68227CEF6E7D"/>
    <w:rsid w:val="003F6C0C"/>
  </w:style>
  <w:style w:type="paragraph" w:customStyle="1" w:styleId="EEDB173EAE5C45E0A9E1A60ECC32C4D1">
    <w:name w:val="EEDB173EAE5C45E0A9E1A60ECC32C4D1"/>
    <w:rsid w:val="003F6C0C"/>
  </w:style>
  <w:style w:type="paragraph" w:customStyle="1" w:styleId="1DBC6F274DAE4BE3A6632114E7C817C7">
    <w:name w:val="1DBC6F274DAE4BE3A6632114E7C817C7"/>
    <w:rsid w:val="003F6C0C"/>
  </w:style>
  <w:style w:type="paragraph" w:customStyle="1" w:styleId="25A725B40C67414289AE89AB5B6A92B1">
    <w:name w:val="25A725B40C67414289AE89AB5B6A92B1"/>
    <w:rsid w:val="003F6C0C"/>
  </w:style>
  <w:style w:type="paragraph" w:customStyle="1" w:styleId="EFBFD2A936274F88B9553FB889FA5E31">
    <w:name w:val="EFBFD2A936274F88B9553FB889FA5E31"/>
    <w:rsid w:val="003F6C0C"/>
  </w:style>
  <w:style w:type="paragraph" w:customStyle="1" w:styleId="84573C998D47475393B5C444288BF9C2">
    <w:name w:val="84573C998D47475393B5C444288BF9C2"/>
    <w:rsid w:val="003F6C0C"/>
  </w:style>
  <w:style w:type="paragraph" w:customStyle="1" w:styleId="6CBD338FB4FE405AADB94763792C915A">
    <w:name w:val="6CBD338FB4FE405AADB94763792C915A"/>
    <w:rsid w:val="003F6C0C"/>
  </w:style>
  <w:style w:type="paragraph" w:customStyle="1" w:styleId="475318FE74C94751901F7593D65AB04A">
    <w:name w:val="475318FE74C94751901F7593D65AB04A"/>
    <w:rsid w:val="003F6C0C"/>
  </w:style>
  <w:style w:type="paragraph" w:customStyle="1" w:styleId="AC9C686AE6B94DD482F9D5F1E95E7045">
    <w:name w:val="AC9C686AE6B94DD482F9D5F1E95E7045"/>
    <w:rsid w:val="003F6C0C"/>
  </w:style>
  <w:style w:type="paragraph" w:customStyle="1" w:styleId="33C65AF1E53944F89EEB9729269F0ACB">
    <w:name w:val="33C65AF1E53944F89EEB9729269F0ACB"/>
    <w:rsid w:val="003F6C0C"/>
  </w:style>
  <w:style w:type="paragraph" w:customStyle="1" w:styleId="0B18970C0D6B4BA996F85B8E72F01333">
    <w:name w:val="0B18970C0D6B4BA996F85B8E72F01333"/>
    <w:rsid w:val="003F6C0C"/>
  </w:style>
  <w:style w:type="paragraph" w:customStyle="1" w:styleId="20962176AE89412EAC32B62B0FA3E50D">
    <w:name w:val="20962176AE89412EAC32B62B0FA3E50D"/>
    <w:rsid w:val="003F6C0C"/>
  </w:style>
  <w:style w:type="paragraph" w:customStyle="1" w:styleId="C5A6635B80134ACF8CB661FCC38F60DA">
    <w:name w:val="C5A6635B80134ACF8CB661FCC38F60DA"/>
    <w:rsid w:val="003F6C0C"/>
  </w:style>
  <w:style w:type="paragraph" w:customStyle="1" w:styleId="D347FFFBD481480A995FB254D5882516">
    <w:name w:val="D347FFFBD481480A995FB254D5882516"/>
    <w:rsid w:val="003F6C0C"/>
  </w:style>
  <w:style w:type="paragraph" w:customStyle="1" w:styleId="05EAB6E92CEC43BBAC5E1F3D00B511B3">
    <w:name w:val="05EAB6E92CEC43BBAC5E1F3D00B511B3"/>
    <w:rsid w:val="003F6C0C"/>
  </w:style>
  <w:style w:type="paragraph" w:customStyle="1" w:styleId="305D21578F434621959D3CD9C4720FC9">
    <w:name w:val="305D21578F434621959D3CD9C4720FC9"/>
    <w:rsid w:val="003F6C0C"/>
  </w:style>
  <w:style w:type="paragraph" w:customStyle="1" w:styleId="8C5521A6AC054EE8931CFF3213F79A79">
    <w:name w:val="8C5521A6AC054EE8931CFF3213F79A79"/>
    <w:rsid w:val="003F6C0C"/>
  </w:style>
  <w:style w:type="paragraph" w:customStyle="1" w:styleId="662455F3095B480B87C1F0EDE4E05E2F">
    <w:name w:val="662455F3095B480B87C1F0EDE4E05E2F"/>
    <w:rsid w:val="003F6C0C"/>
  </w:style>
  <w:style w:type="paragraph" w:customStyle="1" w:styleId="DEF5AAF1429B4298A506AC96BDB16332">
    <w:name w:val="DEF5AAF1429B4298A506AC96BDB16332"/>
    <w:rsid w:val="003F6C0C"/>
  </w:style>
  <w:style w:type="paragraph" w:customStyle="1" w:styleId="B95413ACD9FB479AA6733A5013D07E5A">
    <w:name w:val="B95413ACD9FB479AA6733A5013D07E5A"/>
    <w:rsid w:val="003F6C0C"/>
  </w:style>
  <w:style w:type="paragraph" w:customStyle="1" w:styleId="062ACCBC20F343B9B64DD32185EC32EE">
    <w:name w:val="062ACCBC20F343B9B64DD32185EC32EE"/>
    <w:rsid w:val="003F6C0C"/>
  </w:style>
  <w:style w:type="paragraph" w:customStyle="1" w:styleId="68CB7F95A4504B4C8E7D4A92D30B60B9">
    <w:name w:val="68CB7F95A4504B4C8E7D4A92D30B60B9"/>
    <w:rsid w:val="003F6C0C"/>
  </w:style>
  <w:style w:type="paragraph" w:customStyle="1" w:styleId="48C239669BC14890AF483B024E0FD56C">
    <w:name w:val="48C239669BC14890AF483B024E0FD56C"/>
    <w:rsid w:val="003F6C0C"/>
  </w:style>
  <w:style w:type="paragraph" w:customStyle="1" w:styleId="22D37397B6F545DA9FE1FE0DE505A2DC">
    <w:name w:val="22D37397B6F545DA9FE1FE0DE505A2DC"/>
    <w:rsid w:val="003F6C0C"/>
  </w:style>
  <w:style w:type="paragraph" w:customStyle="1" w:styleId="542F60DBF781403AB7D0E1830399E1BA">
    <w:name w:val="542F60DBF781403AB7D0E1830399E1BA"/>
    <w:rsid w:val="003F6C0C"/>
  </w:style>
  <w:style w:type="paragraph" w:customStyle="1" w:styleId="A842FBF3218A48608727A663672B8B55">
    <w:name w:val="A842FBF3218A48608727A663672B8B55"/>
    <w:rsid w:val="003F6C0C"/>
  </w:style>
  <w:style w:type="paragraph" w:customStyle="1" w:styleId="903E1FD242844C08BE4ADC267DC56608">
    <w:name w:val="903E1FD242844C08BE4ADC267DC56608"/>
    <w:rsid w:val="003F6C0C"/>
  </w:style>
  <w:style w:type="paragraph" w:customStyle="1" w:styleId="6991A11480EB4DC5811539A74B6BAA00">
    <w:name w:val="6991A11480EB4DC5811539A74B6BAA00"/>
    <w:rsid w:val="003F6C0C"/>
  </w:style>
  <w:style w:type="paragraph" w:customStyle="1" w:styleId="A24833DC41BF4EB4828A53E4BCBB5EB7">
    <w:name w:val="A24833DC41BF4EB4828A53E4BCBB5EB7"/>
    <w:rsid w:val="003F6C0C"/>
  </w:style>
  <w:style w:type="paragraph" w:customStyle="1" w:styleId="8EB2ECCD564F4A25899754414C918928">
    <w:name w:val="8EB2ECCD564F4A25899754414C918928"/>
    <w:rsid w:val="003F6C0C"/>
  </w:style>
  <w:style w:type="paragraph" w:customStyle="1" w:styleId="E434AF152FAD4226BF723216CAF2A4D6">
    <w:name w:val="E434AF152FAD4226BF723216CAF2A4D6"/>
    <w:rsid w:val="003F6C0C"/>
  </w:style>
  <w:style w:type="paragraph" w:customStyle="1" w:styleId="81ACB995F1164ABEA4A05C96632A8BDA">
    <w:name w:val="81ACB995F1164ABEA4A05C96632A8BDA"/>
    <w:rsid w:val="003F6C0C"/>
  </w:style>
  <w:style w:type="paragraph" w:customStyle="1" w:styleId="E9711C4E0E1644348368A2E8F16B8DF6">
    <w:name w:val="E9711C4E0E1644348368A2E8F16B8DF6"/>
    <w:rsid w:val="003F6C0C"/>
  </w:style>
  <w:style w:type="paragraph" w:customStyle="1" w:styleId="5C29B5EE6E674944BB1F25DC53CD7CEE">
    <w:name w:val="5C29B5EE6E674944BB1F25DC53CD7CEE"/>
    <w:rsid w:val="003F6C0C"/>
  </w:style>
  <w:style w:type="paragraph" w:customStyle="1" w:styleId="91A1A74D2DC74BB6B21F9EB39E3BB5E1">
    <w:name w:val="91A1A74D2DC74BB6B21F9EB39E3BB5E1"/>
    <w:rsid w:val="003F6C0C"/>
  </w:style>
  <w:style w:type="paragraph" w:customStyle="1" w:styleId="345EF5CB93F04EF5806E39331FA8B42C">
    <w:name w:val="345EF5CB93F04EF5806E39331FA8B42C"/>
    <w:rsid w:val="003F6C0C"/>
  </w:style>
  <w:style w:type="paragraph" w:customStyle="1" w:styleId="3F7F4B86EAB646E181D5E40B7369FD16">
    <w:name w:val="3F7F4B86EAB646E181D5E40B7369FD16"/>
    <w:rsid w:val="003F6C0C"/>
  </w:style>
  <w:style w:type="paragraph" w:customStyle="1" w:styleId="E784211444AF4DE8BBE54DE3FCCA2DF3">
    <w:name w:val="E784211444AF4DE8BBE54DE3FCCA2DF3"/>
    <w:rsid w:val="003F6C0C"/>
  </w:style>
  <w:style w:type="paragraph" w:customStyle="1" w:styleId="1D160FB0CB4D4B4F8AC3FC4710252447">
    <w:name w:val="1D160FB0CB4D4B4F8AC3FC4710252447"/>
    <w:rsid w:val="003F6C0C"/>
  </w:style>
  <w:style w:type="paragraph" w:customStyle="1" w:styleId="B86947A759714FB6A2F3A1925594BD6E">
    <w:name w:val="B86947A759714FB6A2F3A1925594BD6E"/>
    <w:rsid w:val="003F6C0C"/>
  </w:style>
  <w:style w:type="paragraph" w:customStyle="1" w:styleId="4B2682A6090D4C2D86D286C556D72082">
    <w:name w:val="4B2682A6090D4C2D86D286C556D72082"/>
    <w:rsid w:val="003F6C0C"/>
  </w:style>
  <w:style w:type="paragraph" w:customStyle="1" w:styleId="0DEF469BC5C34E818AD89242EA9EE416">
    <w:name w:val="0DEF469BC5C34E818AD89242EA9EE416"/>
    <w:rsid w:val="003F6C0C"/>
  </w:style>
  <w:style w:type="paragraph" w:customStyle="1" w:styleId="BFD245BFFF1D4A58B537F4B886E4B292">
    <w:name w:val="BFD245BFFF1D4A58B537F4B886E4B292"/>
    <w:rsid w:val="003F6C0C"/>
  </w:style>
  <w:style w:type="paragraph" w:customStyle="1" w:styleId="97CC4CEEA58D4E9FAB365B68B049179D">
    <w:name w:val="97CC4CEEA58D4E9FAB365B68B049179D"/>
    <w:rsid w:val="003F6C0C"/>
  </w:style>
  <w:style w:type="paragraph" w:customStyle="1" w:styleId="1053863D2B5B457C8784840B186EDCAB">
    <w:name w:val="1053863D2B5B457C8784840B186EDCAB"/>
    <w:rsid w:val="003F6C0C"/>
  </w:style>
  <w:style w:type="paragraph" w:customStyle="1" w:styleId="6997F9A649914B6181A1CAC699E639F3">
    <w:name w:val="6997F9A649914B6181A1CAC699E639F3"/>
    <w:rsid w:val="003F6C0C"/>
  </w:style>
  <w:style w:type="paragraph" w:customStyle="1" w:styleId="99B35E1E7AB84FA7AA31DBB33C9F841B">
    <w:name w:val="99B35E1E7AB84FA7AA31DBB33C9F841B"/>
    <w:rsid w:val="003F6C0C"/>
  </w:style>
  <w:style w:type="paragraph" w:customStyle="1" w:styleId="FC1E751213904E55A4E7D2DC0DF65177">
    <w:name w:val="FC1E751213904E55A4E7D2DC0DF65177"/>
    <w:rsid w:val="003F6C0C"/>
  </w:style>
  <w:style w:type="paragraph" w:customStyle="1" w:styleId="82C2124DDC0D4B30980862398407E991">
    <w:name w:val="82C2124DDC0D4B30980862398407E991"/>
    <w:rsid w:val="003F6C0C"/>
  </w:style>
  <w:style w:type="paragraph" w:customStyle="1" w:styleId="659F4B5F11574CF2B926256D630B3AEF">
    <w:name w:val="659F4B5F11574CF2B926256D630B3AEF"/>
    <w:rsid w:val="003F6C0C"/>
  </w:style>
  <w:style w:type="paragraph" w:customStyle="1" w:styleId="27156713DA3E4B5C8B2DD515B7A6D9E9">
    <w:name w:val="27156713DA3E4B5C8B2DD515B7A6D9E9"/>
    <w:rsid w:val="003F6C0C"/>
  </w:style>
  <w:style w:type="paragraph" w:customStyle="1" w:styleId="B7B565771B03472CA02D73851D5F3BD1">
    <w:name w:val="B7B565771B03472CA02D73851D5F3BD1"/>
    <w:rsid w:val="003F6C0C"/>
  </w:style>
  <w:style w:type="paragraph" w:customStyle="1" w:styleId="BBD29DC965954BE9A7F29B5E6B443AED">
    <w:name w:val="BBD29DC965954BE9A7F29B5E6B443AED"/>
    <w:rsid w:val="003F6C0C"/>
  </w:style>
  <w:style w:type="paragraph" w:customStyle="1" w:styleId="0FD60ABD0FC24F1C9DFED23EDAF9C2B5">
    <w:name w:val="0FD60ABD0FC24F1C9DFED23EDAF9C2B5"/>
    <w:rsid w:val="003F6C0C"/>
  </w:style>
  <w:style w:type="paragraph" w:customStyle="1" w:styleId="06BAD10CB26F44A6AC3AB7D2B1FFAB99">
    <w:name w:val="06BAD10CB26F44A6AC3AB7D2B1FFAB99"/>
    <w:rsid w:val="003F6C0C"/>
  </w:style>
  <w:style w:type="paragraph" w:customStyle="1" w:styleId="19F88580D7BC4D60889AFBAB44628686">
    <w:name w:val="19F88580D7BC4D60889AFBAB44628686"/>
    <w:rsid w:val="003F6C0C"/>
  </w:style>
  <w:style w:type="paragraph" w:customStyle="1" w:styleId="89584F0B895C44BBB556208106956E86">
    <w:name w:val="89584F0B895C44BBB556208106956E86"/>
    <w:rsid w:val="003F6C0C"/>
  </w:style>
  <w:style w:type="paragraph" w:customStyle="1" w:styleId="B5AF60679D02414E982B9BABBD851D6D">
    <w:name w:val="B5AF60679D02414E982B9BABBD851D6D"/>
    <w:rsid w:val="003F6C0C"/>
  </w:style>
  <w:style w:type="paragraph" w:customStyle="1" w:styleId="CC79498290184451A881EB150FD47811">
    <w:name w:val="CC79498290184451A881EB150FD47811"/>
    <w:rsid w:val="003F6C0C"/>
  </w:style>
  <w:style w:type="paragraph" w:customStyle="1" w:styleId="4E8EE2D96DA348A6A95768BA841EFEBF">
    <w:name w:val="4E8EE2D96DA348A6A95768BA841EFEBF"/>
    <w:rsid w:val="003F6C0C"/>
  </w:style>
  <w:style w:type="paragraph" w:customStyle="1" w:styleId="A128802945AB417D909F589BF02CC095">
    <w:name w:val="A128802945AB417D909F589BF02CC095"/>
    <w:rsid w:val="003F6C0C"/>
  </w:style>
  <w:style w:type="paragraph" w:customStyle="1" w:styleId="568564FD0924438583847535B03FB9A4">
    <w:name w:val="568564FD0924438583847535B03FB9A4"/>
    <w:rsid w:val="003F6C0C"/>
  </w:style>
  <w:style w:type="paragraph" w:customStyle="1" w:styleId="C04890A75E9E4F44A1380A4E2175EB01">
    <w:name w:val="C04890A75E9E4F44A1380A4E2175EB01"/>
    <w:rsid w:val="003F6C0C"/>
  </w:style>
  <w:style w:type="paragraph" w:customStyle="1" w:styleId="5E7B73E935E04FBAAD37908692A017C6">
    <w:name w:val="5E7B73E935E04FBAAD37908692A017C6"/>
    <w:rsid w:val="003F6C0C"/>
  </w:style>
  <w:style w:type="paragraph" w:customStyle="1" w:styleId="7F3C6C3515264C07830F07D79DBC188A">
    <w:name w:val="7F3C6C3515264C07830F07D79DBC188A"/>
    <w:rsid w:val="003F6C0C"/>
  </w:style>
  <w:style w:type="paragraph" w:customStyle="1" w:styleId="EC8896FB0D08478BA1B299E0512B3B55">
    <w:name w:val="EC8896FB0D08478BA1B299E0512B3B55"/>
    <w:rsid w:val="003F6C0C"/>
  </w:style>
  <w:style w:type="paragraph" w:customStyle="1" w:styleId="91487EAEA0A943378828F1C35C639139">
    <w:name w:val="91487EAEA0A943378828F1C35C639139"/>
    <w:rsid w:val="003F6C0C"/>
  </w:style>
  <w:style w:type="paragraph" w:customStyle="1" w:styleId="4BC07D28D9A34E15A3C157B8695EB20D">
    <w:name w:val="4BC07D28D9A34E15A3C157B8695EB20D"/>
    <w:rsid w:val="003F6C0C"/>
  </w:style>
  <w:style w:type="paragraph" w:customStyle="1" w:styleId="60058F9E1B0B4075947FEAEB14156CB8">
    <w:name w:val="60058F9E1B0B4075947FEAEB14156CB8"/>
    <w:rsid w:val="003F6C0C"/>
  </w:style>
  <w:style w:type="paragraph" w:customStyle="1" w:styleId="69539D796F334E228A62AB91852974FD">
    <w:name w:val="69539D796F334E228A62AB91852974FD"/>
    <w:rsid w:val="003F6C0C"/>
  </w:style>
  <w:style w:type="paragraph" w:customStyle="1" w:styleId="3E1768C6C3A04E29834B0E38EAA65FF1">
    <w:name w:val="3E1768C6C3A04E29834B0E38EAA65FF1"/>
    <w:rsid w:val="003F6C0C"/>
  </w:style>
  <w:style w:type="paragraph" w:customStyle="1" w:styleId="D036FEB086984E37B0A07661F719D80F">
    <w:name w:val="D036FEB086984E37B0A07661F719D80F"/>
    <w:rsid w:val="003F6C0C"/>
  </w:style>
  <w:style w:type="paragraph" w:customStyle="1" w:styleId="3E679049AE5B45E983C751FD3FE633E5">
    <w:name w:val="3E679049AE5B45E983C751FD3FE633E5"/>
    <w:rsid w:val="003F6C0C"/>
  </w:style>
  <w:style w:type="paragraph" w:customStyle="1" w:styleId="C8E92A3D51E14F658CEEA5ADBF7131F1">
    <w:name w:val="C8E92A3D51E14F658CEEA5ADBF7131F1"/>
    <w:rsid w:val="003F6C0C"/>
  </w:style>
  <w:style w:type="paragraph" w:customStyle="1" w:styleId="B886391934604629846C92CCE31D2072">
    <w:name w:val="B886391934604629846C92CCE31D2072"/>
    <w:rsid w:val="003F6C0C"/>
  </w:style>
  <w:style w:type="paragraph" w:customStyle="1" w:styleId="D0707D5FE58F4E5CB165ED2C9604406F">
    <w:name w:val="D0707D5FE58F4E5CB165ED2C9604406F"/>
    <w:rsid w:val="003F6C0C"/>
  </w:style>
  <w:style w:type="paragraph" w:customStyle="1" w:styleId="19C366D7FB1544FEB24F2CDCFDAC6397">
    <w:name w:val="19C366D7FB1544FEB24F2CDCFDAC6397"/>
    <w:rsid w:val="003F6C0C"/>
  </w:style>
  <w:style w:type="paragraph" w:customStyle="1" w:styleId="AE0E8C19376B49EBA504CA3DD3517BF0">
    <w:name w:val="AE0E8C19376B49EBA504CA3DD3517BF0"/>
    <w:rsid w:val="003F6C0C"/>
  </w:style>
  <w:style w:type="paragraph" w:customStyle="1" w:styleId="96F7A54126D54BD1A222EA19CA3324A2">
    <w:name w:val="96F7A54126D54BD1A222EA19CA3324A2"/>
    <w:rsid w:val="003F6C0C"/>
  </w:style>
  <w:style w:type="paragraph" w:customStyle="1" w:styleId="7B0D2A0396E640FC84563A4A51926498">
    <w:name w:val="7B0D2A0396E640FC84563A4A51926498"/>
    <w:rsid w:val="003F6C0C"/>
  </w:style>
  <w:style w:type="paragraph" w:customStyle="1" w:styleId="563D8E3B759C428ABF8F400F20DC3BF6">
    <w:name w:val="563D8E3B759C428ABF8F400F20DC3BF6"/>
    <w:rsid w:val="003F6C0C"/>
  </w:style>
  <w:style w:type="paragraph" w:customStyle="1" w:styleId="F204196F9FFE485AA27FF5ADEA78E76F">
    <w:name w:val="F204196F9FFE485AA27FF5ADEA78E76F"/>
    <w:rsid w:val="003F6C0C"/>
  </w:style>
  <w:style w:type="paragraph" w:customStyle="1" w:styleId="FAC84FD6F886402594205A64B6F8DD57">
    <w:name w:val="FAC84FD6F886402594205A64B6F8DD57"/>
    <w:rsid w:val="003F6C0C"/>
  </w:style>
  <w:style w:type="paragraph" w:customStyle="1" w:styleId="C3BDCBE536CD450DA8A7D6873331D828">
    <w:name w:val="C3BDCBE536CD450DA8A7D6873331D828"/>
    <w:rsid w:val="003F6C0C"/>
  </w:style>
  <w:style w:type="paragraph" w:customStyle="1" w:styleId="922CD480E8284AD5B7D74FCB0814C366">
    <w:name w:val="922CD480E8284AD5B7D74FCB0814C366"/>
    <w:rsid w:val="003F6C0C"/>
  </w:style>
  <w:style w:type="paragraph" w:customStyle="1" w:styleId="1082D76547AA46CABD95B218353705D7">
    <w:name w:val="1082D76547AA46CABD95B218353705D7"/>
    <w:rsid w:val="003F6C0C"/>
  </w:style>
  <w:style w:type="paragraph" w:customStyle="1" w:styleId="11626F1C63DC4FB3850F189082E34406">
    <w:name w:val="11626F1C63DC4FB3850F189082E34406"/>
    <w:rsid w:val="003F6C0C"/>
  </w:style>
  <w:style w:type="paragraph" w:customStyle="1" w:styleId="C07C26DB73DB488493BA055AF4AE81C3">
    <w:name w:val="C07C26DB73DB488493BA055AF4AE81C3"/>
    <w:rsid w:val="003F6C0C"/>
  </w:style>
  <w:style w:type="paragraph" w:customStyle="1" w:styleId="333C8F216BE54678AA2BC5D36DF3C81A">
    <w:name w:val="333C8F216BE54678AA2BC5D36DF3C81A"/>
    <w:rsid w:val="003F6C0C"/>
  </w:style>
  <w:style w:type="paragraph" w:customStyle="1" w:styleId="E802157F8BD642A5A926ADCB99BDD528">
    <w:name w:val="E802157F8BD642A5A926ADCB99BDD528"/>
    <w:rsid w:val="003F6C0C"/>
  </w:style>
  <w:style w:type="paragraph" w:customStyle="1" w:styleId="55182C9EF4124BF18F5322A6CBD7FCF8">
    <w:name w:val="55182C9EF4124BF18F5322A6CBD7FCF8"/>
    <w:rsid w:val="003F6C0C"/>
  </w:style>
  <w:style w:type="paragraph" w:customStyle="1" w:styleId="876C98C739B641AC9300A63070BDC135">
    <w:name w:val="876C98C739B641AC9300A63070BDC135"/>
    <w:rsid w:val="003F6C0C"/>
  </w:style>
  <w:style w:type="paragraph" w:customStyle="1" w:styleId="690D48B207A242168367E5DC98962FBA">
    <w:name w:val="690D48B207A242168367E5DC98962FBA"/>
    <w:rsid w:val="003F6C0C"/>
  </w:style>
  <w:style w:type="paragraph" w:customStyle="1" w:styleId="C327CC2E774D49F999A66E24EA70A9AC">
    <w:name w:val="C327CC2E774D49F999A66E24EA70A9AC"/>
    <w:rsid w:val="003F6C0C"/>
  </w:style>
  <w:style w:type="paragraph" w:customStyle="1" w:styleId="1C91124150864C1E823C0022D30A3851">
    <w:name w:val="1C91124150864C1E823C0022D30A3851"/>
    <w:rsid w:val="003F6C0C"/>
  </w:style>
  <w:style w:type="paragraph" w:customStyle="1" w:styleId="F33A06DFC187477FB59AA9A9DE8FC977">
    <w:name w:val="F33A06DFC187477FB59AA9A9DE8FC977"/>
    <w:rsid w:val="003F6C0C"/>
  </w:style>
  <w:style w:type="paragraph" w:customStyle="1" w:styleId="5D047EE119264C02A167B6FD78A790C9">
    <w:name w:val="5D047EE119264C02A167B6FD78A790C9"/>
    <w:rsid w:val="003F6C0C"/>
  </w:style>
  <w:style w:type="paragraph" w:customStyle="1" w:styleId="69555478C63D472EB765D3E79D9092ED">
    <w:name w:val="69555478C63D472EB765D3E79D9092ED"/>
    <w:rsid w:val="003F6C0C"/>
  </w:style>
  <w:style w:type="paragraph" w:customStyle="1" w:styleId="217F4A9F556F44E492C064569A479693">
    <w:name w:val="217F4A9F556F44E492C064569A479693"/>
    <w:rsid w:val="003F6C0C"/>
  </w:style>
  <w:style w:type="paragraph" w:customStyle="1" w:styleId="57F314946CBA43BBB61E69906CE1D612">
    <w:name w:val="57F314946CBA43BBB61E69906CE1D612"/>
    <w:rsid w:val="003F6C0C"/>
  </w:style>
  <w:style w:type="paragraph" w:customStyle="1" w:styleId="E70D2E4BADF2467DB78BBD7D287E458C">
    <w:name w:val="E70D2E4BADF2467DB78BBD7D287E458C"/>
    <w:rsid w:val="003F6C0C"/>
  </w:style>
  <w:style w:type="paragraph" w:customStyle="1" w:styleId="D55DCBD66B9B48ED802AB783C9598CCE">
    <w:name w:val="D55DCBD66B9B48ED802AB783C9598CCE"/>
    <w:rsid w:val="003F6C0C"/>
  </w:style>
  <w:style w:type="paragraph" w:customStyle="1" w:styleId="CCDD6EE8E5174AAE99370C3F9690F552">
    <w:name w:val="CCDD6EE8E5174AAE99370C3F9690F552"/>
    <w:rsid w:val="003F6C0C"/>
  </w:style>
  <w:style w:type="paragraph" w:customStyle="1" w:styleId="92A333F53500428B915FFAA333CFCAAB">
    <w:name w:val="92A333F53500428B915FFAA333CFCAAB"/>
    <w:rsid w:val="003F6C0C"/>
  </w:style>
  <w:style w:type="paragraph" w:customStyle="1" w:styleId="07D9228508084DEEAD9AAB836F7B4919">
    <w:name w:val="07D9228508084DEEAD9AAB836F7B4919"/>
    <w:rsid w:val="003F6C0C"/>
  </w:style>
  <w:style w:type="paragraph" w:customStyle="1" w:styleId="A136D427CF6F4CE7970163564A0D7864">
    <w:name w:val="A136D427CF6F4CE7970163564A0D7864"/>
    <w:rsid w:val="003F6C0C"/>
  </w:style>
  <w:style w:type="paragraph" w:customStyle="1" w:styleId="4223DBAA667243A7AC3CA22B240A6C1C">
    <w:name w:val="4223DBAA667243A7AC3CA22B240A6C1C"/>
    <w:rsid w:val="00EA07E6"/>
  </w:style>
  <w:style w:type="paragraph" w:customStyle="1" w:styleId="C28EA8AC8E634C8C85A323C023862C36">
    <w:name w:val="C28EA8AC8E634C8C85A323C023862C36"/>
    <w:rsid w:val="00EA07E6"/>
  </w:style>
  <w:style w:type="paragraph" w:customStyle="1" w:styleId="60830C5BB17B4EE98E42E2F465D00179">
    <w:name w:val="60830C5BB17B4EE98E42E2F465D00179"/>
    <w:rsid w:val="00EA07E6"/>
  </w:style>
  <w:style w:type="paragraph" w:customStyle="1" w:styleId="C3EC0036B63848E489383B3728FFF854">
    <w:name w:val="C3EC0036B63848E489383B3728FFF854"/>
    <w:rsid w:val="00EA07E6"/>
  </w:style>
  <w:style w:type="paragraph" w:customStyle="1" w:styleId="5794CCB183DE4C0BB576FF2185BE0012">
    <w:name w:val="5794CCB183DE4C0BB576FF2185BE0012"/>
    <w:rsid w:val="00EA07E6"/>
  </w:style>
  <w:style w:type="paragraph" w:customStyle="1" w:styleId="B97FC07352EF41B7B0893F4E0FEA662F">
    <w:name w:val="B97FC07352EF41B7B0893F4E0FEA662F"/>
    <w:rsid w:val="00EA07E6"/>
  </w:style>
  <w:style w:type="paragraph" w:customStyle="1" w:styleId="AB43C6B39F834EBE8E18A81B06B95E4E">
    <w:name w:val="AB43C6B39F834EBE8E18A81B06B95E4E"/>
    <w:rsid w:val="00EA07E6"/>
  </w:style>
  <w:style w:type="paragraph" w:customStyle="1" w:styleId="323C50DED2054512AEC8D1CB80AFCF26">
    <w:name w:val="323C50DED2054512AEC8D1CB80AFCF26"/>
    <w:rsid w:val="00EA07E6"/>
  </w:style>
  <w:style w:type="paragraph" w:customStyle="1" w:styleId="8A35D18434CF49CBA600BF01DB9A005D">
    <w:name w:val="8A35D18434CF49CBA600BF01DB9A005D"/>
    <w:rsid w:val="00EA07E6"/>
  </w:style>
  <w:style w:type="paragraph" w:customStyle="1" w:styleId="63DF2E9228FE468EB5537F5706AAD481">
    <w:name w:val="63DF2E9228FE468EB5537F5706AAD481"/>
    <w:rsid w:val="00EA07E6"/>
  </w:style>
  <w:style w:type="paragraph" w:customStyle="1" w:styleId="59CB803857C14545829CBE8C6665F1CA">
    <w:name w:val="59CB803857C14545829CBE8C6665F1CA"/>
    <w:rsid w:val="00EA07E6"/>
  </w:style>
  <w:style w:type="paragraph" w:customStyle="1" w:styleId="D7053DD8E27541FA9FFCB62B46A19BEA">
    <w:name w:val="D7053DD8E27541FA9FFCB62B46A19BEA"/>
    <w:rsid w:val="00EA07E6"/>
  </w:style>
  <w:style w:type="paragraph" w:customStyle="1" w:styleId="CA6A109F54884E60848B22572711C674">
    <w:name w:val="CA6A109F54884E60848B22572711C674"/>
    <w:rsid w:val="00EA07E6"/>
  </w:style>
  <w:style w:type="paragraph" w:customStyle="1" w:styleId="34CFC85DC7E74D8A93D20201E4101EB2">
    <w:name w:val="34CFC85DC7E74D8A93D20201E4101EB2"/>
    <w:rsid w:val="00EA07E6"/>
  </w:style>
  <w:style w:type="paragraph" w:customStyle="1" w:styleId="A0C237EBED1247FCB4BEEF10A1D8A1AB">
    <w:name w:val="A0C237EBED1247FCB4BEEF10A1D8A1AB"/>
    <w:rsid w:val="00EA07E6"/>
  </w:style>
  <w:style w:type="paragraph" w:customStyle="1" w:styleId="D67C5497DF6E414A8362FFA0536C3F66">
    <w:name w:val="D67C5497DF6E414A8362FFA0536C3F66"/>
    <w:rsid w:val="00EA07E6"/>
  </w:style>
  <w:style w:type="paragraph" w:customStyle="1" w:styleId="FDF7FFEA1E1D4E57B94D2EAFA0846783">
    <w:name w:val="FDF7FFEA1E1D4E57B94D2EAFA0846783"/>
    <w:rsid w:val="00EA07E6"/>
  </w:style>
  <w:style w:type="paragraph" w:customStyle="1" w:styleId="23F17D742B584BE1B6632A0DF6C9084E">
    <w:name w:val="23F17D742B584BE1B6632A0DF6C9084E"/>
    <w:rsid w:val="00EA07E6"/>
  </w:style>
  <w:style w:type="paragraph" w:customStyle="1" w:styleId="E79F40570BE247BE8E74BFA88F38DEC7">
    <w:name w:val="E79F40570BE247BE8E74BFA88F38DEC7"/>
    <w:rsid w:val="00EA07E6"/>
  </w:style>
  <w:style w:type="paragraph" w:customStyle="1" w:styleId="3BD0147136B9445A821A27AE35DBB6B8">
    <w:name w:val="3BD0147136B9445A821A27AE35DBB6B8"/>
    <w:rsid w:val="00EA07E6"/>
  </w:style>
  <w:style w:type="paragraph" w:customStyle="1" w:styleId="6FB13F09A7A742B5863DF912BA3F964D">
    <w:name w:val="6FB13F09A7A742B5863DF912BA3F964D"/>
    <w:rsid w:val="00EA07E6"/>
  </w:style>
  <w:style w:type="paragraph" w:customStyle="1" w:styleId="6E9E7F74DE53410E98C41A1CFFDF2D84">
    <w:name w:val="6E9E7F74DE53410E98C41A1CFFDF2D84"/>
    <w:rsid w:val="00EA07E6"/>
  </w:style>
  <w:style w:type="paragraph" w:customStyle="1" w:styleId="FE45BA19B82C4413A1BA88B2ECEA4F9F">
    <w:name w:val="FE45BA19B82C4413A1BA88B2ECEA4F9F"/>
    <w:rsid w:val="00EA07E6"/>
  </w:style>
  <w:style w:type="paragraph" w:customStyle="1" w:styleId="EF74B739489C498AA936EAE0A6D2D601">
    <w:name w:val="EF74B739489C498AA936EAE0A6D2D601"/>
    <w:rsid w:val="00EA07E6"/>
  </w:style>
  <w:style w:type="paragraph" w:customStyle="1" w:styleId="59BC96ADB82D4EB08B05EDC129CB260C">
    <w:name w:val="59BC96ADB82D4EB08B05EDC129CB260C"/>
    <w:rsid w:val="00EA07E6"/>
  </w:style>
  <w:style w:type="paragraph" w:customStyle="1" w:styleId="8A1A64AAFCFD46809E4D8AD766CDF90F">
    <w:name w:val="8A1A64AAFCFD46809E4D8AD766CDF90F"/>
    <w:rsid w:val="00EA07E6"/>
  </w:style>
  <w:style w:type="paragraph" w:customStyle="1" w:styleId="75DF7E654C094CFCA9E9307DC1000C3A">
    <w:name w:val="75DF7E654C094CFCA9E9307DC1000C3A"/>
    <w:rsid w:val="00EA07E6"/>
  </w:style>
  <w:style w:type="paragraph" w:customStyle="1" w:styleId="2D7B109B983745ACB7F0ECC6B4B75E53">
    <w:name w:val="2D7B109B983745ACB7F0ECC6B4B75E53"/>
    <w:rsid w:val="00EA07E6"/>
  </w:style>
  <w:style w:type="paragraph" w:customStyle="1" w:styleId="A3F47F6505F748D7A3159D9C787003A8">
    <w:name w:val="A3F47F6505F748D7A3159D9C787003A8"/>
    <w:rsid w:val="00EA07E6"/>
  </w:style>
  <w:style w:type="paragraph" w:customStyle="1" w:styleId="B4DC3327F9C445448AEAA6AB1C80414A">
    <w:name w:val="B4DC3327F9C445448AEAA6AB1C80414A"/>
    <w:rsid w:val="00EA07E6"/>
  </w:style>
  <w:style w:type="paragraph" w:customStyle="1" w:styleId="1DA59FEF2DB045BE80B5DF996557C0CB">
    <w:name w:val="1DA59FEF2DB045BE80B5DF996557C0CB"/>
    <w:rsid w:val="00EA07E6"/>
  </w:style>
  <w:style w:type="paragraph" w:customStyle="1" w:styleId="AB6D42CA8588497D856A62EC571AF6CD">
    <w:name w:val="AB6D42CA8588497D856A62EC571AF6CD"/>
    <w:rsid w:val="00EA07E6"/>
  </w:style>
  <w:style w:type="paragraph" w:customStyle="1" w:styleId="A3810526BC384179998D40F9FBCE3F69">
    <w:name w:val="A3810526BC384179998D40F9FBCE3F69"/>
    <w:rsid w:val="00EA07E6"/>
  </w:style>
  <w:style w:type="paragraph" w:customStyle="1" w:styleId="E63BD54A9D7D4288A78630BFD6FE76B9">
    <w:name w:val="E63BD54A9D7D4288A78630BFD6FE76B9"/>
    <w:rsid w:val="00EA07E6"/>
  </w:style>
  <w:style w:type="paragraph" w:customStyle="1" w:styleId="9622FF1A7A514E12A2F14B9C24181157">
    <w:name w:val="9622FF1A7A514E12A2F14B9C24181157"/>
    <w:rsid w:val="00EA07E6"/>
  </w:style>
  <w:style w:type="paragraph" w:customStyle="1" w:styleId="DCAAAA14AB184B3596AFC6A6EE2E183E">
    <w:name w:val="DCAAAA14AB184B3596AFC6A6EE2E183E"/>
    <w:rsid w:val="00EA07E6"/>
  </w:style>
  <w:style w:type="paragraph" w:customStyle="1" w:styleId="894671F1E4C541E192759FAB3C3DD4EB">
    <w:name w:val="894671F1E4C541E192759FAB3C3DD4EB"/>
    <w:rsid w:val="00EA07E6"/>
  </w:style>
  <w:style w:type="paragraph" w:customStyle="1" w:styleId="DC9041BD1DE14641B59939FDAF8F5B1B">
    <w:name w:val="DC9041BD1DE14641B59939FDAF8F5B1B"/>
    <w:rsid w:val="00EA07E6"/>
  </w:style>
  <w:style w:type="paragraph" w:customStyle="1" w:styleId="CF06EC572139498B9F597CB6B9EF9DB9">
    <w:name w:val="CF06EC572139498B9F597CB6B9EF9DB9"/>
    <w:rsid w:val="00EA07E6"/>
  </w:style>
  <w:style w:type="paragraph" w:customStyle="1" w:styleId="7660EE7D3ADD43B4BA1AFB0267F0557F">
    <w:name w:val="7660EE7D3ADD43B4BA1AFB0267F0557F"/>
    <w:rsid w:val="00EA07E6"/>
  </w:style>
  <w:style w:type="paragraph" w:customStyle="1" w:styleId="836BCB89BD154971BCB1A1F3FF1BEFCF">
    <w:name w:val="836BCB89BD154971BCB1A1F3FF1BEFCF"/>
    <w:rsid w:val="00EA07E6"/>
  </w:style>
  <w:style w:type="paragraph" w:customStyle="1" w:styleId="413486E47D434430B7E9D0F63A416960">
    <w:name w:val="413486E47D434430B7E9D0F63A416960"/>
    <w:rsid w:val="00EA07E6"/>
  </w:style>
  <w:style w:type="paragraph" w:customStyle="1" w:styleId="2302CF9EEC6643B1A7B0E9A1E8E25894">
    <w:name w:val="2302CF9EEC6643B1A7B0E9A1E8E25894"/>
    <w:rsid w:val="00EA07E6"/>
  </w:style>
  <w:style w:type="paragraph" w:customStyle="1" w:styleId="564C7350816C4BD9882E9918E5D98795">
    <w:name w:val="564C7350816C4BD9882E9918E5D98795"/>
    <w:rsid w:val="00EA07E6"/>
  </w:style>
  <w:style w:type="paragraph" w:customStyle="1" w:styleId="5F363B429DA4433480F2836356767A34">
    <w:name w:val="5F363B429DA4433480F2836356767A34"/>
    <w:rsid w:val="00EA07E6"/>
  </w:style>
  <w:style w:type="paragraph" w:customStyle="1" w:styleId="70591AC4B95F4D6F8315369E3E1C2980">
    <w:name w:val="70591AC4B95F4D6F8315369E3E1C2980"/>
    <w:rsid w:val="00EA07E6"/>
  </w:style>
  <w:style w:type="paragraph" w:customStyle="1" w:styleId="B517A7642E0F42338F0C6BFBB0D0E4BC">
    <w:name w:val="B517A7642E0F42338F0C6BFBB0D0E4BC"/>
    <w:rsid w:val="00EA07E6"/>
  </w:style>
  <w:style w:type="paragraph" w:customStyle="1" w:styleId="48280A6037184EC98BEE66930BE5F4C1">
    <w:name w:val="48280A6037184EC98BEE66930BE5F4C1"/>
    <w:rsid w:val="00EA07E6"/>
  </w:style>
  <w:style w:type="paragraph" w:customStyle="1" w:styleId="C1F1EF70F90E4B2A8143E5477C9BD653">
    <w:name w:val="C1F1EF70F90E4B2A8143E5477C9BD653"/>
    <w:rsid w:val="00EA07E6"/>
  </w:style>
  <w:style w:type="paragraph" w:customStyle="1" w:styleId="D1BBE6E2BB8E4BE6A4BDBE3F35A044A8">
    <w:name w:val="D1BBE6E2BB8E4BE6A4BDBE3F35A044A8"/>
    <w:rsid w:val="00EA07E6"/>
  </w:style>
  <w:style w:type="paragraph" w:customStyle="1" w:styleId="C9381C2B161B461F85EE0BC36E95F020">
    <w:name w:val="C9381C2B161B461F85EE0BC36E95F020"/>
    <w:rsid w:val="00EA07E6"/>
  </w:style>
  <w:style w:type="paragraph" w:customStyle="1" w:styleId="17408B0CB2024B5DA25E4A99EBBF7332">
    <w:name w:val="17408B0CB2024B5DA25E4A99EBBF7332"/>
    <w:rsid w:val="00EA07E6"/>
  </w:style>
  <w:style w:type="paragraph" w:customStyle="1" w:styleId="C66F8806272340D5BE69FD495B01E701">
    <w:name w:val="C66F8806272340D5BE69FD495B01E701"/>
    <w:rsid w:val="00EA07E6"/>
  </w:style>
  <w:style w:type="paragraph" w:customStyle="1" w:styleId="0615656CF7EA4D99ABA4D1DEBB6735AD">
    <w:name w:val="0615656CF7EA4D99ABA4D1DEBB6735AD"/>
    <w:rsid w:val="00EA07E6"/>
  </w:style>
  <w:style w:type="paragraph" w:customStyle="1" w:styleId="669D7160914F4C3C94DE16325A8E327D">
    <w:name w:val="669D7160914F4C3C94DE16325A8E327D"/>
    <w:rsid w:val="00EA07E6"/>
  </w:style>
  <w:style w:type="paragraph" w:customStyle="1" w:styleId="A7E7B61EDF34497C89FBD15FF1BF45F6">
    <w:name w:val="A7E7B61EDF34497C89FBD15FF1BF45F6"/>
    <w:rsid w:val="00EA07E6"/>
  </w:style>
  <w:style w:type="paragraph" w:customStyle="1" w:styleId="9BDD151805654F3F910FD92C0682318E">
    <w:name w:val="9BDD151805654F3F910FD92C0682318E"/>
    <w:rsid w:val="00EA07E6"/>
  </w:style>
  <w:style w:type="paragraph" w:customStyle="1" w:styleId="1EF22506C5FB46E4BAE4BCD28980198A">
    <w:name w:val="1EF22506C5FB46E4BAE4BCD28980198A"/>
    <w:rsid w:val="00EA07E6"/>
  </w:style>
  <w:style w:type="paragraph" w:customStyle="1" w:styleId="E7F73BC4465043D98A0A48B9BBC87744">
    <w:name w:val="E7F73BC4465043D98A0A48B9BBC87744"/>
    <w:rsid w:val="00EA07E6"/>
  </w:style>
  <w:style w:type="paragraph" w:customStyle="1" w:styleId="D52FEBBED72F40BA8DFEAE1A30F1B7CA">
    <w:name w:val="D52FEBBED72F40BA8DFEAE1A30F1B7CA"/>
    <w:rsid w:val="00EA07E6"/>
  </w:style>
  <w:style w:type="paragraph" w:customStyle="1" w:styleId="1B2A15834E344F92AFCF880046084ABE">
    <w:name w:val="1B2A15834E344F92AFCF880046084ABE"/>
    <w:rsid w:val="00EA07E6"/>
  </w:style>
  <w:style w:type="paragraph" w:customStyle="1" w:styleId="62BCA05C56134D018E6294AACA3F5134">
    <w:name w:val="62BCA05C56134D018E6294AACA3F5134"/>
    <w:rsid w:val="00EA07E6"/>
  </w:style>
  <w:style w:type="paragraph" w:customStyle="1" w:styleId="6E121540B7454421BAE1FF9D003ED0F3">
    <w:name w:val="6E121540B7454421BAE1FF9D003ED0F3"/>
    <w:rsid w:val="00EA07E6"/>
  </w:style>
  <w:style w:type="paragraph" w:customStyle="1" w:styleId="8DAA6D9D15604998BB163CF967D26012">
    <w:name w:val="8DAA6D9D15604998BB163CF967D26012"/>
    <w:rsid w:val="00EA07E6"/>
  </w:style>
  <w:style w:type="paragraph" w:customStyle="1" w:styleId="A9BBD102C5E6477EB700482DE34FC646">
    <w:name w:val="A9BBD102C5E6477EB700482DE34FC646"/>
    <w:rsid w:val="00EA07E6"/>
  </w:style>
  <w:style w:type="paragraph" w:customStyle="1" w:styleId="26F22AE0B25945B0A692C35E274DF694">
    <w:name w:val="26F22AE0B25945B0A692C35E274DF694"/>
    <w:rsid w:val="00EA07E6"/>
  </w:style>
  <w:style w:type="paragraph" w:customStyle="1" w:styleId="2D76E970A86145ACBFC28210C584C61A">
    <w:name w:val="2D76E970A86145ACBFC28210C584C61A"/>
    <w:rsid w:val="00EA07E6"/>
  </w:style>
  <w:style w:type="paragraph" w:customStyle="1" w:styleId="797BB51F660B4CD1A3524C410C0EA8B4">
    <w:name w:val="797BB51F660B4CD1A3524C410C0EA8B4"/>
    <w:rsid w:val="00EA07E6"/>
  </w:style>
  <w:style w:type="paragraph" w:customStyle="1" w:styleId="FD49467B6F13425FBF55581933BAF15A">
    <w:name w:val="FD49467B6F13425FBF55581933BAF15A"/>
    <w:rsid w:val="00EA07E6"/>
  </w:style>
  <w:style w:type="paragraph" w:customStyle="1" w:styleId="35E27100726C492A9347E982E7746F90">
    <w:name w:val="35E27100726C492A9347E982E7746F90"/>
    <w:rsid w:val="00EA07E6"/>
  </w:style>
  <w:style w:type="paragraph" w:customStyle="1" w:styleId="687BDCD6E01540B3B82566C92EF66B23">
    <w:name w:val="687BDCD6E01540B3B82566C92EF66B23"/>
    <w:rsid w:val="00EA07E6"/>
  </w:style>
  <w:style w:type="paragraph" w:customStyle="1" w:styleId="4CFF1EB6C69744F2A76727EAC37791B5">
    <w:name w:val="4CFF1EB6C69744F2A76727EAC37791B5"/>
    <w:rsid w:val="00EA07E6"/>
  </w:style>
  <w:style w:type="paragraph" w:customStyle="1" w:styleId="4B6634296D974086861DB267B0A4B9BC">
    <w:name w:val="4B6634296D974086861DB267B0A4B9BC"/>
    <w:rsid w:val="00EA07E6"/>
  </w:style>
  <w:style w:type="paragraph" w:customStyle="1" w:styleId="A7E563FD7B734E92A2AAAB580C2C0C11">
    <w:name w:val="A7E563FD7B734E92A2AAAB580C2C0C11"/>
    <w:rsid w:val="00EA07E6"/>
  </w:style>
  <w:style w:type="paragraph" w:customStyle="1" w:styleId="8FAC7470A7614B52882DD9B00B23B40D">
    <w:name w:val="8FAC7470A7614B52882DD9B00B23B40D"/>
    <w:rsid w:val="00EA07E6"/>
  </w:style>
  <w:style w:type="paragraph" w:customStyle="1" w:styleId="17767AE1C4D14C0CA2CCE35BF8043576">
    <w:name w:val="17767AE1C4D14C0CA2CCE35BF8043576"/>
    <w:rsid w:val="00EA07E6"/>
  </w:style>
  <w:style w:type="paragraph" w:customStyle="1" w:styleId="0BBB9C60ECC84B6A9431B449CB37E9AD">
    <w:name w:val="0BBB9C60ECC84B6A9431B449CB37E9AD"/>
    <w:rsid w:val="00EA07E6"/>
  </w:style>
  <w:style w:type="paragraph" w:customStyle="1" w:styleId="5E8E70E83E4341D2B4E704AE11DE8B41">
    <w:name w:val="5E8E70E83E4341D2B4E704AE11DE8B41"/>
    <w:rsid w:val="00EA07E6"/>
  </w:style>
  <w:style w:type="paragraph" w:customStyle="1" w:styleId="CBB7608C9C444E938E1A0DD26955B8F5">
    <w:name w:val="CBB7608C9C444E938E1A0DD26955B8F5"/>
    <w:rsid w:val="00EA07E6"/>
  </w:style>
  <w:style w:type="paragraph" w:customStyle="1" w:styleId="9D44A084371B4291B838CD01206A67A2">
    <w:name w:val="9D44A084371B4291B838CD01206A67A2"/>
    <w:rsid w:val="00EA07E6"/>
  </w:style>
  <w:style w:type="paragraph" w:customStyle="1" w:styleId="5EA7912BD43A42A8A3D5D087FEC7B551">
    <w:name w:val="5EA7912BD43A42A8A3D5D087FEC7B551"/>
    <w:rsid w:val="00EA07E6"/>
  </w:style>
  <w:style w:type="paragraph" w:customStyle="1" w:styleId="BCB911FB9B414EAA98D2026E7D1E40A2">
    <w:name w:val="BCB911FB9B414EAA98D2026E7D1E40A2"/>
    <w:rsid w:val="00EA07E6"/>
  </w:style>
  <w:style w:type="paragraph" w:customStyle="1" w:styleId="255A7652A6ED40A19E025395E80CCD4B">
    <w:name w:val="255A7652A6ED40A19E025395E80CCD4B"/>
    <w:rsid w:val="00EA07E6"/>
  </w:style>
  <w:style w:type="paragraph" w:customStyle="1" w:styleId="75D54CA7E5774FCD91FBF4B65D8A1C95">
    <w:name w:val="75D54CA7E5774FCD91FBF4B65D8A1C95"/>
    <w:rsid w:val="00EA07E6"/>
  </w:style>
  <w:style w:type="paragraph" w:customStyle="1" w:styleId="B70C68707E5D0543B70D306715A4FFF1">
    <w:name w:val="B70C68707E5D0543B70D306715A4FFF1"/>
    <w:rsid w:val="00955E39"/>
    <w:pPr>
      <w:spacing w:after="0" w:line="240" w:lineRule="auto"/>
    </w:pPr>
    <w:rPr>
      <w:sz w:val="24"/>
      <w:szCs w:val="24"/>
    </w:rPr>
  </w:style>
  <w:style w:type="paragraph" w:customStyle="1" w:styleId="4917174C88C96742A43706B242E724D7">
    <w:name w:val="4917174C88C96742A43706B242E724D7"/>
    <w:rsid w:val="00955E39"/>
    <w:pPr>
      <w:spacing w:after="0" w:line="240" w:lineRule="auto"/>
    </w:pPr>
    <w:rPr>
      <w:sz w:val="24"/>
      <w:szCs w:val="24"/>
    </w:rPr>
  </w:style>
  <w:style w:type="paragraph" w:customStyle="1" w:styleId="7B1898E365A49A40AA5CEFBC2CF64C60">
    <w:name w:val="7B1898E365A49A40AA5CEFBC2CF64C60"/>
    <w:rsid w:val="00955E39"/>
    <w:pPr>
      <w:spacing w:after="0" w:line="240" w:lineRule="auto"/>
    </w:pPr>
    <w:rPr>
      <w:sz w:val="24"/>
      <w:szCs w:val="24"/>
    </w:rPr>
  </w:style>
  <w:style w:type="paragraph" w:customStyle="1" w:styleId="F4B4E960269FD1469C22E8E3B4D3DE11">
    <w:name w:val="F4B4E960269FD1469C22E8E3B4D3DE11"/>
    <w:rsid w:val="00955E39"/>
    <w:pPr>
      <w:spacing w:after="0" w:line="240" w:lineRule="auto"/>
    </w:pPr>
    <w:rPr>
      <w:sz w:val="24"/>
      <w:szCs w:val="24"/>
    </w:rPr>
  </w:style>
  <w:style w:type="paragraph" w:customStyle="1" w:styleId="BE36600586C42C4B9AE2B09241215C58">
    <w:name w:val="BE36600586C42C4B9AE2B09241215C58"/>
    <w:rsid w:val="00955E39"/>
    <w:pPr>
      <w:spacing w:after="0" w:line="240" w:lineRule="auto"/>
    </w:pPr>
    <w:rPr>
      <w:sz w:val="24"/>
      <w:szCs w:val="24"/>
    </w:rPr>
  </w:style>
  <w:style w:type="paragraph" w:customStyle="1" w:styleId="685C46480B576844918490E34C5DEB58">
    <w:name w:val="685C46480B576844918490E34C5DEB58"/>
    <w:rsid w:val="00955E39"/>
    <w:pPr>
      <w:spacing w:after="0" w:line="240" w:lineRule="auto"/>
    </w:pPr>
    <w:rPr>
      <w:sz w:val="24"/>
      <w:szCs w:val="24"/>
    </w:rPr>
  </w:style>
  <w:style w:type="paragraph" w:customStyle="1" w:styleId="22D4F9EB8CD64F1B8F4FC682F9B43433">
    <w:name w:val="22D4F9EB8CD64F1B8F4FC682F9B43433"/>
    <w:rsid w:val="00ED67FB"/>
  </w:style>
  <w:style w:type="paragraph" w:customStyle="1" w:styleId="D31186751E03476BBF468F9A6DC31B27">
    <w:name w:val="D31186751E03476BBF468F9A6DC31B27"/>
    <w:rsid w:val="00ED67FB"/>
  </w:style>
  <w:style w:type="paragraph" w:customStyle="1" w:styleId="3EA9654D2CA745E6BE0245E17DEF389D">
    <w:name w:val="3EA9654D2CA745E6BE0245E17DEF389D"/>
    <w:rsid w:val="00ED67FB"/>
  </w:style>
  <w:style w:type="paragraph" w:customStyle="1" w:styleId="7CC33F5032D94B18AD958DD92FF5FDA0">
    <w:name w:val="7CC33F5032D94B18AD958DD92FF5FDA0"/>
    <w:rsid w:val="00ED67FB"/>
  </w:style>
  <w:style w:type="paragraph" w:customStyle="1" w:styleId="A7190E6338FD4C278CBEFDDF018842D1">
    <w:name w:val="A7190E6338FD4C278CBEFDDF018842D1"/>
    <w:rsid w:val="00E00448"/>
  </w:style>
  <w:style w:type="paragraph" w:customStyle="1" w:styleId="00A9BCD0F99E4DCB8BCEB9BB8708A74E">
    <w:name w:val="00A9BCD0F99E4DCB8BCEB9BB8708A74E"/>
    <w:rsid w:val="00E00448"/>
  </w:style>
  <w:style w:type="paragraph" w:customStyle="1" w:styleId="4466FB053BE44456BF46F735BD2DAB59">
    <w:name w:val="4466FB053BE44456BF46F735BD2DAB59"/>
    <w:rsid w:val="00E00448"/>
  </w:style>
  <w:style w:type="paragraph" w:customStyle="1" w:styleId="5C0E6BBA754A452FAD28C0B2173D58C0">
    <w:name w:val="5C0E6BBA754A452FAD28C0B2173D58C0"/>
    <w:rsid w:val="006471FB"/>
  </w:style>
  <w:style w:type="paragraph" w:customStyle="1" w:styleId="0A234E1C48D54FFCB946D5341A83344B">
    <w:name w:val="0A234E1C48D54FFCB946D5341A83344B"/>
    <w:rsid w:val="006471FB"/>
  </w:style>
  <w:style w:type="paragraph" w:customStyle="1" w:styleId="62C7286F5EDC4717957B0DF592101D31">
    <w:name w:val="62C7286F5EDC4717957B0DF592101D31"/>
    <w:rsid w:val="006471FB"/>
  </w:style>
  <w:style w:type="paragraph" w:customStyle="1" w:styleId="949CFE91C94747EF8BFD4307DD0EF6C7">
    <w:name w:val="949CFE91C94747EF8BFD4307DD0EF6C7"/>
    <w:rsid w:val="006471FB"/>
  </w:style>
  <w:style w:type="paragraph" w:customStyle="1" w:styleId="2B15A445737F4993B7889BA35A8FDAF2">
    <w:name w:val="2B15A445737F4993B7889BA35A8FDAF2"/>
    <w:rsid w:val="006471FB"/>
  </w:style>
  <w:style w:type="paragraph" w:customStyle="1" w:styleId="C68225B6F0E1449B8FF73D987C8D3B82">
    <w:name w:val="C68225B6F0E1449B8FF73D987C8D3B82"/>
    <w:rsid w:val="006471FB"/>
  </w:style>
  <w:style w:type="paragraph" w:customStyle="1" w:styleId="D198247439A04B9A876340BBC72FE6C3">
    <w:name w:val="D198247439A04B9A876340BBC72FE6C3"/>
    <w:rsid w:val="006471FB"/>
  </w:style>
  <w:style w:type="paragraph" w:customStyle="1" w:styleId="83D4B8F7E3CA412F9395E8534FED0359">
    <w:name w:val="83D4B8F7E3CA412F9395E8534FED0359"/>
    <w:rsid w:val="006471FB"/>
  </w:style>
  <w:style w:type="paragraph" w:customStyle="1" w:styleId="5CEADE285378464FB23FBEBA57733D17">
    <w:name w:val="5CEADE285378464FB23FBEBA57733D17"/>
    <w:rsid w:val="006471FB"/>
  </w:style>
  <w:style w:type="paragraph" w:customStyle="1" w:styleId="DDC39BCF703744D48128D25B591990A6">
    <w:name w:val="DDC39BCF703744D48128D25B591990A6"/>
    <w:rsid w:val="006471FB"/>
  </w:style>
  <w:style w:type="paragraph" w:customStyle="1" w:styleId="FC1C4310563B4911A111882BE2199815">
    <w:name w:val="FC1C4310563B4911A111882BE2199815"/>
    <w:rsid w:val="006471FB"/>
  </w:style>
  <w:style w:type="paragraph" w:customStyle="1" w:styleId="A501A1FFCA7A45DCA850D4596D56E241">
    <w:name w:val="A501A1FFCA7A45DCA850D4596D56E241"/>
    <w:rsid w:val="006471FB"/>
  </w:style>
  <w:style w:type="paragraph" w:customStyle="1" w:styleId="83E158911E3146A7A7D3B6A843367D8B">
    <w:name w:val="83E158911E3146A7A7D3B6A843367D8B"/>
    <w:rsid w:val="006471FB"/>
  </w:style>
  <w:style w:type="paragraph" w:customStyle="1" w:styleId="0D208F08BF554F8685F0F295ED72EC26">
    <w:name w:val="0D208F08BF554F8685F0F295ED72EC26"/>
    <w:rsid w:val="006471FB"/>
  </w:style>
  <w:style w:type="paragraph" w:customStyle="1" w:styleId="06665B574F404D2B99BC2C6922B4179E">
    <w:name w:val="06665B574F404D2B99BC2C6922B4179E"/>
    <w:rsid w:val="006471FB"/>
  </w:style>
  <w:style w:type="paragraph" w:customStyle="1" w:styleId="86A869AC74CE4FB780E2EA7D58D1F9AC">
    <w:name w:val="86A869AC74CE4FB780E2EA7D58D1F9AC"/>
    <w:rsid w:val="006471FB"/>
  </w:style>
  <w:style w:type="paragraph" w:customStyle="1" w:styleId="3B907BE26EE04DE0936F218C547D7387">
    <w:name w:val="3B907BE26EE04DE0936F218C547D7387"/>
    <w:rsid w:val="006471FB"/>
  </w:style>
  <w:style w:type="paragraph" w:customStyle="1" w:styleId="09803ADB5C72420B92F136D15A6F13AD">
    <w:name w:val="09803ADB5C72420B92F136D15A6F13AD"/>
    <w:rsid w:val="006471FB"/>
  </w:style>
  <w:style w:type="paragraph" w:customStyle="1" w:styleId="F206ACAFAF2E4428805484705E66A967">
    <w:name w:val="F206ACAFAF2E4428805484705E66A967"/>
    <w:rsid w:val="006471FB"/>
  </w:style>
  <w:style w:type="paragraph" w:customStyle="1" w:styleId="1F16C3EC4C9647C5873C3BFCCB9865D7">
    <w:name w:val="1F16C3EC4C9647C5873C3BFCCB9865D7"/>
    <w:rsid w:val="006471FB"/>
  </w:style>
  <w:style w:type="paragraph" w:customStyle="1" w:styleId="C0D4F9FEE6854E80858A51B42B8031B5">
    <w:name w:val="C0D4F9FEE6854E80858A51B42B8031B5"/>
    <w:rsid w:val="006471FB"/>
  </w:style>
  <w:style w:type="paragraph" w:customStyle="1" w:styleId="127655D24D6F4306AF4373002E7F2295">
    <w:name w:val="127655D24D6F4306AF4373002E7F2295"/>
    <w:rsid w:val="006471FB"/>
  </w:style>
  <w:style w:type="paragraph" w:customStyle="1" w:styleId="49C68332794A42DBB5E306E48EA1D111">
    <w:name w:val="49C68332794A42DBB5E306E48EA1D111"/>
    <w:rsid w:val="006471FB"/>
  </w:style>
  <w:style w:type="paragraph" w:customStyle="1" w:styleId="29E1B68CB3174D43A5692BFDCFF00D15">
    <w:name w:val="29E1B68CB3174D43A5692BFDCFF00D15"/>
    <w:rsid w:val="006471FB"/>
  </w:style>
  <w:style w:type="paragraph" w:customStyle="1" w:styleId="493FF92020DC4F228ACCC29874E4D14F">
    <w:name w:val="493FF92020DC4F228ACCC29874E4D14F"/>
    <w:rsid w:val="006471FB"/>
  </w:style>
  <w:style w:type="paragraph" w:customStyle="1" w:styleId="D4C829BE3D914397B1621CE2E763BDF8">
    <w:name w:val="D4C829BE3D914397B1621CE2E763BDF8"/>
    <w:rsid w:val="006471FB"/>
  </w:style>
  <w:style w:type="paragraph" w:customStyle="1" w:styleId="91031F2A6B6F49109A003C75838CA507">
    <w:name w:val="91031F2A6B6F49109A003C75838CA507"/>
    <w:rsid w:val="00BA09AE"/>
  </w:style>
  <w:style w:type="paragraph" w:customStyle="1" w:styleId="67B6051A1A6C4AC6A0A57918E258D939">
    <w:name w:val="67B6051A1A6C4AC6A0A57918E258D939"/>
    <w:rsid w:val="00BA09AE"/>
  </w:style>
  <w:style w:type="paragraph" w:customStyle="1" w:styleId="2FB57BB2422E4CFEB00DFDDBA907D217">
    <w:name w:val="2FB57BB2422E4CFEB00DFDDBA907D217"/>
    <w:rsid w:val="00BA09AE"/>
  </w:style>
  <w:style w:type="paragraph" w:customStyle="1" w:styleId="6313E43CE8A64D0395BAE0B60B140019">
    <w:name w:val="6313E43CE8A64D0395BAE0B60B140019"/>
    <w:rsid w:val="00BA09AE"/>
  </w:style>
  <w:style w:type="paragraph" w:customStyle="1" w:styleId="D11105D6318C47738FB5B7CE73D74A08">
    <w:name w:val="D11105D6318C47738FB5B7CE73D74A08"/>
    <w:rsid w:val="00BA09AE"/>
  </w:style>
  <w:style w:type="paragraph" w:customStyle="1" w:styleId="2A8521FB3DE2426689B540E106DA842C">
    <w:name w:val="2A8521FB3DE2426689B540E106DA842C"/>
    <w:rsid w:val="00BA09AE"/>
  </w:style>
  <w:style w:type="paragraph" w:customStyle="1" w:styleId="E8EB3F37C3B44B1287299FC1C39AC727">
    <w:name w:val="E8EB3F37C3B44B1287299FC1C39AC727"/>
    <w:rsid w:val="00BA09AE"/>
  </w:style>
  <w:style w:type="paragraph" w:customStyle="1" w:styleId="9780AF32C774429E9F7E074B5B3362E5">
    <w:name w:val="9780AF32C774429E9F7E074B5B3362E5"/>
    <w:rsid w:val="00BA09AE"/>
  </w:style>
  <w:style w:type="paragraph" w:customStyle="1" w:styleId="0168264BD5FA4FC99E1E3B02DE4D6367">
    <w:name w:val="0168264BD5FA4FC99E1E3B02DE4D6367"/>
    <w:rsid w:val="00BA09AE"/>
  </w:style>
  <w:style w:type="paragraph" w:customStyle="1" w:styleId="140E59AACE4B4CBFABB7D7D0AA64D587">
    <w:name w:val="140E59AACE4B4CBFABB7D7D0AA64D587"/>
    <w:rsid w:val="00BA09AE"/>
  </w:style>
  <w:style w:type="paragraph" w:customStyle="1" w:styleId="C2FEA8F06E7446AFAF04D72F5A47E2B0">
    <w:name w:val="C2FEA8F06E7446AFAF04D72F5A47E2B0"/>
    <w:rsid w:val="00BA09AE"/>
  </w:style>
  <w:style w:type="paragraph" w:customStyle="1" w:styleId="B4F5CBE9CA31423FB8091DEE6D6AE2A3">
    <w:name w:val="B4F5CBE9CA31423FB8091DEE6D6AE2A3"/>
    <w:rsid w:val="00BA09AE"/>
  </w:style>
  <w:style w:type="paragraph" w:customStyle="1" w:styleId="271DF88115F743D1B763296FDB5FF701">
    <w:name w:val="271DF88115F743D1B763296FDB5FF701"/>
    <w:rsid w:val="00BA09AE"/>
  </w:style>
  <w:style w:type="paragraph" w:customStyle="1" w:styleId="BABE7796061F49E89E43554448371C60">
    <w:name w:val="BABE7796061F49E89E43554448371C60"/>
    <w:rsid w:val="00BA09AE"/>
  </w:style>
  <w:style w:type="paragraph" w:customStyle="1" w:styleId="FB84884931A5441EBED5636E43378362">
    <w:name w:val="FB84884931A5441EBED5636E43378362"/>
    <w:rsid w:val="00BA09AE"/>
  </w:style>
  <w:style w:type="paragraph" w:customStyle="1" w:styleId="CF09ADD60C5D42CC8FC5B689452B8EF4">
    <w:name w:val="CF09ADD60C5D42CC8FC5B689452B8EF4"/>
    <w:rsid w:val="00BA09AE"/>
  </w:style>
  <w:style w:type="paragraph" w:customStyle="1" w:styleId="0BC2A862EB5F4D22861D74B2A22DC83E">
    <w:name w:val="0BC2A862EB5F4D22861D74B2A22DC83E"/>
    <w:rsid w:val="00BA09AE"/>
  </w:style>
  <w:style w:type="paragraph" w:customStyle="1" w:styleId="E417E69D24934A8CA98872104CCB217B">
    <w:name w:val="E417E69D24934A8CA98872104CCB217B"/>
    <w:rsid w:val="00BA09AE"/>
  </w:style>
  <w:style w:type="paragraph" w:customStyle="1" w:styleId="83C8A4873D27410FA727131893BC4FC0">
    <w:name w:val="83C8A4873D27410FA727131893BC4FC0"/>
    <w:rsid w:val="00BA09AE"/>
  </w:style>
  <w:style w:type="paragraph" w:customStyle="1" w:styleId="0585902A196B431B92821735D88EB7F8">
    <w:name w:val="0585902A196B431B92821735D88EB7F8"/>
    <w:rsid w:val="00BA09AE"/>
  </w:style>
  <w:style w:type="paragraph" w:customStyle="1" w:styleId="9FE21576B7254AF0AE85ECEBE39E9807">
    <w:name w:val="9FE21576B7254AF0AE85ECEBE39E9807"/>
    <w:rsid w:val="00BA09AE"/>
  </w:style>
  <w:style w:type="paragraph" w:customStyle="1" w:styleId="C1F19EB06BDA4E15A995DAD9B68AE5DE">
    <w:name w:val="C1F19EB06BDA4E15A995DAD9B68AE5DE"/>
    <w:rsid w:val="00BA09AE"/>
  </w:style>
  <w:style w:type="paragraph" w:customStyle="1" w:styleId="8C323F1B046E4D57BD598176B687D126">
    <w:name w:val="8C323F1B046E4D57BD598176B687D126"/>
    <w:rsid w:val="00BA09AE"/>
  </w:style>
  <w:style w:type="paragraph" w:customStyle="1" w:styleId="1737413074084DF2809C62986A5059E4">
    <w:name w:val="1737413074084DF2809C62986A5059E4"/>
    <w:rsid w:val="00BA09AE"/>
  </w:style>
  <w:style w:type="paragraph" w:customStyle="1" w:styleId="4046730C371F437CA6F934E2A2EC27A9">
    <w:name w:val="4046730C371F437CA6F934E2A2EC27A9"/>
    <w:rsid w:val="00BA09AE"/>
  </w:style>
  <w:style w:type="paragraph" w:customStyle="1" w:styleId="53E2B1BC46AC4E94B55E6F76A5BDC65F">
    <w:name w:val="53E2B1BC46AC4E94B55E6F76A5BDC65F"/>
    <w:rsid w:val="00BA09AE"/>
  </w:style>
  <w:style w:type="paragraph" w:customStyle="1" w:styleId="780DB53D274D4D838D3AE01015713854">
    <w:name w:val="780DB53D274D4D838D3AE01015713854"/>
    <w:rsid w:val="00BA09AE"/>
  </w:style>
  <w:style w:type="paragraph" w:customStyle="1" w:styleId="DB0372B48AFC4E26BBF4AF1550080280">
    <w:name w:val="DB0372B48AFC4E26BBF4AF1550080280"/>
    <w:rsid w:val="00BA09AE"/>
  </w:style>
  <w:style w:type="paragraph" w:customStyle="1" w:styleId="38654243ECCB46438F5E64DF7283F68B">
    <w:name w:val="38654243ECCB46438F5E64DF7283F68B"/>
    <w:rsid w:val="00BA09AE"/>
  </w:style>
  <w:style w:type="paragraph" w:customStyle="1" w:styleId="66C9194B12FA4A68A33096DD2CAACC59">
    <w:name w:val="66C9194B12FA4A68A33096DD2CAACC59"/>
    <w:rsid w:val="00BA09AE"/>
  </w:style>
  <w:style w:type="paragraph" w:customStyle="1" w:styleId="C3B79F8F6DEF4BC2820B4AC3328012AD">
    <w:name w:val="C3B79F8F6DEF4BC2820B4AC3328012AD"/>
    <w:rsid w:val="00BA09AE"/>
  </w:style>
  <w:style w:type="paragraph" w:customStyle="1" w:styleId="991CAAA8E9B44069A87461B7752DE523">
    <w:name w:val="991CAAA8E9B44069A87461B7752DE523"/>
    <w:rsid w:val="00BA09AE"/>
  </w:style>
  <w:style w:type="paragraph" w:customStyle="1" w:styleId="6405A7BF581C4A9C831B2B24A73414B6">
    <w:name w:val="6405A7BF581C4A9C831B2B24A73414B6"/>
    <w:rsid w:val="00BA09AE"/>
  </w:style>
  <w:style w:type="paragraph" w:customStyle="1" w:styleId="33872AE538B44C4A8C5272B1B94C4ED6">
    <w:name w:val="33872AE538B44C4A8C5272B1B94C4ED6"/>
    <w:rsid w:val="00BA09AE"/>
  </w:style>
  <w:style w:type="paragraph" w:customStyle="1" w:styleId="B12DFE726C9140049D25D47CF8A303FF">
    <w:name w:val="B12DFE726C9140049D25D47CF8A303FF"/>
    <w:rsid w:val="00BA09AE"/>
  </w:style>
  <w:style w:type="paragraph" w:customStyle="1" w:styleId="92E55761D58F49F893EA59F6DEF7A39D">
    <w:name w:val="92E55761D58F49F893EA59F6DEF7A39D"/>
    <w:rsid w:val="00BA09AE"/>
  </w:style>
  <w:style w:type="paragraph" w:customStyle="1" w:styleId="10BEB2E362C7480E92E3C512C4A4ED23">
    <w:name w:val="10BEB2E362C7480E92E3C512C4A4ED23"/>
    <w:rsid w:val="00BA09AE"/>
  </w:style>
  <w:style w:type="paragraph" w:customStyle="1" w:styleId="821EE3D9A9BB4FFA80ECD3872DF7D3F6">
    <w:name w:val="821EE3D9A9BB4FFA80ECD3872DF7D3F6"/>
    <w:rsid w:val="00BA09AE"/>
  </w:style>
  <w:style w:type="paragraph" w:customStyle="1" w:styleId="D62838819D614636B5B47F65EC74095B">
    <w:name w:val="D62838819D614636B5B47F65EC74095B"/>
    <w:rsid w:val="00BA09AE"/>
  </w:style>
  <w:style w:type="paragraph" w:customStyle="1" w:styleId="99914B55A3194EB9A98C20BA2B9D289D">
    <w:name w:val="99914B55A3194EB9A98C20BA2B9D289D"/>
    <w:rsid w:val="00BA09AE"/>
  </w:style>
  <w:style w:type="paragraph" w:customStyle="1" w:styleId="54A8BB5FB92B4E6AB4D4C1CC634010B0">
    <w:name w:val="54A8BB5FB92B4E6AB4D4C1CC634010B0"/>
    <w:rsid w:val="00BA09AE"/>
  </w:style>
  <w:style w:type="paragraph" w:customStyle="1" w:styleId="046C1F3C64224F41A7FAFFAD10FA2E82">
    <w:name w:val="046C1F3C64224F41A7FAFFAD10FA2E82"/>
    <w:rsid w:val="00BA09AE"/>
  </w:style>
  <w:style w:type="paragraph" w:customStyle="1" w:styleId="81B3E93968F34380AF6AA14DB803C9A8">
    <w:name w:val="81B3E93968F34380AF6AA14DB803C9A8"/>
    <w:rsid w:val="00BA09AE"/>
  </w:style>
  <w:style w:type="paragraph" w:customStyle="1" w:styleId="4462AE26040B479BAC8C710B8B49806D">
    <w:name w:val="4462AE26040B479BAC8C710B8B49806D"/>
    <w:rsid w:val="00BA09AE"/>
  </w:style>
  <w:style w:type="paragraph" w:customStyle="1" w:styleId="A2FC274C574A4D7A88124A066BBC71B8">
    <w:name w:val="A2FC274C574A4D7A88124A066BBC71B8"/>
    <w:rsid w:val="00BA09AE"/>
  </w:style>
  <w:style w:type="paragraph" w:customStyle="1" w:styleId="B1C933C2199A4C2EBBA6BF3782988B4A">
    <w:name w:val="B1C933C2199A4C2EBBA6BF3782988B4A"/>
    <w:rsid w:val="00BA09AE"/>
  </w:style>
  <w:style w:type="paragraph" w:customStyle="1" w:styleId="052657D45D9C47C0B2862835C3508C22">
    <w:name w:val="052657D45D9C47C0B2862835C3508C22"/>
    <w:rsid w:val="00BA09AE"/>
  </w:style>
  <w:style w:type="paragraph" w:customStyle="1" w:styleId="9A39ADFFA4084C31A41437990BB18C3C">
    <w:name w:val="9A39ADFFA4084C31A41437990BB18C3C"/>
    <w:rsid w:val="00BA09AE"/>
  </w:style>
  <w:style w:type="paragraph" w:customStyle="1" w:styleId="7CBE8AB9695746C5B4267B8ACA0D8371">
    <w:name w:val="7CBE8AB9695746C5B4267B8ACA0D8371"/>
    <w:rsid w:val="00BA09AE"/>
  </w:style>
  <w:style w:type="paragraph" w:customStyle="1" w:styleId="EFE2B53394F846ECA3E56DD7663D07BC">
    <w:name w:val="EFE2B53394F846ECA3E56DD7663D07BC"/>
    <w:rsid w:val="00BA09AE"/>
  </w:style>
  <w:style w:type="paragraph" w:customStyle="1" w:styleId="2DD0440D94294D2BBE7CE1F702206291">
    <w:name w:val="2DD0440D94294D2BBE7CE1F702206291"/>
    <w:rsid w:val="00BA09AE"/>
  </w:style>
  <w:style w:type="paragraph" w:customStyle="1" w:styleId="F80C38EC62814D9AB794DE6EC315AE87">
    <w:name w:val="F80C38EC62814D9AB794DE6EC315AE87"/>
    <w:rsid w:val="00BA09AE"/>
  </w:style>
  <w:style w:type="paragraph" w:customStyle="1" w:styleId="1E653D0D149348FDA4C269B982FE18DA">
    <w:name w:val="1E653D0D149348FDA4C269B982FE18DA"/>
    <w:rsid w:val="00BA09AE"/>
  </w:style>
  <w:style w:type="paragraph" w:customStyle="1" w:styleId="521EA26C55D14772A3297A3F9C571718">
    <w:name w:val="521EA26C55D14772A3297A3F9C571718"/>
    <w:rsid w:val="00BA09AE"/>
  </w:style>
  <w:style w:type="paragraph" w:customStyle="1" w:styleId="20294AE64CD048929064A4428C2F9AE9">
    <w:name w:val="20294AE64CD048929064A4428C2F9AE9"/>
    <w:rsid w:val="00BA09AE"/>
  </w:style>
  <w:style w:type="paragraph" w:customStyle="1" w:styleId="97C2D06889D24AA19465CFFEF2EE8695">
    <w:name w:val="97C2D06889D24AA19465CFFEF2EE8695"/>
    <w:rsid w:val="00BA09AE"/>
  </w:style>
  <w:style w:type="paragraph" w:customStyle="1" w:styleId="7CA4E90A094349A6BD22F59C019D0E5A">
    <w:name w:val="7CA4E90A094349A6BD22F59C019D0E5A"/>
    <w:rsid w:val="00BA09AE"/>
  </w:style>
  <w:style w:type="paragraph" w:customStyle="1" w:styleId="ADD8304505F74542B953C4A9206CD52D">
    <w:name w:val="ADD8304505F74542B953C4A9206CD52D"/>
    <w:rsid w:val="00BA09AE"/>
  </w:style>
  <w:style w:type="paragraph" w:customStyle="1" w:styleId="45BAD13029CD4FF794628231E6880751">
    <w:name w:val="45BAD13029CD4FF794628231E6880751"/>
    <w:rsid w:val="00BA09AE"/>
  </w:style>
  <w:style w:type="paragraph" w:customStyle="1" w:styleId="C61A25E0C85A47ADBD0D5731B67ECF9B">
    <w:name w:val="C61A25E0C85A47ADBD0D5731B67ECF9B"/>
    <w:rsid w:val="00BA09AE"/>
  </w:style>
  <w:style w:type="paragraph" w:customStyle="1" w:styleId="CDF745F1C7A6458EADBFA94C6C246103">
    <w:name w:val="CDF745F1C7A6458EADBFA94C6C246103"/>
    <w:rsid w:val="00BA09AE"/>
  </w:style>
  <w:style w:type="paragraph" w:customStyle="1" w:styleId="D36F99BF92ED4324B93C4B170A6A15D7">
    <w:name w:val="D36F99BF92ED4324B93C4B170A6A15D7"/>
    <w:rsid w:val="00BA09AE"/>
  </w:style>
  <w:style w:type="paragraph" w:customStyle="1" w:styleId="83F73097BEE54919AC268523088A9754">
    <w:name w:val="83F73097BEE54919AC268523088A9754"/>
    <w:rsid w:val="00BA09AE"/>
  </w:style>
  <w:style w:type="paragraph" w:customStyle="1" w:styleId="FBCD8D87D03148AD99E4D8D3BB34DE73">
    <w:name w:val="FBCD8D87D03148AD99E4D8D3BB34DE73"/>
    <w:rsid w:val="00BA09AE"/>
  </w:style>
  <w:style w:type="paragraph" w:customStyle="1" w:styleId="FC8D618020414E91BCA935BAFB439A6D">
    <w:name w:val="FC8D618020414E91BCA935BAFB439A6D"/>
    <w:rsid w:val="00BA09AE"/>
  </w:style>
  <w:style w:type="paragraph" w:customStyle="1" w:styleId="6693ACB027174698A8BF242840E80A79">
    <w:name w:val="6693ACB027174698A8BF242840E80A79"/>
    <w:rsid w:val="00BA09AE"/>
  </w:style>
  <w:style w:type="paragraph" w:customStyle="1" w:styleId="7B56CD61E2AC44B9A6F6148BF919C4F2">
    <w:name w:val="7B56CD61E2AC44B9A6F6148BF919C4F2"/>
    <w:rsid w:val="00BA09AE"/>
  </w:style>
  <w:style w:type="paragraph" w:customStyle="1" w:styleId="75F6FEEC4B7249BB84CC3B1FD6315F71">
    <w:name w:val="75F6FEEC4B7249BB84CC3B1FD6315F71"/>
    <w:rsid w:val="00BA09AE"/>
  </w:style>
  <w:style w:type="paragraph" w:customStyle="1" w:styleId="286B14071DF848E2A7263E479A681103">
    <w:name w:val="286B14071DF848E2A7263E479A681103"/>
    <w:rsid w:val="00BA09AE"/>
  </w:style>
  <w:style w:type="paragraph" w:customStyle="1" w:styleId="632ADA5EB87A4FBDA0E5D4DAA99A5DC1">
    <w:name w:val="632ADA5EB87A4FBDA0E5D4DAA99A5DC1"/>
    <w:rsid w:val="00BA09AE"/>
  </w:style>
  <w:style w:type="paragraph" w:customStyle="1" w:styleId="0657204827CF4900AA8FE5AA99AADE82">
    <w:name w:val="0657204827CF4900AA8FE5AA99AADE82"/>
    <w:rsid w:val="00BA09AE"/>
  </w:style>
  <w:style w:type="paragraph" w:customStyle="1" w:styleId="69B4ABEA7BA543B48928DE40643864E5">
    <w:name w:val="69B4ABEA7BA543B48928DE40643864E5"/>
    <w:rsid w:val="00BA09AE"/>
  </w:style>
  <w:style w:type="paragraph" w:customStyle="1" w:styleId="886A20D6E2E7456EBCC64C318DC0BD9C">
    <w:name w:val="886A20D6E2E7456EBCC64C318DC0BD9C"/>
    <w:rsid w:val="00BA09AE"/>
  </w:style>
  <w:style w:type="paragraph" w:customStyle="1" w:styleId="A836CA7670AE47E19F88C85DF6F5E707">
    <w:name w:val="A836CA7670AE47E19F88C85DF6F5E707"/>
    <w:rsid w:val="00BA09AE"/>
  </w:style>
  <w:style w:type="paragraph" w:customStyle="1" w:styleId="7F97A92E09524DD1B95E6B5CC5355C29">
    <w:name w:val="7F97A92E09524DD1B95E6B5CC5355C29"/>
    <w:rsid w:val="00BA09AE"/>
  </w:style>
  <w:style w:type="paragraph" w:customStyle="1" w:styleId="6E7A652E7B7C4848B58E0A01F04A1BF9">
    <w:name w:val="6E7A652E7B7C4848B58E0A01F04A1BF9"/>
    <w:rsid w:val="00BA09AE"/>
  </w:style>
  <w:style w:type="paragraph" w:customStyle="1" w:styleId="8C34E387F69943C0B46DBC3455F0148B">
    <w:name w:val="8C34E387F69943C0B46DBC3455F0148B"/>
    <w:rsid w:val="00BA09AE"/>
  </w:style>
  <w:style w:type="paragraph" w:customStyle="1" w:styleId="BEB06EDE16614647BCF960F56DFA247A">
    <w:name w:val="BEB06EDE16614647BCF960F56DFA247A"/>
    <w:rsid w:val="00BA09AE"/>
  </w:style>
  <w:style w:type="paragraph" w:customStyle="1" w:styleId="CEFE6803E2C548CFB58F7EDC06F05949">
    <w:name w:val="CEFE6803E2C548CFB58F7EDC06F05949"/>
    <w:rsid w:val="00BA09AE"/>
  </w:style>
  <w:style w:type="paragraph" w:customStyle="1" w:styleId="AF9BC48FAB7943AFA201E98D0A47F57C">
    <w:name w:val="AF9BC48FAB7943AFA201E98D0A47F57C"/>
    <w:rsid w:val="00BA09AE"/>
  </w:style>
  <w:style w:type="paragraph" w:customStyle="1" w:styleId="9FCF90A63F734060A06F690C4D6998AE">
    <w:name w:val="9FCF90A63F734060A06F690C4D6998AE"/>
    <w:rsid w:val="00BA09AE"/>
  </w:style>
  <w:style w:type="paragraph" w:customStyle="1" w:styleId="DC19F18AA788445E8D6F9C8F626DF7B1">
    <w:name w:val="DC19F18AA788445E8D6F9C8F626DF7B1"/>
    <w:rsid w:val="00BA09AE"/>
  </w:style>
  <w:style w:type="paragraph" w:customStyle="1" w:styleId="17FFF30744FE4FC59F1E1CF316DB81CC">
    <w:name w:val="17FFF30744FE4FC59F1E1CF316DB81CC"/>
    <w:rsid w:val="00BA09AE"/>
  </w:style>
  <w:style w:type="paragraph" w:customStyle="1" w:styleId="ACE7FBC20CD64B2A8D04DA11F6D49146">
    <w:name w:val="ACE7FBC20CD64B2A8D04DA11F6D49146"/>
    <w:rsid w:val="00BA09AE"/>
  </w:style>
  <w:style w:type="paragraph" w:customStyle="1" w:styleId="FA316A50087F4376821120E4C6443441">
    <w:name w:val="FA316A50087F4376821120E4C6443441"/>
    <w:rsid w:val="00BA09AE"/>
  </w:style>
  <w:style w:type="paragraph" w:customStyle="1" w:styleId="D4B06158A6904BED88A088B2F796B4F5">
    <w:name w:val="D4B06158A6904BED88A088B2F796B4F5"/>
    <w:rsid w:val="00BA09AE"/>
  </w:style>
  <w:style w:type="paragraph" w:customStyle="1" w:styleId="A8D172BE3D7F40E3A406E24C6C7C43E3">
    <w:name w:val="A8D172BE3D7F40E3A406E24C6C7C43E3"/>
    <w:rsid w:val="00BA09AE"/>
  </w:style>
  <w:style w:type="paragraph" w:customStyle="1" w:styleId="3A26930ED8664A46A398241F0C2234A9">
    <w:name w:val="3A26930ED8664A46A398241F0C2234A9"/>
    <w:rsid w:val="00BA09AE"/>
  </w:style>
  <w:style w:type="paragraph" w:customStyle="1" w:styleId="D102EC02D5404865A41701025175AF74">
    <w:name w:val="D102EC02D5404865A41701025175AF74"/>
    <w:rsid w:val="00BA09AE"/>
  </w:style>
  <w:style w:type="paragraph" w:customStyle="1" w:styleId="4E3257FBDE0A409A8E65411B19BBD4F9">
    <w:name w:val="4E3257FBDE0A409A8E65411B19BBD4F9"/>
    <w:rsid w:val="00BA09AE"/>
  </w:style>
  <w:style w:type="paragraph" w:customStyle="1" w:styleId="B943B9ECC11541BDBE46687B399A3D37">
    <w:name w:val="B943B9ECC11541BDBE46687B399A3D37"/>
    <w:rsid w:val="00BA09AE"/>
  </w:style>
  <w:style w:type="paragraph" w:customStyle="1" w:styleId="6715C2346BEC4DC1AA45B16F32C660B8">
    <w:name w:val="6715C2346BEC4DC1AA45B16F32C660B8"/>
    <w:rsid w:val="00BA09AE"/>
  </w:style>
  <w:style w:type="paragraph" w:customStyle="1" w:styleId="FABE56BCC2CD4EA18DB74BEEF59865F1">
    <w:name w:val="FABE56BCC2CD4EA18DB74BEEF59865F1"/>
    <w:rsid w:val="00BA09AE"/>
  </w:style>
  <w:style w:type="paragraph" w:customStyle="1" w:styleId="9623EF6BBAF244E3B29D087C14539F70">
    <w:name w:val="9623EF6BBAF244E3B29D087C14539F70"/>
    <w:rsid w:val="00BA09AE"/>
  </w:style>
  <w:style w:type="paragraph" w:customStyle="1" w:styleId="1EF91C4FEC3A4AB993A930500B72E52D">
    <w:name w:val="1EF91C4FEC3A4AB993A930500B72E52D"/>
    <w:rsid w:val="00BA09AE"/>
  </w:style>
  <w:style w:type="paragraph" w:customStyle="1" w:styleId="78B1684198234A829006C29BF7899602">
    <w:name w:val="78B1684198234A829006C29BF7899602"/>
    <w:rsid w:val="00BA09AE"/>
  </w:style>
  <w:style w:type="paragraph" w:customStyle="1" w:styleId="9E68FE5451844F2B8E817A259A9AC38C">
    <w:name w:val="9E68FE5451844F2B8E817A259A9AC38C"/>
    <w:rsid w:val="00BA09AE"/>
  </w:style>
  <w:style w:type="paragraph" w:customStyle="1" w:styleId="DC9C585D18CD488AB99A5950DEA7FC35">
    <w:name w:val="DC9C585D18CD488AB99A5950DEA7FC35"/>
    <w:rsid w:val="00BA09AE"/>
  </w:style>
  <w:style w:type="paragraph" w:customStyle="1" w:styleId="DE8005196B024D4283BB8C971E8766DE">
    <w:name w:val="DE8005196B024D4283BB8C971E8766DE"/>
    <w:rsid w:val="00BA09AE"/>
  </w:style>
  <w:style w:type="paragraph" w:customStyle="1" w:styleId="027FF01904064AD6A58951C91B1819D2">
    <w:name w:val="027FF01904064AD6A58951C91B1819D2"/>
    <w:rsid w:val="00BA09AE"/>
  </w:style>
  <w:style w:type="paragraph" w:customStyle="1" w:styleId="237F8855DCA34648917E06DD7943902E">
    <w:name w:val="237F8855DCA34648917E06DD7943902E"/>
    <w:rsid w:val="00BA09AE"/>
  </w:style>
  <w:style w:type="paragraph" w:customStyle="1" w:styleId="D65456BFB24540478AFAFEA10B0D98B3">
    <w:name w:val="D65456BFB24540478AFAFEA10B0D98B3"/>
    <w:rsid w:val="00BA09AE"/>
  </w:style>
  <w:style w:type="paragraph" w:customStyle="1" w:styleId="49C9C55AC685404E86B0E74181A51024">
    <w:name w:val="49C9C55AC685404E86B0E74181A51024"/>
    <w:rsid w:val="00BA09AE"/>
  </w:style>
  <w:style w:type="paragraph" w:customStyle="1" w:styleId="267A689FE8174CE5B689EB4F80888FE6">
    <w:name w:val="267A689FE8174CE5B689EB4F80888FE6"/>
    <w:rsid w:val="00BA09AE"/>
  </w:style>
  <w:style w:type="paragraph" w:customStyle="1" w:styleId="7475E207D5BE47F1A1EA1092B3C6733B">
    <w:name w:val="7475E207D5BE47F1A1EA1092B3C6733B"/>
    <w:rsid w:val="00BA09AE"/>
  </w:style>
  <w:style w:type="paragraph" w:customStyle="1" w:styleId="482DE80671264D7CA039FDCC9B0DF816">
    <w:name w:val="482DE80671264D7CA039FDCC9B0DF816"/>
    <w:rsid w:val="00BA09AE"/>
  </w:style>
  <w:style w:type="paragraph" w:customStyle="1" w:styleId="B31A0FB8CD11467286D30B51FE3B5EF6">
    <w:name w:val="B31A0FB8CD11467286D30B51FE3B5EF6"/>
    <w:rsid w:val="00BA09AE"/>
  </w:style>
  <w:style w:type="paragraph" w:customStyle="1" w:styleId="A77690B69C3645E1940F2394486393EB">
    <w:name w:val="A77690B69C3645E1940F2394486393EB"/>
    <w:rsid w:val="00BA09AE"/>
  </w:style>
  <w:style w:type="paragraph" w:customStyle="1" w:styleId="145B4757EBD843BC84AF7AF967EB0160">
    <w:name w:val="145B4757EBD843BC84AF7AF967EB0160"/>
    <w:rsid w:val="00BA09AE"/>
  </w:style>
  <w:style w:type="paragraph" w:customStyle="1" w:styleId="5FC028D1D26E42B494F45A48AE1AFE50">
    <w:name w:val="5FC028D1D26E42B494F45A48AE1AFE50"/>
    <w:rsid w:val="00BA09AE"/>
  </w:style>
  <w:style w:type="paragraph" w:customStyle="1" w:styleId="5305578C38114FFB908977A49B171FC6">
    <w:name w:val="5305578C38114FFB908977A49B171FC6"/>
    <w:rsid w:val="00BA09AE"/>
  </w:style>
  <w:style w:type="paragraph" w:customStyle="1" w:styleId="F6F2811DE3C24DE5B746DC07FB8B3BB8">
    <w:name w:val="F6F2811DE3C24DE5B746DC07FB8B3BB8"/>
    <w:rsid w:val="00BA09AE"/>
  </w:style>
  <w:style w:type="paragraph" w:customStyle="1" w:styleId="D02C8DB15C2C45C3B56AD3A7358EA10C">
    <w:name w:val="D02C8DB15C2C45C3B56AD3A7358EA10C"/>
    <w:rsid w:val="00BA09AE"/>
  </w:style>
  <w:style w:type="paragraph" w:customStyle="1" w:styleId="5BB50BE09A0E4EF4924E810063B9BCBA">
    <w:name w:val="5BB50BE09A0E4EF4924E810063B9BCBA"/>
    <w:rsid w:val="00BA09AE"/>
  </w:style>
  <w:style w:type="paragraph" w:customStyle="1" w:styleId="977F09DCC2E348EE8932B1AB367F6806">
    <w:name w:val="977F09DCC2E348EE8932B1AB367F6806"/>
    <w:rsid w:val="00BA09AE"/>
  </w:style>
  <w:style w:type="paragraph" w:customStyle="1" w:styleId="6B3EE6C1DFB34EB69B87101DC0A057D7">
    <w:name w:val="6B3EE6C1DFB34EB69B87101DC0A057D7"/>
    <w:rsid w:val="00BA09AE"/>
  </w:style>
  <w:style w:type="paragraph" w:customStyle="1" w:styleId="9FB6E113B6EE459DA2D883C017E75B8C">
    <w:name w:val="9FB6E113B6EE459DA2D883C017E75B8C"/>
    <w:rsid w:val="00BA09AE"/>
  </w:style>
  <w:style w:type="paragraph" w:customStyle="1" w:styleId="8FF99BE5D21C46E1A1A403C812578E61">
    <w:name w:val="8FF99BE5D21C46E1A1A403C812578E61"/>
    <w:rsid w:val="00BA09AE"/>
  </w:style>
  <w:style w:type="paragraph" w:customStyle="1" w:styleId="80086301DCB64C0FBC3A4C9AB2583DFA">
    <w:name w:val="80086301DCB64C0FBC3A4C9AB2583DFA"/>
    <w:rsid w:val="00BA09AE"/>
  </w:style>
  <w:style w:type="paragraph" w:customStyle="1" w:styleId="DA56855036764513A3B42695E168CAA5">
    <w:name w:val="DA56855036764513A3B42695E168CAA5"/>
    <w:rsid w:val="00BA09AE"/>
  </w:style>
  <w:style w:type="paragraph" w:customStyle="1" w:styleId="7BAC739B3611483FBF5B6BE07580384F">
    <w:name w:val="7BAC739B3611483FBF5B6BE07580384F"/>
    <w:rsid w:val="00BA09AE"/>
  </w:style>
  <w:style w:type="paragraph" w:customStyle="1" w:styleId="EF1F13365C6A43F78EB1F8C6C16C310F">
    <w:name w:val="EF1F13365C6A43F78EB1F8C6C16C310F"/>
    <w:rsid w:val="00BA09AE"/>
  </w:style>
  <w:style w:type="paragraph" w:customStyle="1" w:styleId="BFEC9282BEBF4D658C9FAE395C5E9171">
    <w:name w:val="BFEC9282BEBF4D658C9FAE395C5E9171"/>
    <w:rsid w:val="00BA09AE"/>
  </w:style>
  <w:style w:type="paragraph" w:customStyle="1" w:styleId="9EF4920D0D184F4A942762294468C54F">
    <w:name w:val="9EF4920D0D184F4A942762294468C54F"/>
    <w:rsid w:val="00BA09AE"/>
  </w:style>
  <w:style w:type="paragraph" w:customStyle="1" w:styleId="1F5055C557874EF7B26F6D33C4AC18A9">
    <w:name w:val="1F5055C557874EF7B26F6D33C4AC18A9"/>
    <w:rsid w:val="00BA09AE"/>
  </w:style>
  <w:style w:type="paragraph" w:customStyle="1" w:styleId="EEAE19E2D5D648F5B7599AF1F859DD6E">
    <w:name w:val="EEAE19E2D5D648F5B7599AF1F859DD6E"/>
    <w:rsid w:val="00BA09AE"/>
  </w:style>
  <w:style w:type="paragraph" w:customStyle="1" w:styleId="E36A076926F349C4986A1963AA46D0C5">
    <w:name w:val="E36A076926F349C4986A1963AA46D0C5"/>
    <w:rsid w:val="00BA09AE"/>
  </w:style>
  <w:style w:type="paragraph" w:customStyle="1" w:styleId="7EF8D8C104F4435FB714A9D799EF4CAC">
    <w:name w:val="7EF8D8C104F4435FB714A9D799EF4CAC"/>
    <w:rsid w:val="00BA09AE"/>
  </w:style>
  <w:style w:type="paragraph" w:customStyle="1" w:styleId="353F42D78DEC484B9BC4D7BB0316EB8C">
    <w:name w:val="353F42D78DEC484B9BC4D7BB0316EB8C"/>
    <w:rsid w:val="00BA09AE"/>
  </w:style>
  <w:style w:type="paragraph" w:customStyle="1" w:styleId="04CE5E1333784405AC6105B005BAC2EC">
    <w:name w:val="04CE5E1333784405AC6105B005BAC2EC"/>
    <w:rsid w:val="00BA09AE"/>
  </w:style>
  <w:style w:type="paragraph" w:customStyle="1" w:styleId="E2EAD11898DA420DB71EF16B025CA94A">
    <w:name w:val="E2EAD11898DA420DB71EF16B025CA94A"/>
    <w:rsid w:val="00BA09AE"/>
  </w:style>
  <w:style w:type="paragraph" w:customStyle="1" w:styleId="8E8188EDCCE54E7798DC925A3DAFA200">
    <w:name w:val="8E8188EDCCE54E7798DC925A3DAFA200"/>
    <w:rsid w:val="00BA09AE"/>
  </w:style>
  <w:style w:type="paragraph" w:customStyle="1" w:styleId="870D5515B8904267B99741082D9FD65B">
    <w:name w:val="870D5515B8904267B99741082D9FD65B"/>
    <w:rsid w:val="00BA09AE"/>
  </w:style>
  <w:style w:type="paragraph" w:customStyle="1" w:styleId="8D97FA61DA75402E8F20568F3DC27134">
    <w:name w:val="8D97FA61DA75402E8F20568F3DC27134"/>
    <w:rsid w:val="00BA09AE"/>
  </w:style>
  <w:style w:type="paragraph" w:customStyle="1" w:styleId="8B85A82D351B4BF3AC46A1246677DBF9">
    <w:name w:val="8B85A82D351B4BF3AC46A1246677DBF9"/>
    <w:rsid w:val="00BA09AE"/>
  </w:style>
  <w:style w:type="paragraph" w:customStyle="1" w:styleId="C1BEA51C59B441BAAB3E8B4AA8588D73">
    <w:name w:val="C1BEA51C59B441BAAB3E8B4AA8588D73"/>
    <w:rsid w:val="00BA09AE"/>
  </w:style>
  <w:style w:type="paragraph" w:customStyle="1" w:styleId="29E3E8FBE9CD473A8968696319D10AC4">
    <w:name w:val="29E3E8FBE9CD473A8968696319D10AC4"/>
    <w:rsid w:val="00BA09AE"/>
  </w:style>
  <w:style w:type="paragraph" w:customStyle="1" w:styleId="2AE67E74ECA044D9AB0A0229168BFEE7">
    <w:name w:val="2AE67E74ECA044D9AB0A0229168BFEE7"/>
    <w:rsid w:val="00BA09AE"/>
  </w:style>
  <w:style w:type="paragraph" w:customStyle="1" w:styleId="9D6E2B44F4B24742BDEBDDD0A6E3BDE1">
    <w:name w:val="9D6E2B44F4B24742BDEBDDD0A6E3BDE1"/>
    <w:rsid w:val="00BC7AD0"/>
  </w:style>
  <w:style w:type="paragraph" w:customStyle="1" w:styleId="A828C847203F4FA4875F373CAEC79B09">
    <w:name w:val="A828C847203F4FA4875F373CAEC79B09"/>
    <w:rsid w:val="00BC7AD0"/>
  </w:style>
  <w:style w:type="paragraph" w:customStyle="1" w:styleId="42882E51F92342749DE2C34935F6AF88">
    <w:name w:val="42882E51F92342749DE2C34935F6AF88"/>
    <w:rsid w:val="00BC7AD0"/>
  </w:style>
  <w:style w:type="paragraph" w:customStyle="1" w:styleId="0F5D17F392614F868A4BC8548797B6C5">
    <w:name w:val="0F5D17F392614F868A4BC8548797B6C5"/>
    <w:rsid w:val="00BC7AD0"/>
  </w:style>
  <w:style w:type="paragraph" w:customStyle="1" w:styleId="9B58DCED5FE246E4818B629819E9D038">
    <w:name w:val="9B58DCED5FE246E4818B629819E9D038"/>
    <w:rsid w:val="00BC7AD0"/>
  </w:style>
  <w:style w:type="paragraph" w:customStyle="1" w:styleId="CDC48986628C4EF2B5FD6B6B2A0E0B88">
    <w:name w:val="CDC48986628C4EF2B5FD6B6B2A0E0B88"/>
    <w:rsid w:val="00BC7AD0"/>
  </w:style>
  <w:style w:type="paragraph" w:customStyle="1" w:styleId="DA31BD3C5CF64355A8DAEA37E8FCBF30">
    <w:name w:val="DA31BD3C5CF64355A8DAEA37E8FCBF30"/>
    <w:rsid w:val="00BC7AD0"/>
  </w:style>
  <w:style w:type="paragraph" w:customStyle="1" w:styleId="B287EFDA08994931938CDFB30738B749">
    <w:name w:val="B287EFDA08994931938CDFB30738B749"/>
    <w:rsid w:val="00BC7AD0"/>
  </w:style>
  <w:style w:type="paragraph" w:customStyle="1" w:styleId="08FC46BC7DCE4F4D8193F26E56BAAD16">
    <w:name w:val="08FC46BC7DCE4F4D8193F26E56BAAD16"/>
    <w:rsid w:val="00BC7AD0"/>
  </w:style>
  <w:style w:type="paragraph" w:customStyle="1" w:styleId="3E756CE490594258B1049006A00F5F2F">
    <w:name w:val="3E756CE490594258B1049006A00F5F2F"/>
    <w:rsid w:val="00BC7AD0"/>
  </w:style>
  <w:style w:type="paragraph" w:customStyle="1" w:styleId="B7C75A61FA964A95B7C02D848A2A8A84">
    <w:name w:val="B7C75A61FA964A95B7C02D848A2A8A84"/>
    <w:rsid w:val="00BC7AD0"/>
  </w:style>
  <w:style w:type="paragraph" w:customStyle="1" w:styleId="B558221E0844491E8FB97B13A46464A2">
    <w:name w:val="B558221E0844491E8FB97B13A46464A2"/>
    <w:rsid w:val="00BC7AD0"/>
  </w:style>
  <w:style w:type="paragraph" w:customStyle="1" w:styleId="774BF91F0FD04FA19F3364F8DC9558A5">
    <w:name w:val="774BF91F0FD04FA19F3364F8DC9558A5"/>
    <w:rsid w:val="00BC7AD0"/>
  </w:style>
  <w:style w:type="paragraph" w:customStyle="1" w:styleId="12CA563E4F314D7E8CA04DC2711BB3C6">
    <w:name w:val="12CA563E4F314D7E8CA04DC2711BB3C6"/>
    <w:rsid w:val="00BC7AD0"/>
  </w:style>
  <w:style w:type="paragraph" w:customStyle="1" w:styleId="51DB5D622A6440848FDFB27380A4B11E">
    <w:name w:val="51DB5D622A6440848FDFB27380A4B11E"/>
    <w:rsid w:val="00BC7AD0"/>
  </w:style>
  <w:style w:type="paragraph" w:customStyle="1" w:styleId="B33F00384F974547A66636A02FE5DE6C">
    <w:name w:val="B33F00384F974547A66636A02FE5DE6C"/>
    <w:rsid w:val="00BC7AD0"/>
  </w:style>
  <w:style w:type="paragraph" w:customStyle="1" w:styleId="D94F61E9C2584224BDA25E529FE9B8DC">
    <w:name w:val="D94F61E9C2584224BDA25E529FE9B8DC"/>
    <w:rsid w:val="00BC7AD0"/>
  </w:style>
  <w:style w:type="paragraph" w:customStyle="1" w:styleId="C2AF7412FF964B86ABC898A0CCBCF73B">
    <w:name w:val="C2AF7412FF964B86ABC898A0CCBCF73B"/>
    <w:rsid w:val="00BC7AD0"/>
  </w:style>
  <w:style w:type="paragraph" w:customStyle="1" w:styleId="88F5DF94CA3B4A77A971FEC57DA9849E">
    <w:name w:val="88F5DF94CA3B4A77A971FEC57DA9849E"/>
    <w:rsid w:val="00BC7AD0"/>
  </w:style>
  <w:style w:type="paragraph" w:customStyle="1" w:styleId="99D58E1861F64CB4B6E516734FAAC6A7">
    <w:name w:val="99D58E1861F64CB4B6E516734FAAC6A7"/>
    <w:rsid w:val="00BC7AD0"/>
  </w:style>
  <w:style w:type="paragraph" w:customStyle="1" w:styleId="85F7426287FD4E288809C921929DA839">
    <w:name w:val="85F7426287FD4E288809C921929DA839"/>
    <w:rsid w:val="00BC7AD0"/>
  </w:style>
  <w:style w:type="paragraph" w:customStyle="1" w:styleId="329B9685977F4C56B1D8E1EED1BD7D04">
    <w:name w:val="329B9685977F4C56B1D8E1EED1BD7D04"/>
    <w:rsid w:val="00BC7AD0"/>
  </w:style>
  <w:style w:type="paragraph" w:customStyle="1" w:styleId="32F4F602ECF24757A305E6F9C13B4277">
    <w:name w:val="32F4F602ECF24757A305E6F9C13B4277"/>
    <w:rsid w:val="00BC7AD0"/>
  </w:style>
  <w:style w:type="paragraph" w:customStyle="1" w:styleId="70225F957355497EA542EE541A7310D6">
    <w:name w:val="70225F957355497EA542EE541A7310D6"/>
    <w:rsid w:val="00BC7AD0"/>
  </w:style>
  <w:style w:type="paragraph" w:customStyle="1" w:styleId="537952291DBB4E34839B75009528929B">
    <w:name w:val="537952291DBB4E34839B75009528929B"/>
    <w:rsid w:val="00BC7AD0"/>
  </w:style>
  <w:style w:type="paragraph" w:customStyle="1" w:styleId="1FEF6865569840B48906178931E02EF0">
    <w:name w:val="1FEF6865569840B48906178931E02EF0"/>
    <w:rsid w:val="00BC7AD0"/>
  </w:style>
  <w:style w:type="paragraph" w:customStyle="1" w:styleId="D8BCA5C625DB49408DDFEB0D40CF8B68">
    <w:name w:val="D8BCA5C625DB49408DDFEB0D40CF8B68"/>
    <w:rsid w:val="00BC7AD0"/>
  </w:style>
  <w:style w:type="paragraph" w:customStyle="1" w:styleId="7B6F040D00854D1D9153CDB34070DFCD">
    <w:name w:val="7B6F040D00854D1D9153CDB34070DFCD"/>
    <w:rsid w:val="00BC7AD0"/>
  </w:style>
  <w:style w:type="paragraph" w:customStyle="1" w:styleId="9A9994D683044D2DA0484835F68F70D5">
    <w:name w:val="9A9994D683044D2DA0484835F68F70D5"/>
    <w:rsid w:val="00BC7AD0"/>
  </w:style>
  <w:style w:type="paragraph" w:customStyle="1" w:styleId="2323C8EFF56A404F93279F67C2A50A6B">
    <w:name w:val="2323C8EFF56A404F93279F67C2A50A6B"/>
    <w:rsid w:val="00BC7AD0"/>
  </w:style>
  <w:style w:type="paragraph" w:customStyle="1" w:styleId="667B6F45A5604F71B09F70180C5552CC">
    <w:name w:val="667B6F45A5604F71B09F70180C5552CC"/>
    <w:rsid w:val="00BC7AD0"/>
  </w:style>
  <w:style w:type="paragraph" w:customStyle="1" w:styleId="E880F77B9A0A42F4BFAA10ACF03EA71B">
    <w:name w:val="E880F77B9A0A42F4BFAA10ACF03EA71B"/>
    <w:rsid w:val="00BC7AD0"/>
  </w:style>
  <w:style w:type="paragraph" w:customStyle="1" w:styleId="4FAAAFDDF3AE48E28D0E324B73069B7E">
    <w:name w:val="4FAAAFDDF3AE48E28D0E324B73069B7E"/>
    <w:rsid w:val="00BC7AD0"/>
  </w:style>
  <w:style w:type="paragraph" w:customStyle="1" w:styleId="A9F21F5D657341748F4C3631537948DC">
    <w:name w:val="A9F21F5D657341748F4C3631537948DC"/>
    <w:rsid w:val="00BC7AD0"/>
  </w:style>
  <w:style w:type="paragraph" w:customStyle="1" w:styleId="39622279E1C04D99B656F8D66ED213E3">
    <w:name w:val="39622279E1C04D99B656F8D66ED213E3"/>
    <w:rsid w:val="00BC7AD0"/>
  </w:style>
  <w:style w:type="paragraph" w:customStyle="1" w:styleId="92BE25E2B69347F0A2B7CB20C7CDB9C8">
    <w:name w:val="92BE25E2B69347F0A2B7CB20C7CDB9C8"/>
    <w:rsid w:val="00BC7AD0"/>
  </w:style>
  <w:style w:type="paragraph" w:customStyle="1" w:styleId="7F963FB7BBC8423F92F7778FCEE07950">
    <w:name w:val="7F963FB7BBC8423F92F7778FCEE07950"/>
    <w:rsid w:val="00BC7AD0"/>
  </w:style>
  <w:style w:type="paragraph" w:customStyle="1" w:styleId="1D90C002656F4B288BB3FAA9F8023749">
    <w:name w:val="1D90C002656F4B288BB3FAA9F8023749"/>
    <w:rsid w:val="00BC7AD0"/>
  </w:style>
  <w:style w:type="paragraph" w:customStyle="1" w:styleId="887E73CB32974311AA3E2B0D64D721FB">
    <w:name w:val="887E73CB32974311AA3E2B0D64D721FB"/>
    <w:rsid w:val="00BC7AD0"/>
  </w:style>
  <w:style w:type="paragraph" w:customStyle="1" w:styleId="0AAA66EB177D4EFBBCD3152BD18D3ACC">
    <w:name w:val="0AAA66EB177D4EFBBCD3152BD18D3ACC"/>
    <w:rsid w:val="00BC7AD0"/>
  </w:style>
  <w:style w:type="paragraph" w:customStyle="1" w:styleId="39101ABC30F34E4FA7B7FC193EC5AA8C">
    <w:name w:val="39101ABC30F34E4FA7B7FC193EC5AA8C"/>
    <w:rsid w:val="00BC7AD0"/>
  </w:style>
  <w:style w:type="paragraph" w:customStyle="1" w:styleId="6CFB81C743584999AB322E37101C98D1">
    <w:name w:val="6CFB81C743584999AB322E37101C98D1"/>
    <w:rsid w:val="00BC7AD0"/>
  </w:style>
  <w:style w:type="paragraph" w:customStyle="1" w:styleId="56D3D3CA8A7C48DBA9FA7E32CF074200">
    <w:name w:val="56D3D3CA8A7C48DBA9FA7E32CF074200"/>
    <w:rsid w:val="00BC7AD0"/>
  </w:style>
  <w:style w:type="paragraph" w:customStyle="1" w:styleId="A5CE93404B8F496E93D3691D2F3F7DFB">
    <w:name w:val="A5CE93404B8F496E93D3691D2F3F7DFB"/>
    <w:rsid w:val="00BC7AD0"/>
  </w:style>
  <w:style w:type="paragraph" w:customStyle="1" w:styleId="DE6F46DDB33D497BA419B4D8B5218DBE">
    <w:name w:val="DE6F46DDB33D497BA419B4D8B5218DBE"/>
    <w:rsid w:val="00BC7AD0"/>
  </w:style>
  <w:style w:type="paragraph" w:customStyle="1" w:styleId="79FDE67D3E2748D5BC944630B2F92FEA">
    <w:name w:val="79FDE67D3E2748D5BC944630B2F92FEA"/>
    <w:rsid w:val="00BC7AD0"/>
  </w:style>
  <w:style w:type="paragraph" w:customStyle="1" w:styleId="35518400D8DD4E0F9097D9242A49C5BA">
    <w:name w:val="35518400D8DD4E0F9097D9242A49C5BA"/>
    <w:rsid w:val="00BC7AD0"/>
  </w:style>
  <w:style w:type="paragraph" w:customStyle="1" w:styleId="2A2C5D074A594128BA37829FB8573EF1">
    <w:name w:val="2A2C5D074A594128BA37829FB8573EF1"/>
    <w:rsid w:val="00BC7AD0"/>
  </w:style>
  <w:style w:type="paragraph" w:customStyle="1" w:styleId="2084519F08844A79B885B86D0E8900B6">
    <w:name w:val="2084519F08844A79B885B86D0E8900B6"/>
    <w:rsid w:val="00BC7AD0"/>
  </w:style>
  <w:style w:type="paragraph" w:customStyle="1" w:styleId="F7AC5AC0CF1445F190CAB010C8230AF0">
    <w:name w:val="F7AC5AC0CF1445F190CAB010C8230AF0"/>
    <w:rsid w:val="00BC7AD0"/>
  </w:style>
  <w:style w:type="paragraph" w:customStyle="1" w:styleId="BCCEEDC866E54935AE62F2FF0DB7026A">
    <w:name w:val="BCCEEDC866E54935AE62F2FF0DB7026A"/>
    <w:rsid w:val="00BC7AD0"/>
  </w:style>
  <w:style w:type="paragraph" w:customStyle="1" w:styleId="047FB75E766E47D6AB51D5BD811438BB">
    <w:name w:val="047FB75E766E47D6AB51D5BD811438BB"/>
    <w:rsid w:val="00BC7AD0"/>
  </w:style>
  <w:style w:type="paragraph" w:customStyle="1" w:styleId="A46AAC2CB38D451FA8A329F7E934C5A9">
    <w:name w:val="A46AAC2CB38D451FA8A329F7E934C5A9"/>
    <w:rsid w:val="00BC7AD0"/>
  </w:style>
  <w:style w:type="paragraph" w:customStyle="1" w:styleId="BA945539E7B342FFAA009AC53670FB40">
    <w:name w:val="BA945539E7B342FFAA009AC53670FB40"/>
    <w:rsid w:val="00BC7AD0"/>
  </w:style>
  <w:style w:type="paragraph" w:customStyle="1" w:styleId="8041BA5522E04175A1EC9FF9D42E7568">
    <w:name w:val="8041BA5522E04175A1EC9FF9D42E7568"/>
    <w:rsid w:val="00BC7AD0"/>
  </w:style>
  <w:style w:type="paragraph" w:customStyle="1" w:styleId="D34327EDDDDD488995F02C593F43F80A">
    <w:name w:val="D34327EDDDDD488995F02C593F43F80A"/>
    <w:rsid w:val="00BC7AD0"/>
  </w:style>
  <w:style w:type="paragraph" w:customStyle="1" w:styleId="F1DF694D8D834AF298A1A9DD8EE6D0A1">
    <w:name w:val="F1DF694D8D834AF298A1A9DD8EE6D0A1"/>
    <w:rsid w:val="00BC7AD0"/>
  </w:style>
  <w:style w:type="paragraph" w:customStyle="1" w:styleId="A25195D4DF3140C38C0D3D32B7FDA6E8">
    <w:name w:val="A25195D4DF3140C38C0D3D32B7FDA6E8"/>
    <w:rsid w:val="00BC7AD0"/>
  </w:style>
  <w:style w:type="paragraph" w:customStyle="1" w:styleId="E6894C89B7D6433E9FE18E7F1B8E9DBA">
    <w:name w:val="E6894C89B7D6433E9FE18E7F1B8E9DBA"/>
    <w:rsid w:val="00BC7AD0"/>
  </w:style>
  <w:style w:type="paragraph" w:customStyle="1" w:styleId="A03BC1D4580A467FA666C1E24ABF2AFA">
    <w:name w:val="A03BC1D4580A467FA666C1E24ABF2AFA"/>
    <w:rsid w:val="00BC7AD0"/>
  </w:style>
  <w:style w:type="paragraph" w:customStyle="1" w:styleId="25016D7297C74CCD9D272404ABFF7703">
    <w:name w:val="25016D7297C74CCD9D272404ABFF7703"/>
    <w:rsid w:val="00BC7AD0"/>
  </w:style>
  <w:style w:type="paragraph" w:customStyle="1" w:styleId="67790880A9184352AF440490A07672AD">
    <w:name w:val="67790880A9184352AF440490A07672AD"/>
    <w:rsid w:val="00BC7AD0"/>
  </w:style>
  <w:style w:type="paragraph" w:customStyle="1" w:styleId="1C4C0BFAC4AD48AD923646F66A22FF6B">
    <w:name w:val="1C4C0BFAC4AD48AD923646F66A22FF6B"/>
    <w:rsid w:val="00BC7AD0"/>
  </w:style>
  <w:style w:type="paragraph" w:customStyle="1" w:styleId="BA35A5CB509945A3A2C214144A79E0C4">
    <w:name w:val="BA35A5CB509945A3A2C214144A79E0C4"/>
    <w:rsid w:val="00784ED3"/>
  </w:style>
  <w:style w:type="paragraph" w:customStyle="1" w:styleId="0C83EDFB6E0F4599803190D2494F651E">
    <w:name w:val="0C83EDFB6E0F4599803190D2494F651E"/>
    <w:rsid w:val="00FA16B4"/>
  </w:style>
  <w:style w:type="paragraph" w:customStyle="1" w:styleId="9A568C48DBEB43B98B76F3F4C7E6B143">
    <w:name w:val="9A568C48DBEB43B98B76F3F4C7E6B143"/>
    <w:rsid w:val="00FA16B4"/>
  </w:style>
  <w:style w:type="paragraph" w:customStyle="1" w:styleId="C371F76C060D4146B5B43851E66A87AA">
    <w:name w:val="C371F76C060D4146B5B43851E66A87AA"/>
    <w:rsid w:val="00FA16B4"/>
  </w:style>
  <w:style w:type="paragraph" w:customStyle="1" w:styleId="740A351375C443AAA020A795C11FE41C">
    <w:name w:val="740A351375C443AAA020A795C11FE41C"/>
    <w:rsid w:val="00714198"/>
  </w:style>
  <w:style w:type="paragraph" w:customStyle="1" w:styleId="53917F03E5604098B57B11FA8589A48E">
    <w:name w:val="53917F03E5604098B57B11FA8589A48E"/>
    <w:rsid w:val="00714198"/>
  </w:style>
  <w:style w:type="paragraph" w:customStyle="1" w:styleId="65E2DB67CA78418A8F26BDDD8D9C225B">
    <w:name w:val="65E2DB67CA78418A8F26BDDD8D9C225B"/>
    <w:rsid w:val="00714198"/>
  </w:style>
  <w:style w:type="paragraph" w:customStyle="1" w:styleId="DC642378D1174BBDAA89FC67F1525687">
    <w:name w:val="DC642378D1174BBDAA89FC67F1525687"/>
    <w:rsid w:val="00714198"/>
  </w:style>
  <w:style w:type="paragraph" w:customStyle="1" w:styleId="F563B95828414A39B5F81F5E7FA3316C">
    <w:name w:val="F563B95828414A39B5F81F5E7FA3316C"/>
    <w:rsid w:val="00714198"/>
  </w:style>
  <w:style w:type="paragraph" w:customStyle="1" w:styleId="BDF7124D17DE45D39501E3C6F3539F23">
    <w:name w:val="BDF7124D17DE45D39501E3C6F3539F23"/>
    <w:rsid w:val="00714198"/>
  </w:style>
  <w:style w:type="paragraph" w:customStyle="1" w:styleId="F96F0B9DC7EE43238ED54CC126D5C43A">
    <w:name w:val="F96F0B9DC7EE43238ED54CC126D5C43A"/>
    <w:rsid w:val="00714198"/>
  </w:style>
  <w:style w:type="paragraph" w:customStyle="1" w:styleId="17E3AB4C70E745ABBA653873B4C87705">
    <w:name w:val="17E3AB4C70E745ABBA653873B4C87705"/>
    <w:rsid w:val="00714198"/>
  </w:style>
  <w:style w:type="paragraph" w:customStyle="1" w:styleId="759FF278CEA44E26884889D5E0380B2A">
    <w:name w:val="759FF278CEA44E26884889D5E0380B2A"/>
    <w:rsid w:val="00714198"/>
  </w:style>
  <w:style w:type="paragraph" w:customStyle="1" w:styleId="749AF61B2B584719969ED015A23EAFA6">
    <w:name w:val="749AF61B2B584719969ED015A23EAFA6"/>
    <w:rsid w:val="00714198"/>
  </w:style>
  <w:style w:type="paragraph" w:customStyle="1" w:styleId="0B35E00A2D394F9381C51D908C2756EA">
    <w:name w:val="0B35E00A2D394F9381C51D908C2756EA"/>
    <w:rsid w:val="00714198"/>
  </w:style>
  <w:style w:type="paragraph" w:customStyle="1" w:styleId="97DD0DC6F70049CE8FAB39442C8D2A68">
    <w:name w:val="97DD0DC6F70049CE8FAB39442C8D2A68"/>
    <w:rsid w:val="00714198"/>
  </w:style>
  <w:style w:type="paragraph" w:customStyle="1" w:styleId="30F8BF4EF5084241B770F7B235950D55">
    <w:name w:val="30F8BF4EF5084241B770F7B235950D55"/>
    <w:rsid w:val="00714198"/>
  </w:style>
  <w:style w:type="paragraph" w:customStyle="1" w:styleId="3D02ABF96DD1440C9CBC9C3DEF3BD645">
    <w:name w:val="3D02ABF96DD1440C9CBC9C3DEF3BD645"/>
    <w:rsid w:val="00714198"/>
  </w:style>
  <w:style w:type="paragraph" w:customStyle="1" w:styleId="A1722E03D7CB46628C84F03E2190321D">
    <w:name w:val="A1722E03D7CB46628C84F03E2190321D"/>
    <w:rsid w:val="00714198"/>
  </w:style>
  <w:style w:type="paragraph" w:customStyle="1" w:styleId="33C85C438C1548A9BFB6C24F0DF1EEF7">
    <w:name w:val="33C85C438C1548A9BFB6C24F0DF1EEF7"/>
    <w:rsid w:val="00714198"/>
  </w:style>
  <w:style w:type="paragraph" w:customStyle="1" w:styleId="73AEF2F59B9A4E4DAACC615F51E8243A">
    <w:name w:val="73AEF2F59B9A4E4DAACC615F51E8243A"/>
    <w:rsid w:val="00714198"/>
  </w:style>
  <w:style w:type="paragraph" w:customStyle="1" w:styleId="39838910209A480FA3F99C364526A37F">
    <w:name w:val="39838910209A480FA3F99C364526A37F"/>
    <w:rsid w:val="00714198"/>
  </w:style>
  <w:style w:type="paragraph" w:customStyle="1" w:styleId="048D6204269D491FA1561E262C9EBB52">
    <w:name w:val="048D6204269D491FA1561E262C9EBB52"/>
    <w:rsid w:val="00714198"/>
  </w:style>
  <w:style w:type="paragraph" w:customStyle="1" w:styleId="50B014EAC32A47B0BD976CE70CE78043">
    <w:name w:val="50B014EAC32A47B0BD976CE70CE78043"/>
    <w:rsid w:val="00714198"/>
  </w:style>
  <w:style w:type="paragraph" w:customStyle="1" w:styleId="E9BF4430FA894DBEA42779681990E4F1">
    <w:name w:val="E9BF4430FA894DBEA42779681990E4F1"/>
    <w:rsid w:val="00714198"/>
  </w:style>
  <w:style w:type="paragraph" w:customStyle="1" w:styleId="E471855707F54F7BBF2893368DDEB68B">
    <w:name w:val="E471855707F54F7BBF2893368DDEB68B"/>
    <w:rsid w:val="00714198"/>
  </w:style>
  <w:style w:type="paragraph" w:customStyle="1" w:styleId="B8D41F249DF44225ADF40612EDA561B9">
    <w:name w:val="B8D41F249DF44225ADF40612EDA561B9"/>
    <w:rsid w:val="00714198"/>
  </w:style>
  <w:style w:type="paragraph" w:customStyle="1" w:styleId="27F0C08FA1204EA9B1701C902FB77AC3">
    <w:name w:val="27F0C08FA1204EA9B1701C902FB77AC3"/>
    <w:rsid w:val="00714198"/>
  </w:style>
  <w:style w:type="paragraph" w:customStyle="1" w:styleId="08CDE217EC4741A8B2C0066319AC1EC1">
    <w:name w:val="08CDE217EC4741A8B2C0066319AC1EC1"/>
    <w:rsid w:val="00714198"/>
  </w:style>
  <w:style w:type="paragraph" w:customStyle="1" w:styleId="EB8896F24E294EBABCFBB0F2C7B8DD7B">
    <w:name w:val="EB8896F24E294EBABCFBB0F2C7B8DD7B"/>
    <w:rsid w:val="00714198"/>
  </w:style>
  <w:style w:type="paragraph" w:customStyle="1" w:styleId="21B0D6E238FE458C89F14A1ADFB8BC0A">
    <w:name w:val="21B0D6E238FE458C89F14A1ADFB8BC0A"/>
    <w:rsid w:val="00714198"/>
  </w:style>
  <w:style w:type="paragraph" w:customStyle="1" w:styleId="87BBA0D6BD764852ADE74CBEC0FECFD8">
    <w:name w:val="87BBA0D6BD764852ADE74CBEC0FECFD8"/>
    <w:rsid w:val="00714198"/>
  </w:style>
  <w:style w:type="paragraph" w:customStyle="1" w:styleId="7788A3066A4E41F2871B56677929B5FB">
    <w:name w:val="7788A3066A4E41F2871B56677929B5FB"/>
    <w:rsid w:val="00714198"/>
  </w:style>
  <w:style w:type="paragraph" w:customStyle="1" w:styleId="48558A2AB1794C518D4E9613BF58D7DC">
    <w:name w:val="48558A2AB1794C518D4E9613BF58D7DC"/>
    <w:rsid w:val="00714198"/>
  </w:style>
  <w:style w:type="paragraph" w:customStyle="1" w:styleId="E246CE1B251C4942B225FE280AABE5E5">
    <w:name w:val="E246CE1B251C4942B225FE280AABE5E5"/>
    <w:rsid w:val="00714198"/>
  </w:style>
  <w:style w:type="paragraph" w:customStyle="1" w:styleId="6019B78C07304383BC30294D748F6E17">
    <w:name w:val="6019B78C07304383BC30294D748F6E17"/>
    <w:rsid w:val="00714198"/>
  </w:style>
  <w:style w:type="paragraph" w:customStyle="1" w:styleId="9B05B87B7705474CBB0AC36A8B8E0673">
    <w:name w:val="9B05B87B7705474CBB0AC36A8B8E0673"/>
    <w:rsid w:val="00714198"/>
  </w:style>
  <w:style w:type="paragraph" w:customStyle="1" w:styleId="25CF874759BD4C6BB2BB4296911779EC">
    <w:name w:val="25CF874759BD4C6BB2BB4296911779EC"/>
    <w:rsid w:val="00714198"/>
  </w:style>
  <w:style w:type="paragraph" w:customStyle="1" w:styleId="739C76D9DB4B4AF48BD234A0FF83F5BD">
    <w:name w:val="739C76D9DB4B4AF48BD234A0FF83F5BD"/>
    <w:rsid w:val="00714198"/>
  </w:style>
  <w:style w:type="paragraph" w:customStyle="1" w:styleId="BDE3EE5A06374ABFB1765FF9041DC0B8">
    <w:name w:val="BDE3EE5A06374ABFB1765FF9041DC0B8"/>
    <w:rsid w:val="00714198"/>
  </w:style>
  <w:style w:type="paragraph" w:customStyle="1" w:styleId="96E42A5C4FFA4CF494E0343902D554A1">
    <w:name w:val="96E42A5C4FFA4CF494E0343902D554A1"/>
    <w:rsid w:val="00714198"/>
  </w:style>
  <w:style w:type="paragraph" w:customStyle="1" w:styleId="5050B468D3644C48A2EBE2ABC74DE5B8">
    <w:name w:val="5050B468D3644C48A2EBE2ABC74DE5B8"/>
    <w:rsid w:val="00714198"/>
  </w:style>
  <w:style w:type="paragraph" w:customStyle="1" w:styleId="347D75C3511D4A749A10C68DB9D2FB7B">
    <w:name w:val="347D75C3511D4A749A10C68DB9D2FB7B"/>
    <w:rsid w:val="00714198"/>
  </w:style>
  <w:style w:type="paragraph" w:customStyle="1" w:styleId="C977DDFAB9804C0FBBBD514901C8EBE1">
    <w:name w:val="C977DDFAB9804C0FBBBD514901C8EBE1"/>
    <w:rsid w:val="00714198"/>
  </w:style>
  <w:style w:type="paragraph" w:customStyle="1" w:styleId="E0C236DE71EE4B2DA54E967D84003D80">
    <w:name w:val="E0C236DE71EE4B2DA54E967D84003D80"/>
    <w:rsid w:val="00714198"/>
  </w:style>
  <w:style w:type="paragraph" w:customStyle="1" w:styleId="79FD1E16E8C2489D960D2B0A78A30115">
    <w:name w:val="79FD1E16E8C2489D960D2B0A78A30115"/>
    <w:rsid w:val="00714198"/>
  </w:style>
  <w:style w:type="paragraph" w:customStyle="1" w:styleId="DE40F842BE0943D78CDDD4900D4C777D">
    <w:name w:val="DE40F842BE0943D78CDDD4900D4C777D"/>
    <w:rsid w:val="00714198"/>
  </w:style>
  <w:style w:type="paragraph" w:customStyle="1" w:styleId="FF09BFCC31CF4B359E174C24346FE179">
    <w:name w:val="FF09BFCC31CF4B359E174C24346FE179"/>
    <w:rsid w:val="00714198"/>
  </w:style>
  <w:style w:type="paragraph" w:customStyle="1" w:styleId="CEFCE6BAD66F4D17BF48E9B1BC4AB0C0">
    <w:name w:val="CEFCE6BAD66F4D17BF48E9B1BC4AB0C0"/>
    <w:rsid w:val="00714198"/>
  </w:style>
  <w:style w:type="paragraph" w:customStyle="1" w:styleId="E41A7A2B805F46D0A663C6C5DD1A7D51">
    <w:name w:val="E41A7A2B805F46D0A663C6C5DD1A7D51"/>
    <w:rsid w:val="00714198"/>
  </w:style>
  <w:style w:type="paragraph" w:customStyle="1" w:styleId="5BEF1EEB92E94AB8B30C32F82F3BFFCA">
    <w:name w:val="5BEF1EEB92E94AB8B30C32F82F3BFFCA"/>
    <w:rsid w:val="00714198"/>
  </w:style>
  <w:style w:type="paragraph" w:customStyle="1" w:styleId="1FFC6C8713B64852B276DBC0C8C79ED3">
    <w:name w:val="1FFC6C8713B64852B276DBC0C8C79ED3"/>
    <w:rsid w:val="00714198"/>
  </w:style>
  <w:style w:type="paragraph" w:customStyle="1" w:styleId="A6BF50BD9EFB4C28A0B21BF9D974B9CD">
    <w:name w:val="A6BF50BD9EFB4C28A0B21BF9D974B9CD"/>
    <w:rsid w:val="00714198"/>
  </w:style>
  <w:style w:type="paragraph" w:customStyle="1" w:styleId="F82F4C64EC42468EB6E85ED104D707DC">
    <w:name w:val="F82F4C64EC42468EB6E85ED104D707DC"/>
    <w:rsid w:val="00714198"/>
  </w:style>
  <w:style w:type="paragraph" w:customStyle="1" w:styleId="56DE5C05BE404D0D840B993393C194B1">
    <w:name w:val="56DE5C05BE404D0D840B993393C194B1"/>
    <w:rsid w:val="00714198"/>
  </w:style>
  <w:style w:type="paragraph" w:customStyle="1" w:styleId="D0B36C08833A4307B7782FB933F11BB3">
    <w:name w:val="D0B36C08833A4307B7782FB933F11BB3"/>
    <w:rsid w:val="00714198"/>
  </w:style>
  <w:style w:type="paragraph" w:customStyle="1" w:styleId="FDD4F4E448244BD984F45B57C8CF1F03">
    <w:name w:val="FDD4F4E448244BD984F45B57C8CF1F03"/>
    <w:rsid w:val="00714198"/>
  </w:style>
  <w:style w:type="paragraph" w:customStyle="1" w:styleId="E62C39D9EBB74EE29F1A98A0D84492C1">
    <w:name w:val="E62C39D9EBB74EE29F1A98A0D84492C1"/>
    <w:rsid w:val="00714198"/>
  </w:style>
  <w:style w:type="paragraph" w:customStyle="1" w:styleId="64DEC66CD45B423E8FA7AFA75DEE5001">
    <w:name w:val="64DEC66CD45B423E8FA7AFA75DEE5001"/>
    <w:rsid w:val="00714198"/>
  </w:style>
  <w:style w:type="paragraph" w:customStyle="1" w:styleId="4F9CB2990BED442280CFE33370914ED7">
    <w:name w:val="4F9CB2990BED442280CFE33370914ED7"/>
    <w:rsid w:val="00714198"/>
  </w:style>
  <w:style w:type="paragraph" w:customStyle="1" w:styleId="C93ED15DCCCA45AD9202525A4863C86D">
    <w:name w:val="C93ED15DCCCA45AD9202525A4863C86D"/>
    <w:rsid w:val="00714198"/>
  </w:style>
  <w:style w:type="paragraph" w:customStyle="1" w:styleId="F45A9767FF1E456ABC340DE397881602">
    <w:name w:val="F45A9767FF1E456ABC340DE397881602"/>
    <w:rsid w:val="00714198"/>
  </w:style>
  <w:style w:type="paragraph" w:customStyle="1" w:styleId="252314CCA5AF4219B0C1B363BEE4EC5E">
    <w:name w:val="252314CCA5AF4219B0C1B363BEE4EC5E"/>
    <w:rsid w:val="00714198"/>
  </w:style>
  <w:style w:type="paragraph" w:customStyle="1" w:styleId="453EAC621F954C26A0000C7B7BE8220E">
    <w:name w:val="453EAC621F954C26A0000C7B7BE8220E"/>
    <w:rsid w:val="00714198"/>
  </w:style>
  <w:style w:type="paragraph" w:customStyle="1" w:styleId="1AF27F854DC04036BBBDBCEC9759302A">
    <w:name w:val="1AF27F854DC04036BBBDBCEC9759302A"/>
    <w:rsid w:val="00714198"/>
  </w:style>
  <w:style w:type="paragraph" w:customStyle="1" w:styleId="9F4C7CABCC4A4477AE07EC4475535B62">
    <w:name w:val="9F4C7CABCC4A4477AE07EC4475535B62"/>
    <w:rsid w:val="00714198"/>
  </w:style>
  <w:style w:type="paragraph" w:customStyle="1" w:styleId="623CE1EAFC75409E8C34012697FEA58D">
    <w:name w:val="623CE1EAFC75409E8C34012697FEA58D"/>
    <w:rsid w:val="00714198"/>
  </w:style>
  <w:style w:type="paragraph" w:customStyle="1" w:styleId="2C66B38E5B8E4EB48D7824E03A9EDC69">
    <w:name w:val="2C66B38E5B8E4EB48D7824E03A9EDC69"/>
    <w:rsid w:val="00714198"/>
  </w:style>
  <w:style w:type="paragraph" w:customStyle="1" w:styleId="E611293ED2084017AC6C919AFD5CC2E0">
    <w:name w:val="E611293ED2084017AC6C919AFD5CC2E0"/>
    <w:rsid w:val="00714198"/>
  </w:style>
  <w:style w:type="paragraph" w:customStyle="1" w:styleId="B7DE527422D54732A678349353EF89BF">
    <w:name w:val="B7DE527422D54732A678349353EF89BF"/>
    <w:rsid w:val="00714198"/>
  </w:style>
  <w:style w:type="paragraph" w:customStyle="1" w:styleId="3A742408C5084ABDB8D3F3D00F58360C">
    <w:name w:val="3A742408C5084ABDB8D3F3D00F58360C"/>
    <w:rsid w:val="00714198"/>
  </w:style>
  <w:style w:type="paragraph" w:customStyle="1" w:styleId="13F741F7C0C04AF8BCD7922490459F80">
    <w:name w:val="13F741F7C0C04AF8BCD7922490459F80"/>
    <w:rsid w:val="00714198"/>
  </w:style>
  <w:style w:type="paragraph" w:customStyle="1" w:styleId="DD1D64F69B704A5197BD81A1C01B5769">
    <w:name w:val="DD1D64F69B704A5197BD81A1C01B5769"/>
    <w:rsid w:val="00714198"/>
  </w:style>
  <w:style w:type="paragraph" w:customStyle="1" w:styleId="10662DEA9ED84CB389C3740024E97BAF">
    <w:name w:val="10662DEA9ED84CB389C3740024E97BAF"/>
    <w:rsid w:val="00714198"/>
  </w:style>
  <w:style w:type="paragraph" w:customStyle="1" w:styleId="36B66A0FA953478E9ED993023E7FE383">
    <w:name w:val="36B66A0FA953478E9ED993023E7FE383"/>
    <w:rsid w:val="00714198"/>
  </w:style>
  <w:style w:type="paragraph" w:customStyle="1" w:styleId="D27A10EACF3A48079D3C7F52858D64A3">
    <w:name w:val="D27A10EACF3A48079D3C7F52858D64A3"/>
    <w:rsid w:val="00714198"/>
  </w:style>
  <w:style w:type="paragraph" w:customStyle="1" w:styleId="2219446223434396A50F60585FF7A5B2">
    <w:name w:val="2219446223434396A50F60585FF7A5B2"/>
    <w:rsid w:val="00714198"/>
  </w:style>
  <w:style w:type="paragraph" w:customStyle="1" w:styleId="F74BDDF97077476CB75FCEFC4E117D17">
    <w:name w:val="F74BDDF97077476CB75FCEFC4E117D17"/>
    <w:rsid w:val="00714198"/>
  </w:style>
  <w:style w:type="paragraph" w:customStyle="1" w:styleId="C5BAF4364B3D4CE99010A0A751C1C57C">
    <w:name w:val="C5BAF4364B3D4CE99010A0A751C1C57C"/>
    <w:rsid w:val="00714198"/>
  </w:style>
  <w:style w:type="paragraph" w:customStyle="1" w:styleId="28FE85C651874F01BFED0C980ED3E803">
    <w:name w:val="28FE85C651874F01BFED0C980ED3E803"/>
    <w:rsid w:val="00714198"/>
  </w:style>
  <w:style w:type="paragraph" w:customStyle="1" w:styleId="38408AB211C64A13BACE935411614E96">
    <w:name w:val="38408AB211C64A13BACE935411614E96"/>
    <w:rsid w:val="00714198"/>
  </w:style>
  <w:style w:type="paragraph" w:customStyle="1" w:styleId="5BE1E2691AB2482C8E13BE29DAE85C17">
    <w:name w:val="5BE1E2691AB2482C8E13BE29DAE85C17"/>
    <w:rsid w:val="00714198"/>
  </w:style>
  <w:style w:type="paragraph" w:customStyle="1" w:styleId="35993B0C3A6E4C6BB66DB697AACAC6BB">
    <w:name w:val="35993B0C3A6E4C6BB66DB697AACAC6BB"/>
    <w:rsid w:val="00714198"/>
  </w:style>
  <w:style w:type="paragraph" w:customStyle="1" w:styleId="1E3EA50F8EA64923AAF08ADB0F185CA9">
    <w:name w:val="1E3EA50F8EA64923AAF08ADB0F185CA9"/>
    <w:rsid w:val="00714198"/>
  </w:style>
  <w:style w:type="paragraph" w:customStyle="1" w:styleId="0BEA90E4BA5F4D98A916316F9AB78FD3">
    <w:name w:val="0BEA90E4BA5F4D98A916316F9AB78FD3"/>
    <w:rsid w:val="00714198"/>
  </w:style>
  <w:style w:type="paragraph" w:customStyle="1" w:styleId="B105134A729E41B9956C52B874BB84E6">
    <w:name w:val="B105134A729E41B9956C52B874BB84E6"/>
    <w:rsid w:val="00714198"/>
  </w:style>
  <w:style w:type="paragraph" w:customStyle="1" w:styleId="6980E9BC567E4704ACFEC399933355EF">
    <w:name w:val="6980E9BC567E4704ACFEC399933355EF"/>
    <w:rsid w:val="00714198"/>
  </w:style>
  <w:style w:type="paragraph" w:customStyle="1" w:styleId="32149C183A854BE5B1A20B81765310CC">
    <w:name w:val="32149C183A854BE5B1A20B81765310CC"/>
    <w:rsid w:val="00714198"/>
  </w:style>
  <w:style w:type="paragraph" w:customStyle="1" w:styleId="E04F710D39EB4433AD764A31DD00C205">
    <w:name w:val="E04F710D39EB4433AD764A31DD00C205"/>
    <w:rsid w:val="00714198"/>
  </w:style>
  <w:style w:type="paragraph" w:customStyle="1" w:styleId="CD34CE86A7E7492C85863B1BBDD08B91">
    <w:name w:val="CD34CE86A7E7492C85863B1BBDD08B91"/>
    <w:rsid w:val="00714198"/>
  </w:style>
  <w:style w:type="paragraph" w:customStyle="1" w:styleId="78E41EAD7A4A4E8DA4024D476FD8D90B">
    <w:name w:val="78E41EAD7A4A4E8DA4024D476FD8D90B"/>
    <w:rsid w:val="00714198"/>
  </w:style>
  <w:style w:type="paragraph" w:customStyle="1" w:styleId="259CE2C1518546FCB331EA199C3D8368">
    <w:name w:val="259CE2C1518546FCB331EA199C3D8368"/>
    <w:rsid w:val="00714198"/>
  </w:style>
  <w:style w:type="paragraph" w:customStyle="1" w:styleId="C4AB0953EA094EBCBAEA1A51DDFE2F63">
    <w:name w:val="C4AB0953EA094EBCBAEA1A51DDFE2F63"/>
    <w:rsid w:val="00714198"/>
  </w:style>
  <w:style w:type="paragraph" w:customStyle="1" w:styleId="8E4FF9619E454EE696F16864AAB8B57F">
    <w:name w:val="8E4FF9619E454EE696F16864AAB8B57F"/>
    <w:rsid w:val="00714198"/>
  </w:style>
  <w:style w:type="paragraph" w:customStyle="1" w:styleId="1CD9A13C6CDE4478AEFD656C6894DD2A">
    <w:name w:val="1CD9A13C6CDE4478AEFD656C6894DD2A"/>
    <w:rsid w:val="00714198"/>
  </w:style>
  <w:style w:type="paragraph" w:customStyle="1" w:styleId="3464E1BEB33B407FBA7CD637CB8ABD99">
    <w:name w:val="3464E1BEB33B407FBA7CD637CB8ABD99"/>
    <w:rsid w:val="00714198"/>
  </w:style>
  <w:style w:type="paragraph" w:customStyle="1" w:styleId="8DE47DFE749D4AFEA326F68A0ABFC89F">
    <w:name w:val="8DE47DFE749D4AFEA326F68A0ABFC89F"/>
    <w:rsid w:val="00714198"/>
  </w:style>
  <w:style w:type="paragraph" w:customStyle="1" w:styleId="C207ED737B5B4A5CB57AC497FF760453">
    <w:name w:val="C207ED737B5B4A5CB57AC497FF760453"/>
    <w:rsid w:val="00714198"/>
  </w:style>
  <w:style w:type="paragraph" w:customStyle="1" w:styleId="14422CFF85264A0BB986861A8F7EF021">
    <w:name w:val="14422CFF85264A0BB986861A8F7EF021"/>
    <w:rsid w:val="00714198"/>
  </w:style>
  <w:style w:type="paragraph" w:customStyle="1" w:styleId="2D97B90AEE8E49B2BA427D12B1D492F8">
    <w:name w:val="2D97B90AEE8E49B2BA427D12B1D492F8"/>
    <w:rsid w:val="00714198"/>
  </w:style>
  <w:style w:type="paragraph" w:customStyle="1" w:styleId="003ADBE46B3946948D8338424746BDC9">
    <w:name w:val="003ADBE46B3946948D8338424746BDC9"/>
    <w:rsid w:val="00714198"/>
  </w:style>
  <w:style w:type="paragraph" w:customStyle="1" w:styleId="0304A64B50A64FC5A5DB1C33A027B345">
    <w:name w:val="0304A64B50A64FC5A5DB1C33A027B345"/>
    <w:rsid w:val="00714198"/>
  </w:style>
  <w:style w:type="paragraph" w:customStyle="1" w:styleId="15F1CF495920462CBBB41949E77C2D5C">
    <w:name w:val="15F1CF495920462CBBB41949E77C2D5C"/>
    <w:rsid w:val="00714198"/>
  </w:style>
  <w:style w:type="paragraph" w:customStyle="1" w:styleId="87787FBEE59F4603958B6185F1E3409F">
    <w:name w:val="87787FBEE59F4603958B6185F1E3409F"/>
    <w:rsid w:val="00714198"/>
  </w:style>
  <w:style w:type="paragraph" w:customStyle="1" w:styleId="F24A67DD8E7C4F9B874FBBBA63E44915">
    <w:name w:val="F24A67DD8E7C4F9B874FBBBA63E44915"/>
    <w:rsid w:val="00714198"/>
  </w:style>
  <w:style w:type="paragraph" w:customStyle="1" w:styleId="A43202F85470424B8E4233CAD096301B">
    <w:name w:val="A43202F85470424B8E4233CAD096301B"/>
    <w:rsid w:val="00714198"/>
  </w:style>
  <w:style w:type="paragraph" w:customStyle="1" w:styleId="7D5CF16D27744C178281126DC283D158">
    <w:name w:val="7D5CF16D27744C178281126DC283D158"/>
    <w:rsid w:val="00714198"/>
  </w:style>
  <w:style w:type="paragraph" w:customStyle="1" w:styleId="99CF06D2F00E43B89904503E4B8893AD">
    <w:name w:val="99CF06D2F00E43B89904503E4B8893AD"/>
    <w:rsid w:val="00714198"/>
  </w:style>
  <w:style w:type="paragraph" w:customStyle="1" w:styleId="31C338F784674283AC2FC29528CB2A2B">
    <w:name w:val="31C338F784674283AC2FC29528CB2A2B"/>
    <w:rsid w:val="00714198"/>
  </w:style>
  <w:style w:type="paragraph" w:customStyle="1" w:styleId="07D176710D1A401AA415600A3BFB2632">
    <w:name w:val="07D176710D1A401AA415600A3BFB2632"/>
    <w:rsid w:val="00714198"/>
  </w:style>
  <w:style w:type="paragraph" w:customStyle="1" w:styleId="E776670DAE6D46B981D4E2FC389FD2C6">
    <w:name w:val="E776670DAE6D46B981D4E2FC389FD2C6"/>
    <w:rsid w:val="00714198"/>
  </w:style>
  <w:style w:type="paragraph" w:customStyle="1" w:styleId="FC14EE541B74498BAD7AE9E7921404C7">
    <w:name w:val="FC14EE541B74498BAD7AE9E7921404C7"/>
    <w:rsid w:val="00714198"/>
  </w:style>
  <w:style w:type="paragraph" w:customStyle="1" w:styleId="629FBAC610C145F58B89A05C77288348">
    <w:name w:val="629FBAC610C145F58B89A05C77288348"/>
    <w:rsid w:val="00714198"/>
  </w:style>
  <w:style w:type="paragraph" w:customStyle="1" w:styleId="4DD7A2E655984B16B8055DA134FB8BD3">
    <w:name w:val="4DD7A2E655984B16B8055DA134FB8BD3"/>
    <w:rsid w:val="00714198"/>
  </w:style>
  <w:style w:type="paragraph" w:customStyle="1" w:styleId="6B76AB7DF47B4035B401AA355C5E8689">
    <w:name w:val="6B76AB7DF47B4035B401AA355C5E8689"/>
    <w:rsid w:val="00714198"/>
  </w:style>
  <w:style w:type="paragraph" w:customStyle="1" w:styleId="3E454C6623AA42989EEF61AA2A354046">
    <w:name w:val="3E454C6623AA42989EEF61AA2A354046"/>
    <w:rsid w:val="00714198"/>
  </w:style>
  <w:style w:type="paragraph" w:customStyle="1" w:styleId="1AFAA4A91697414A86E7F32ED7B916ED">
    <w:name w:val="1AFAA4A91697414A86E7F32ED7B916ED"/>
    <w:rsid w:val="00714198"/>
  </w:style>
  <w:style w:type="paragraph" w:customStyle="1" w:styleId="F5E178BF92894B53A668199372B97756">
    <w:name w:val="F5E178BF92894B53A668199372B97756"/>
    <w:rsid w:val="00714198"/>
  </w:style>
  <w:style w:type="paragraph" w:customStyle="1" w:styleId="598911516354471081B75047B2A95DC6">
    <w:name w:val="598911516354471081B75047B2A95DC6"/>
    <w:rsid w:val="00714198"/>
  </w:style>
  <w:style w:type="paragraph" w:customStyle="1" w:styleId="E24B1EB9CE0F43D199C138EDE726FA02">
    <w:name w:val="E24B1EB9CE0F43D199C138EDE726FA02"/>
    <w:rsid w:val="00714198"/>
  </w:style>
  <w:style w:type="paragraph" w:customStyle="1" w:styleId="E26390B6CA9D4621BCA217F7249EA6D4">
    <w:name w:val="E26390B6CA9D4621BCA217F7249EA6D4"/>
    <w:rsid w:val="00714198"/>
  </w:style>
  <w:style w:type="paragraph" w:customStyle="1" w:styleId="1E9BC08319BD4FEE93BA53C0FFC1F350">
    <w:name w:val="1E9BC08319BD4FEE93BA53C0FFC1F350"/>
    <w:rsid w:val="005F6DBE"/>
  </w:style>
  <w:style w:type="paragraph" w:customStyle="1" w:styleId="2832BA52E634497B9DC44081F055E79B">
    <w:name w:val="2832BA52E634497B9DC44081F055E79B"/>
    <w:rsid w:val="005F6DBE"/>
  </w:style>
  <w:style w:type="paragraph" w:customStyle="1" w:styleId="D4BD6C09339440BF850FC4066774C280">
    <w:name w:val="D4BD6C09339440BF850FC4066774C280"/>
    <w:rsid w:val="005F6DBE"/>
  </w:style>
  <w:style w:type="paragraph" w:customStyle="1" w:styleId="02C18D9188334247B7C4F7D7C31E8F36">
    <w:name w:val="02C18D9188334247B7C4F7D7C31E8F36"/>
    <w:rsid w:val="005F6DBE"/>
  </w:style>
  <w:style w:type="paragraph" w:customStyle="1" w:styleId="FF159549ED5F4A5EBEA55376848D1CAA">
    <w:name w:val="FF159549ED5F4A5EBEA55376848D1CAA"/>
    <w:rsid w:val="005F6DBE"/>
  </w:style>
  <w:style w:type="paragraph" w:customStyle="1" w:styleId="29F737017A9D426C8D265EE170054485">
    <w:name w:val="29F737017A9D426C8D265EE170054485"/>
    <w:rsid w:val="005F6DBE"/>
  </w:style>
  <w:style w:type="paragraph" w:customStyle="1" w:styleId="18971285898C4E689256497018B46A94">
    <w:name w:val="18971285898C4E689256497018B46A94"/>
    <w:rsid w:val="005F6DBE"/>
  </w:style>
  <w:style w:type="paragraph" w:customStyle="1" w:styleId="91840FA2304442DA9DEA6E5CEF0C258D">
    <w:name w:val="91840FA2304442DA9DEA6E5CEF0C258D"/>
    <w:rsid w:val="00537B87"/>
  </w:style>
  <w:style w:type="paragraph" w:customStyle="1" w:styleId="142EB3D8DA484EF0AFD1DA5BA973DBC5">
    <w:name w:val="142EB3D8DA484EF0AFD1DA5BA973DBC5"/>
    <w:rsid w:val="00537B87"/>
  </w:style>
  <w:style w:type="paragraph" w:customStyle="1" w:styleId="F4E809C279E64F789A9EF8B57FBA9463">
    <w:name w:val="F4E809C279E64F789A9EF8B57FBA9463"/>
    <w:rsid w:val="00FF517B"/>
  </w:style>
  <w:style w:type="paragraph" w:customStyle="1" w:styleId="05848C39589E4970B77B0E033746FFD1">
    <w:name w:val="05848C39589E4970B77B0E033746FFD1"/>
    <w:rsid w:val="00FF517B"/>
  </w:style>
  <w:style w:type="paragraph" w:customStyle="1" w:styleId="F708B0463E0448748FFFEA9DDCFA39BC">
    <w:name w:val="F708B0463E0448748FFFEA9DDCFA39BC"/>
    <w:rsid w:val="00FF517B"/>
  </w:style>
  <w:style w:type="paragraph" w:customStyle="1" w:styleId="48B35FE35C534A2E9B302723A15604E8">
    <w:name w:val="48B35FE35C534A2E9B302723A15604E8"/>
    <w:rsid w:val="00FF517B"/>
  </w:style>
  <w:style w:type="paragraph" w:customStyle="1" w:styleId="D231126395924FBDBFC71123CDF87EA0">
    <w:name w:val="D231126395924FBDBFC71123CDF87EA0"/>
    <w:rsid w:val="00FF517B"/>
  </w:style>
  <w:style w:type="paragraph" w:customStyle="1" w:styleId="C818730EA7E848338D81B52D2F449F60">
    <w:name w:val="C818730EA7E848338D81B52D2F449F60"/>
    <w:rsid w:val="00FF517B"/>
  </w:style>
  <w:style w:type="paragraph" w:customStyle="1" w:styleId="79E85EACB44A4F82B434EF82C547C25C">
    <w:name w:val="79E85EACB44A4F82B434EF82C547C25C"/>
    <w:rsid w:val="00FF517B"/>
  </w:style>
  <w:style w:type="paragraph" w:customStyle="1" w:styleId="2227FA286FC14FCF8215A642E62C7C8E">
    <w:name w:val="2227FA286FC14FCF8215A642E62C7C8E"/>
    <w:rsid w:val="00FF517B"/>
  </w:style>
  <w:style w:type="paragraph" w:customStyle="1" w:styleId="FCE3A8AAD02947ECB8E199931E4A8AAB">
    <w:name w:val="FCE3A8AAD02947ECB8E199931E4A8AAB"/>
    <w:rsid w:val="00FF517B"/>
  </w:style>
  <w:style w:type="paragraph" w:customStyle="1" w:styleId="C54A1643072B4DF9A49D499003F77D62">
    <w:name w:val="C54A1643072B4DF9A49D499003F77D62"/>
    <w:rsid w:val="00FF517B"/>
  </w:style>
  <w:style w:type="paragraph" w:customStyle="1" w:styleId="4BDAA22D28CE4BAFA8961C17F3C3F2A5">
    <w:name w:val="4BDAA22D28CE4BAFA8961C17F3C3F2A5"/>
    <w:rsid w:val="00FF517B"/>
  </w:style>
  <w:style w:type="paragraph" w:customStyle="1" w:styleId="1F15A55B3318413B8299556C60EB4BF3">
    <w:name w:val="1F15A55B3318413B8299556C60EB4BF3"/>
    <w:rsid w:val="00FF517B"/>
  </w:style>
  <w:style w:type="paragraph" w:customStyle="1" w:styleId="E4EC5FF3E07D45B296920917CBE4DECE">
    <w:name w:val="E4EC5FF3E07D45B296920917CBE4DECE"/>
    <w:rsid w:val="00FF517B"/>
  </w:style>
  <w:style w:type="paragraph" w:customStyle="1" w:styleId="D250272C33604BC9A076A2CC65D83E1E">
    <w:name w:val="D250272C33604BC9A076A2CC65D83E1E"/>
    <w:rsid w:val="00FF517B"/>
  </w:style>
  <w:style w:type="paragraph" w:customStyle="1" w:styleId="5318E7B9467246708AA9FB3D246D4112">
    <w:name w:val="5318E7B9467246708AA9FB3D246D4112"/>
    <w:rsid w:val="00FF517B"/>
  </w:style>
  <w:style w:type="paragraph" w:customStyle="1" w:styleId="02D76684BF8C4C0C9CD177A114E29CD0">
    <w:name w:val="02D76684BF8C4C0C9CD177A114E29CD0"/>
    <w:rsid w:val="00FF517B"/>
  </w:style>
  <w:style w:type="paragraph" w:customStyle="1" w:styleId="3DBD7BAA6C3A4FC795D50557C7836C75">
    <w:name w:val="3DBD7BAA6C3A4FC795D50557C7836C75"/>
    <w:rsid w:val="00FF517B"/>
  </w:style>
  <w:style w:type="paragraph" w:customStyle="1" w:styleId="767AC398E0CF40EEA3EC83609568F52D">
    <w:name w:val="767AC398E0CF40EEA3EC83609568F52D"/>
    <w:rsid w:val="00FF517B"/>
  </w:style>
  <w:style w:type="paragraph" w:customStyle="1" w:styleId="E7F9ECCAF0C8481A8CF0DC6537623C37">
    <w:name w:val="E7F9ECCAF0C8481A8CF0DC6537623C37"/>
    <w:rsid w:val="00FF517B"/>
  </w:style>
  <w:style w:type="paragraph" w:customStyle="1" w:styleId="31E3683312F3472B91373C9D9C215447">
    <w:name w:val="31E3683312F3472B91373C9D9C215447"/>
    <w:rsid w:val="00FF517B"/>
  </w:style>
  <w:style w:type="paragraph" w:customStyle="1" w:styleId="28CF9FACCE0F41CAACD9FB64CAF9BB14">
    <w:name w:val="28CF9FACCE0F41CAACD9FB64CAF9BB14"/>
    <w:rsid w:val="00FF517B"/>
  </w:style>
  <w:style w:type="paragraph" w:customStyle="1" w:styleId="FC12BCCD8B004BC9A5940752403D2C5E">
    <w:name w:val="FC12BCCD8B004BC9A5940752403D2C5E"/>
    <w:rsid w:val="00FF517B"/>
  </w:style>
  <w:style w:type="paragraph" w:customStyle="1" w:styleId="DC6C841CD5384E798183FED81CCD4A71">
    <w:name w:val="DC6C841CD5384E798183FED81CCD4A71"/>
    <w:rsid w:val="00FF517B"/>
  </w:style>
  <w:style w:type="paragraph" w:customStyle="1" w:styleId="9AA14BBBF042470F855F59A871CCD1A3">
    <w:name w:val="9AA14BBBF042470F855F59A871CCD1A3"/>
    <w:rsid w:val="00FF517B"/>
  </w:style>
  <w:style w:type="paragraph" w:customStyle="1" w:styleId="A330BEA94E9B42ABA74BEA4BEE7DCC0D">
    <w:name w:val="A330BEA94E9B42ABA74BEA4BEE7DCC0D"/>
    <w:rsid w:val="00FF517B"/>
  </w:style>
  <w:style w:type="paragraph" w:customStyle="1" w:styleId="D07247D2824245E19876B5858DDCCD29">
    <w:name w:val="D07247D2824245E19876B5858DDCCD29"/>
    <w:rsid w:val="00FF517B"/>
  </w:style>
  <w:style w:type="paragraph" w:customStyle="1" w:styleId="7A4B1C456A1B43A5946642146B3FC527">
    <w:name w:val="7A4B1C456A1B43A5946642146B3FC527"/>
    <w:rsid w:val="00FF517B"/>
  </w:style>
  <w:style w:type="paragraph" w:customStyle="1" w:styleId="5440B44C22DE42339BBF96B356433A02">
    <w:name w:val="5440B44C22DE42339BBF96B356433A02"/>
    <w:rsid w:val="00FF517B"/>
  </w:style>
  <w:style w:type="paragraph" w:customStyle="1" w:styleId="7350CABF3FAC4837BEDF3874D92A8462">
    <w:name w:val="7350CABF3FAC4837BEDF3874D92A8462"/>
    <w:rsid w:val="00FF517B"/>
  </w:style>
  <w:style w:type="paragraph" w:customStyle="1" w:styleId="36556A36CE594B4090B0581EF835EAD1">
    <w:name w:val="36556A36CE594B4090B0581EF835EAD1"/>
    <w:rsid w:val="00FF517B"/>
  </w:style>
  <w:style w:type="paragraph" w:customStyle="1" w:styleId="274F9FFB7367498A9CB125D61508B49A">
    <w:name w:val="274F9FFB7367498A9CB125D61508B49A"/>
    <w:rsid w:val="00FF517B"/>
  </w:style>
  <w:style w:type="paragraph" w:customStyle="1" w:styleId="1F0827C86D8C4ECBA5FB1D7808ADB34E">
    <w:name w:val="1F0827C86D8C4ECBA5FB1D7808ADB34E"/>
    <w:rsid w:val="00FF517B"/>
  </w:style>
  <w:style w:type="paragraph" w:customStyle="1" w:styleId="F4894A7B73CD440A9CBEA2F6A75B1D74">
    <w:name w:val="F4894A7B73CD440A9CBEA2F6A75B1D74"/>
    <w:rsid w:val="00FF517B"/>
  </w:style>
  <w:style w:type="paragraph" w:customStyle="1" w:styleId="9D260F936967491CA6F156329C18249E">
    <w:name w:val="9D260F936967491CA6F156329C18249E"/>
    <w:rsid w:val="00FF517B"/>
  </w:style>
  <w:style w:type="paragraph" w:customStyle="1" w:styleId="2A922AE0A0444309ADEBF8145EBD69F3">
    <w:name w:val="2A922AE0A0444309ADEBF8145EBD69F3"/>
    <w:rsid w:val="00FF517B"/>
  </w:style>
  <w:style w:type="paragraph" w:customStyle="1" w:styleId="BF06E7BE0D6F48888492FF50EE100916">
    <w:name w:val="BF06E7BE0D6F48888492FF50EE100916"/>
    <w:rsid w:val="00FF517B"/>
  </w:style>
  <w:style w:type="paragraph" w:customStyle="1" w:styleId="F9EC5C236C4041959F657F9126B90CB8">
    <w:name w:val="F9EC5C236C4041959F657F9126B90CB8"/>
    <w:rsid w:val="00FF517B"/>
  </w:style>
  <w:style w:type="paragraph" w:customStyle="1" w:styleId="8CB42113DB174FC394FA7C2E1B18C7BF">
    <w:name w:val="8CB42113DB174FC394FA7C2E1B18C7BF"/>
    <w:rsid w:val="00FF517B"/>
  </w:style>
  <w:style w:type="paragraph" w:customStyle="1" w:styleId="205895EB640D4F42AB6D1CF9EA79CC47">
    <w:name w:val="205895EB640D4F42AB6D1CF9EA79CC47"/>
    <w:rsid w:val="00FF517B"/>
  </w:style>
  <w:style w:type="paragraph" w:customStyle="1" w:styleId="71CBA149569C4231AB69D161E385A1A4">
    <w:name w:val="71CBA149569C4231AB69D161E385A1A4"/>
    <w:rsid w:val="00FF517B"/>
  </w:style>
  <w:style w:type="paragraph" w:customStyle="1" w:styleId="C3BF8CBE4A0946AC9F4022D57E4631E6">
    <w:name w:val="C3BF8CBE4A0946AC9F4022D57E4631E6"/>
    <w:rsid w:val="003453E9"/>
  </w:style>
  <w:style w:type="paragraph" w:customStyle="1" w:styleId="0EECF107F5454C3D92150BDFBC8B8E78">
    <w:name w:val="0EECF107F5454C3D92150BDFBC8B8E78"/>
    <w:rsid w:val="003453E9"/>
  </w:style>
  <w:style w:type="paragraph" w:customStyle="1" w:styleId="A7FC1DC4F00B4B09B26EC953BF53DCC2">
    <w:name w:val="A7FC1DC4F00B4B09B26EC953BF53DCC2"/>
    <w:rsid w:val="00E0243D"/>
  </w:style>
  <w:style w:type="paragraph" w:customStyle="1" w:styleId="F5653BE92A3D48969795EC56B55B8884">
    <w:name w:val="F5653BE92A3D48969795EC56B55B8884"/>
    <w:rsid w:val="00E0243D"/>
  </w:style>
  <w:style w:type="paragraph" w:customStyle="1" w:styleId="2C7FC92BDB8D4A3CA76BA036BED6D02A">
    <w:name w:val="2C7FC92BDB8D4A3CA76BA036BED6D02A"/>
    <w:rsid w:val="00E0243D"/>
  </w:style>
  <w:style w:type="paragraph" w:customStyle="1" w:styleId="35E893E5864A44D2A0D28FC03DC49D72">
    <w:name w:val="35E893E5864A44D2A0D28FC03DC49D72"/>
    <w:rsid w:val="00E0243D"/>
  </w:style>
  <w:style w:type="paragraph" w:customStyle="1" w:styleId="8AF93530381E4B54B4E70270AEA3F8B8">
    <w:name w:val="8AF93530381E4B54B4E70270AEA3F8B8"/>
    <w:rsid w:val="00E0243D"/>
  </w:style>
  <w:style w:type="paragraph" w:customStyle="1" w:styleId="DCE683C6824241868D85F5375605BFD4">
    <w:name w:val="DCE683C6824241868D85F5375605BFD4"/>
    <w:rsid w:val="00E0243D"/>
  </w:style>
  <w:style w:type="paragraph" w:customStyle="1" w:styleId="CBF142C1BD4D4B9F860DE16509C6CA31">
    <w:name w:val="CBF142C1BD4D4B9F860DE16509C6CA31"/>
    <w:rsid w:val="00E0243D"/>
  </w:style>
  <w:style w:type="paragraph" w:customStyle="1" w:styleId="25AF5C9F122B4A19A74F36ECF989EA27">
    <w:name w:val="25AF5C9F122B4A19A74F36ECF989EA27"/>
    <w:rsid w:val="00E0243D"/>
  </w:style>
  <w:style w:type="paragraph" w:customStyle="1" w:styleId="2A591E50E47E4B3DA587475C661E6979">
    <w:name w:val="2A591E50E47E4B3DA587475C661E6979"/>
    <w:rsid w:val="00E0243D"/>
  </w:style>
  <w:style w:type="paragraph" w:customStyle="1" w:styleId="358762C242E2473798DFFB2DE77B6822">
    <w:name w:val="358762C242E2473798DFFB2DE77B6822"/>
    <w:rsid w:val="00E0243D"/>
  </w:style>
  <w:style w:type="paragraph" w:customStyle="1" w:styleId="4AD86CF83C244DFCA97E85CA6C6F0B6F">
    <w:name w:val="4AD86CF83C244DFCA97E85CA6C6F0B6F"/>
    <w:rsid w:val="00E0243D"/>
  </w:style>
  <w:style w:type="paragraph" w:customStyle="1" w:styleId="C320B8BEE8F64D48918BE2EFD4BDDB97">
    <w:name w:val="C320B8BEE8F64D48918BE2EFD4BDDB97"/>
    <w:rsid w:val="00E0243D"/>
  </w:style>
  <w:style w:type="paragraph" w:customStyle="1" w:styleId="6CFC4BB562CF4D6CA07B996E7FB47CFF">
    <w:name w:val="6CFC4BB562CF4D6CA07B996E7FB47CFF"/>
    <w:rsid w:val="00E0243D"/>
  </w:style>
  <w:style w:type="paragraph" w:customStyle="1" w:styleId="0D2DF853F94C4402BE6F4BCD80C87C9F">
    <w:name w:val="0D2DF853F94C4402BE6F4BCD80C87C9F"/>
    <w:rsid w:val="00E0243D"/>
  </w:style>
  <w:style w:type="paragraph" w:customStyle="1" w:styleId="DD77D60C2D71479A8DC4E24EC60D99F3">
    <w:name w:val="DD77D60C2D71479A8DC4E24EC60D99F3"/>
    <w:rsid w:val="00E0243D"/>
  </w:style>
  <w:style w:type="paragraph" w:customStyle="1" w:styleId="C077903E1AFA4A6095B1D200E7220D40">
    <w:name w:val="C077903E1AFA4A6095B1D200E7220D40"/>
    <w:rsid w:val="00E024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A62F63-93ED-43D7-BB41-F0EDBC00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15486</Words>
  <Characters>88271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Strategic Planning Resource Guide</vt:lpstr>
    </vt:vector>
  </TitlesOfParts>
  <Company/>
  <LinksUpToDate>false</LinksUpToDate>
  <CharactersWithSpaces>103550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Planning Resource Guide</dc:title>
  <dc:subject>Supportive Resources and Planning Template for                                         OJJDP Tribal Juvenile Healing to Wellness Court Grantees</dc:subject>
  <dc:creator>Anna</dc:creator>
  <cp:keywords/>
  <dc:description/>
  <cp:lastModifiedBy>Laura Smith</cp:lastModifiedBy>
  <cp:revision>2</cp:revision>
  <cp:lastPrinted>2020-07-09T19:30:00Z</cp:lastPrinted>
  <dcterms:created xsi:type="dcterms:W3CDTF">2021-04-03T00:58:00Z</dcterms:created>
  <dcterms:modified xsi:type="dcterms:W3CDTF">2021-04-03T00:58:00Z</dcterms:modified>
  <cp:category>Planning Guide and Templates</cp:category>
</cp:coreProperties>
</file>