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8"/>
          <w:szCs w:val="48"/>
        </w:rPr>
        <w:id w:val="1653787445"/>
        <w:docPartObj>
          <w:docPartGallery w:val="Cover Pages"/>
          <w:docPartUnique/>
        </w:docPartObj>
      </w:sdtPr>
      <w:sdtEndPr>
        <w:rPr>
          <w:sz w:val="22"/>
          <w:szCs w:val="22"/>
        </w:rPr>
      </w:sdtEndPr>
      <w:sdtContent>
        <w:p w14:paraId="3AE2CBC1" w14:textId="7C3B0688" w:rsidR="0037001E" w:rsidRPr="00A078AA" w:rsidRDefault="00E2175C">
          <w:pPr>
            <w:rPr>
              <w:color w:val="000000" w:themeColor="text1"/>
              <w:sz w:val="48"/>
              <w:szCs w:val="48"/>
            </w:rPr>
          </w:pPr>
          <w:r w:rsidRPr="00375BCA">
            <w:rPr>
              <w:noProof/>
              <w:color w:val="000000" w:themeColor="text1"/>
              <w:sz w:val="48"/>
              <w:szCs w:val="48"/>
            </w:rPr>
            <w:drawing>
              <wp:anchor distT="0" distB="0" distL="114300" distR="114300" simplePos="0" relativeHeight="251662336" behindDoc="0" locked="0" layoutInCell="1" allowOverlap="1" wp14:anchorId="763500AC" wp14:editId="35B1CC1C">
                <wp:simplePos x="0" y="0"/>
                <wp:positionH relativeFrom="margin">
                  <wp:posOffset>4752975</wp:posOffset>
                </wp:positionH>
                <wp:positionV relativeFrom="margin">
                  <wp:posOffset>-561975</wp:posOffset>
                </wp:positionV>
                <wp:extent cx="1685290" cy="1781175"/>
                <wp:effectExtent l="152400" t="152400" r="334010" b="3143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JJDP T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290" cy="1781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75BCA">
            <w:rPr>
              <w:noProof/>
            </w:rPr>
            <mc:AlternateContent>
              <mc:Choice Requires="wps">
                <w:drawing>
                  <wp:anchor distT="45720" distB="45720" distL="114300" distR="114300" simplePos="0" relativeHeight="251664384" behindDoc="0" locked="0" layoutInCell="1" allowOverlap="1" wp14:anchorId="075F9942" wp14:editId="00F02432">
                    <wp:simplePos x="0" y="0"/>
                    <wp:positionH relativeFrom="column">
                      <wp:posOffset>-276225</wp:posOffset>
                    </wp:positionH>
                    <wp:positionV relativeFrom="paragraph">
                      <wp:posOffset>38100</wp:posOffset>
                    </wp:positionV>
                    <wp:extent cx="4581525" cy="571500"/>
                    <wp:effectExtent l="38100" t="38100" r="10477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71500"/>
                            </a:xfrm>
                            <a:prstGeom prst="rect">
                              <a:avLst/>
                            </a:prstGeom>
                            <a:solidFill>
                              <a:schemeClr val="bg2">
                                <a:lumMod val="9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0D860E4" w14:textId="273D3501" w:rsidR="00AA40BF" w:rsidRDefault="00AA40BF" w:rsidP="00146EFD">
                                <w:pPr>
                                  <w:shd w:val="clear" w:color="auto" w:fill="DDD9C3" w:themeFill="background2" w:themeFillShade="E6"/>
                                  <w:jc w:val="center"/>
                                  <w:rPr>
                                    <w:b/>
                                    <w:color w:val="244061" w:themeColor="accent1" w:themeShade="80"/>
                                    <w:sz w:val="56"/>
                                    <w:szCs w:val="56"/>
                                  </w:rPr>
                                </w:pPr>
                                <w:r w:rsidRPr="00EE7F2B">
                                  <w:rPr>
                                    <w:b/>
                                    <w:color w:val="244061" w:themeColor="accent1" w:themeShade="80"/>
                                    <w:sz w:val="56"/>
                                    <w:szCs w:val="56"/>
                                  </w:rPr>
                                  <w:t>Tribal Youth Resource Center</w:t>
                                </w:r>
                              </w:p>
                              <w:p w14:paraId="72272E18" w14:textId="518FF1CC" w:rsidR="00AA40BF" w:rsidRPr="00EE7F2B" w:rsidRDefault="00AA40BF" w:rsidP="00146EFD">
                                <w:pPr>
                                  <w:shd w:val="clear" w:color="auto" w:fill="DDD9C3" w:themeFill="background2" w:themeFillShade="E6"/>
                                  <w:jc w:val="center"/>
                                  <w:rPr>
                                    <w:b/>
                                    <w:color w:val="244061" w:themeColor="accent1" w:themeShade="8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F9942" id="_x0000_t202" coordsize="21600,21600" o:spt="202" path="m,l,21600r21600,l21600,xe">
                    <v:stroke joinstyle="miter"/>
                    <v:path gradientshapeok="t" o:connecttype="rect"/>
                  </v:shapetype>
                  <v:shape id="Text Box 2" o:spid="_x0000_s1026" type="#_x0000_t202" style="position:absolute;margin-left:-21.75pt;margin-top:3pt;width:360.75pt;height: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" fillcolor="#ddd8c2 [2894]" stroked="f" strokeweight="1pt">
                    <v:shadow on="t" color="black" opacity="26214f" origin="-.5,-.5" offset=".74836mm,.74836mm"/>
                    <v:textbox>
                      <w:txbxContent>
                        <w:p w14:paraId="70D860E4" w14:textId="273D3501" w:rsidR="00AA40BF" w:rsidRDefault="00AA40BF" w:rsidP="00146EFD">
                          <w:pPr>
                            <w:shd w:val="clear" w:color="auto" w:fill="DDD9C3" w:themeFill="background2" w:themeFillShade="E6"/>
                            <w:jc w:val="center"/>
                            <w:rPr>
                              <w:b/>
                              <w:color w:val="244061" w:themeColor="accent1" w:themeShade="80"/>
                              <w:sz w:val="56"/>
                              <w:szCs w:val="56"/>
                            </w:rPr>
                          </w:pPr>
                          <w:r w:rsidRPr="00EE7F2B">
                            <w:rPr>
                              <w:b/>
                              <w:color w:val="244061" w:themeColor="accent1" w:themeShade="80"/>
                              <w:sz w:val="56"/>
                              <w:szCs w:val="56"/>
                            </w:rPr>
                            <w:t>Tribal Youth Resource Center</w:t>
                          </w:r>
                        </w:p>
                        <w:p w14:paraId="72272E18" w14:textId="518FF1CC" w:rsidR="00AA40BF" w:rsidRPr="00EE7F2B" w:rsidRDefault="00AA40BF" w:rsidP="00146EFD">
                          <w:pPr>
                            <w:shd w:val="clear" w:color="auto" w:fill="DDD9C3" w:themeFill="background2" w:themeFillShade="E6"/>
                            <w:jc w:val="center"/>
                            <w:rPr>
                              <w:b/>
                              <w:color w:val="244061" w:themeColor="accent1" w:themeShade="80"/>
                              <w:sz w:val="56"/>
                              <w:szCs w:val="56"/>
                            </w:rPr>
                          </w:pPr>
                        </w:p>
                      </w:txbxContent>
                    </v:textbox>
                    <w10:wrap type="square"/>
                  </v:shape>
                </w:pict>
              </mc:Fallback>
            </mc:AlternateContent>
          </w:r>
          <w:r w:rsidR="00A47C95" w:rsidRPr="00375BCA">
            <w:rPr>
              <w:noProof/>
              <w:color w:val="000000" w:themeColor="text1"/>
              <w:sz w:val="48"/>
              <w:szCs w:val="48"/>
            </w:rPr>
            <mc:AlternateContent>
              <mc:Choice Requires="wpg">
                <w:drawing>
                  <wp:anchor distT="0" distB="0" distL="114300" distR="114300" simplePos="0" relativeHeight="251659264" behindDoc="0" locked="0" layoutInCell="1" allowOverlap="1" wp14:anchorId="4BA3AC4C" wp14:editId="17A9335C">
                    <wp:simplePos x="0" y="0"/>
                    <wp:positionH relativeFrom="page">
                      <wp:posOffset>4663440</wp:posOffset>
                    </wp:positionH>
                    <wp:positionV relativeFrom="page">
                      <wp:posOffset>0</wp:posOffset>
                    </wp:positionV>
                    <wp:extent cx="3113406"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406" cy="10058400"/>
                              <a:chOff x="0" y="0"/>
                              <a:chExt cx="3113670" cy="10058400"/>
                            </a:xfrm>
                            <a:solidFill>
                              <a:srgbClr val="0070C0"/>
                            </a:solidFill>
                          </wpg:grpSpPr>
                          <wps:wsp>
                            <wps:cNvPr id="459" name="Rectangle 459" descr="Light vertical"/>
                            <wps:cNvSpPr>
                              <a:spLocks noChangeArrowheads="1"/>
                            </wps:cNvSpPr>
                            <wps:spPr bwMode="auto">
                              <a:xfrm>
                                <a:off x="0" y="0"/>
                                <a:ext cx="138545" cy="10058400"/>
                              </a:xfrm>
                              <a:prstGeom prst="rect">
                                <a:avLst/>
                              </a:prstGeom>
                              <a:solidFill>
                                <a:srgbClr val="00206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solidFill>
                                <a:srgbClr val="00206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817830491"/>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776D41EF" w14:textId="3EC411AA" w:rsidR="00AA40BF" w:rsidRPr="001E4D3B" w:rsidRDefault="00AA40BF">
                                      <w:pPr>
                                        <w:pStyle w:val="NoSpacing"/>
                                        <w:rPr>
                                          <w:color w:val="FFFFFF" w:themeColor="background1"/>
                                          <w:sz w:val="72"/>
                                          <w:szCs w:val="72"/>
                                        </w:rPr>
                                      </w:pPr>
                                      <w:r w:rsidRPr="00A078AA">
                                        <w:rPr>
                                          <w:color w:val="FFFFFF" w:themeColor="background1"/>
                                          <w:sz w:val="72"/>
                                          <w:szCs w:val="72"/>
                                          <w:shd w:val="clear" w:color="auto" w:fill="943634" w:themeFill="accent2" w:themeFillShade="BF"/>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4" y="7218188"/>
                                <a:ext cx="2774646" cy="2833370"/>
                              </a:xfrm>
                              <a:prstGeom prst="rect">
                                <a:avLst/>
                              </a:prstGeom>
                              <a:solidFill>
                                <a:srgbClr val="FFC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E2454A" w14:textId="0B98C3F4" w:rsidR="00AA40BF" w:rsidRPr="00A078AA" w:rsidRDefault="00AA40BF" w:rsidP="001E4D3B">
                                  <w:pPr>
                                    <w:pStyle w:val="NoSpacing"/>
                                    <w:spacing w:line="276" w:lineRule="auto"/>
                                    <w:rPr>
                                      <w:b/>
                                      <w:color w:val="auto"/>
                                      <w:sz w:val="28"/>
                                      <w:szCs w:val="28"/>
                                    </w:rPr>
                                  </w:pPr>
                                  <w:r w:rsidRPr="00A078AA">
                                    <w:rPr>
                                      <w:b/>
                                      <w:color w:val="auto"/>
                                      <w:sz w:val="28"/>
                                      <w:szCs w:val="28"/>
                                    </w:rPr>
                                    <w:t xml:space="preserve">CTAS Purpose Area 8: Tribal Juvenile Healing to Wellness Court </w:t>
                                  </w:r>
                                  <w:r w:rsidRPr="00A078AA">
                                    <w:rPr>
                                      <w:b/>
                                      <w:i/>
                                      <w:color w:val="auto"/>
                                      <w:sz w:val="28"/>
                                      <w:szCs w:val="28"/>
                                    </w:rPr>
                                    <w:t>Organizational Self-Review and Needs Assessment Tool (FY2021)</w:t>
                                  </w:r>
                                </w:p>
                                <w:sdt>
                                  <w:sdtPr>
                                    <w:rPr>
                                      <w:b/>
                                      <w:color w:val="FFFFFF" w:themeColor="background1"/>
                                      <w:sz w:val="28"/>
                                      <w:szCs w:val="28"/>
                                    </w:rPr>
                                    <w:alias w:val="Date"/>
                                    <w:id w:val="-1397969668"/>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B88F690" w14:textId="1E2DDE4D" w:rsidR="00AA40BF" w:rsidRPr="001E4D3B" w:rsidRDefault="00AA40BF" w:rsidP="001E4D3B">
                                      <w:pPr>
                                        <w:pStyle w:val="NoSpacing"/>
                                        <w:spacing w:line="276" w:lineRule="auto"/>
                                        <w:rPr>
                                          <w:b/>
                                          <w:color w:val="FFFFFF" w:themeColor="background1"/>
                                          <w:sz w:val="28"/>
                                          <w:szCs w:val="28"/>
                                        </w:rPr>
                                      </w:pPr>
                                      <w:r>
                                        <w:rPr>
                                          <w:b/>
                                          <w:color w:val="FFFFFF" w:themeColor="background1"/>
                                          <w:sz w:val="28"/>
                                          <w:szCs w:val="28"/>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BA3AC4C" id="Group 453" o:spid="_x0000_s1027" style="position:absolute;margin-left:367.2pt;margin-top:0;width:245.15pt;height:11in;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" fillcolor="#002060" stroked="f" strokecolor="white" strokeweight="1pt">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" fillcolor="#002060"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" fillcolor="#002060" stroked="f" strokecolor="white" strokeweight="1pt">
                      <v:shadow color="#d8d8d8" offset="3pt,3pt"/>
                      <v:textbox inset="28.8pt,14.4pt,14.4pt,14.4pt">
                        <w:txbxContent>
                          <w:sdt>
                            <w:sdtPr>
                              <w:rPr>
                                <w:color w:val="FFFFFF" w:themeColor="background1"/>
                                <w:sz w:val="72"/>
                                <w:szCs w:val="72"/>
                              </w:rPr>
                              <w:alias w:val="Year"/>
                              <w:id w:val="1817830491"/>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76D41EF" w14:textId="3EC411AA" w:rsidR="00AA40BF" w:rsidRPr="001E4D3B" w:rsidRDefault="00AA40BF">
                                <w:pPr>
                                  <w:pStyle w:val="NoSpacing"/>
                                  <w:rPr>
                                    <w:color w:val="FFFFFF" w:themeColor="background1"/>
                                    <w:sz w:val="72"/>
                                    <w:szCs w:val="72"/>
                                  </w:rPr>
                                </w:pPr>
                                <w:r w:rsidRPr="00A078AA">
                                  <w:rPr>
                                    <w:color w:val="FFFFFF" w:themeColor="background1"/>
                                    <w:sz w:val="72"/>
                                    <w:szCs w:val="72"/>
                                    <w:shd w:val="clear" w:color="auto" w:fill="943634" w:themeFill="accent2" w:themeFillShade="BF"/>
                                  </w:rPr>
                                  <w:t xml:space="preserve">     </w:t>
                                </w:r>
                              </w:p>
                            </w:sdtContent>
                          </w:sdt>
                        </w:txbxContent>
                      </v:textbox>
                    </v:rect>
                    <v:rect id="Rectangle 9" o:spid="_x0000_s1031" style="position:absolute;left:138;top:72181;width:27747;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" fillcolor="#ffc000" stroked="f" strokecolor="white" strokeweight="1pt">
                      <v:shadow color="#d8d8d8" offset="3pt,3pt"/>
                      <v:textbox inset="28.8pt,14.4pt,14.4pt,14.4pt">
                        <w:txbxContent>
                          <w:p w14:paraId="28E2454A" w14:textId="0B98C3F4" w:rsidR="00AA40BF" w:rsidRPr="00A078AA" w:rsidRDefault="00AA40BF" w:rsidP="001E4D3B">
                            <w:pPr>
                              <w:pStyle w:val="NoSpacing"/>
                              <w:spacing w:line="276" w:lineRule="auto"/>
                              <w:rPr>
                                <w:b/>
                                <w:color w:val="auto"/>
                                <w:sz w:val="28"/>
                                <w:szCs w:val="28"/>
                              </w:rPr>
                            </w:pPr>
                            <w:r w:rsidRPr="00A078AA">
                              <w:rPr>
                                <w:b/>
                                <w:color w:val="auto"/>
                                <w:sz w:val="28"/>
                                <w:szCs w:val="28"/>
                              </w:rPr>
                              <w:t xml:space="preserve">CTAS Purpose Area 8: Tribal Juvenile Healing to Wellness Court </w:t>
                            </w:r>
                            <w:r w:rsidRPr="00A078AA">
                              <w:rPr>
                                <w:b/>
                                <w:i/>
                                <w:color w:val="auto"/>
                                <w:sz w:val="28"/>
                                <w:szCs w:val="28"/>
                              </w:rPr>
                              <w:t>Organizational Self-Review and Needs Assessment Tool (FY2021)</w:t>
                            </w:r>
                          </w:p>
                          <w:sdt>
                            <w:sdtPr>
                              <w:rPr>
                                <w:b/>
                                <w:color w:val="FFFFFF" w:themeColor="background1"/>
                                <w:sz w:val="28"/>
                                <w:szCs w:val="28"/>
                              </w:rPr>
                              <w:alias w:val="Date"/>
                              <w:id w:val="-1397969668"/>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B88F690" w14:textId="1E2DDE4D" w:rsidR="00AA40BF" w:rsidRPr="001E4D3B" w:rsidRDefault="00AA40BF" w:rsidP="001E4D3B">
                                <w:pPr>
                                  <w:pStyle w:val="NoSpacing"/>
                                  <w:spacing w:line="276" w:lineRule="auto"/>
                                  <w:rPr>
                                    <w:b/>
                                    <w:color w:val="FFFFFF" w:themeColor="background1"/>
                                    <w:sz w:val="28"/>
                                    <w:szCs w:val="28"/>
                                  </w:rPr>
                                </w:pPr>
                                <w:r>
                                  <w:rPr>
                                    <w:b/>
                                    <w:color w:val="FFFFFF" w:themeColor="background1"/>
                                    <w:sz w:val="28"/>
                                    <w:szCs w:val="28"/>
                                  </w:rPr>
                                  <w:t xml:space="preserve">     </w:t>
                                </w:r>
                              </w:p>
                            </w:sdtContent>
                          </w:sdt>
                        </w:txbxContent>
                      </v:textbox>
                    </v:rect>
                    <w10:wrap anchorx="page" anchory="page"/>
                  </v:group>
                </w:pict>
              </mc:Fallback>
            </mc:AlternateContent>
          </w:r>
          <w:r w:rsidR="0037001E" w:rsidRPr="00375BCA">
            <w:rPr>
              <w:noProof/>
              <w:color w:val="000000" w:themeColor="text1"/>
              <w:sz w:val="48"/>
              <w:szCs w:val="48"/>
            </w:rPr>
            <mc:AlternateContent>
              <mc:Choice Requires="wps">
                <w:drawing>
                  <wp:anchor distT="0" distB="0" distL="114300" distR="114300" simplePos="0" relativeHeight="251661312" behindDoc="0" locked="0" layoutInCell="0" allowOverlap="1" wp14:anchorId="1AE831E6" wp14:editId="512415C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C000"/>
                            </a:solidFill>
                            <a:ln w="19050">
                              <a:solidFill>
                                <a:schemeClr val="accent1"/>
                              </a:solidFill>
                              <a:miter lim="800000"/>
                              <a:headEnd/>
                              <a:tailEnd/>
                            </a:ln>
                          </wps:spPr>
                          <wps:txbx>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41B7DA6B" w14:textId="66A1030C" w:rsidR="00AA40BF" w:rsidRDefault="00AA40BF">
                                    <w:pPr>
                                      <w:pStyle w:val="NoSpacing"/>
                                      <w:jc w:val="right"/>
                                      <w:rPr>
                                        <w:color w:val="FFFFFF" w:themeColor="background1"/>
                                        <w:sz w:val="72"/>
                                        <w:szCs w:val="72"/>
                                      </w:rPr>
                                    </w:pPr>
                                    <w:r>
                                      <w:rPr>
                                        <w:color w:val="FFFFFF" w:themeColor="background1"/>
                                        <w:sz w:val="72"/>
                                        <w:szCs w:val="72"/>
                                      </w:rPr>
                                      <w:t>Organizational Self-Review and Needs Assessment Tool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E831E6" id="Rectangle 16" o:spid="_x0000_s1032"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" o:allowincell="f" fillcolor="#ffc000" strokecolor="#4f81bd [3204]" strokeweight="1.5pt">
                    <v:textbox style="mso-fit-shape-to-text:t" inset="14.4pt,,14.4pt">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41B7DA6B" w14:textId="66A1030C" w:rsidR="00AA40BF" w:rsidRDefault="00AA40BF">
                              <w:pPr>
                                <w:pStyle w:val="NoSpacing"/>
                                <w:jc w:val="right"/>
                                <w:rPr>
                                  <w:color w:val="FFFFFF" w:themeColor="background1"/>
                                  <w:sz w:val="72"/>
                                  <w:szCs w:val="72"/>
                                </w:rPr>
                              </w:pPr>
                              <w:r>
                                <w:rPr>
                                  <w:color w:val="FFFFFF" w:themeColor="background1"/>
                                  <w:sz w:val="72"/>
                                  <w:szCs w:val="72"/>
                                </w:rPr>
                                <w:t>Organizational Self-Review and Needs Assessment Tool</w:t>
                              </w:r>
                            </w:p>
                          </w:sdtContent>
                        </w:sdt>
                      </w:txbxContent>
                    </v:textbox>
                    <w10:wrap anchorx="page" anchory="page"/>
                  </v:rect>
                </w:pict>
              </mc:Fallback>
            </mc:AlternateContent>
          </w:r>
        </w:p>
        <w:p w14:paraId="76955E66" w14:textId="261CC63D" w:rsidR="00EE7F2B" w:rsidRPr="00375BCA" w:rsidRDefault="00E2175C">
          <w:r w:rsidRPr="00375BCA">
            <w:rPr>
              <w:noProof/>
            </w:rPr>
            <w:drawing>
              <wp:anchor distT="0" distB="0" distL="114300" distR="114300" simplePos="0" relativeHeight="251660288" behindDoc="0" locked="0" layoutInCell="0" allowOverlap="1" wp14:anchorId="186CCCCE" wp14:editId="70656CD1">
                <wp:simplePos x="0" y="0"/>
                <wp:positionH relativeFrom="page">
                  <wp:posOffset>2715513</wp:posOffset>
                </wp:positionH>
                <wp:positionV relativeFrom="page">
                  <wp:posOffset>3456687</wp:posOffset>
                </wp:positionV>
                <wp:extent cx="3810368" cy="3525663"/>
                <wp:effectExtent l="123190" t="143510" r="389890" b="37084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r="17266"/>
                        <a:stretch/>
                      </pic:blipFill>
                      <pic:spPr bwMode="auto">
                        <a:xfrm rot="5400000">
                          <a:off x="0" y="0"/>
                          <a:ext cx="3815546" cy="35304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DDA" w:rsidRPr="00375BCA">
            <w:rPr>
              <w:noProof/>
            </w:rPr>
            <mc:AlternateContent>
              <mc:Choice Requires="wps">
                <w:drawing>
                  <wp:anchor distT="45720" distB="45720" distL="114300" distR="114300" simplePos="0" relativeHeight="251696128" behindDoc="0" locked="0" layoutInCell="1" allowOverlap="1" wp14:anchorId="39BFA551" wp14:editId="7E0C8283">
                    <wp:simplePos x="0" y="0"/>
                    <wp:positionH relativeFrom="column">
                      <wp:posOffset>-276225</wp:posOffset>
                    </wp:positionH>
                    <wp:positionV relativeFrom="paragraph">
                      <wp:posOffset>5668183</wp:posOffset>
                    </wp:positionV>
                    <wp:extent cx="4200525" cy="1163320"/>
                    <wp:effectExtent l="0" t="0" r="28575"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163320"/>
                            </a:xfrm>
                            <a:prstGeom prst="rect">
                              <a:avLst/>
                            </a:prstGeom>
                            <a:solidFill>
                              <a:srgbClr val="FFFFFF"/>
                            </a:solidFill>
                            <a:ln w="9525">
                              <a:solidFill>
                                <a:srgbClr val="000000"/>
                              </a:solidFill>
                              <a:miter lim="800000"/>
                              <a:headEnd/>
                              <a:tailEnd/>
                            </a:ln>
                          </wps:spPr>
                          <wps:txbx>
                            <w:txbxContent>
                              <w:p w14:paraId="45F0308E" w14:textId="699C4EA3" w:rsidR="00AA40BF" w:rsidRPr="00266DDA" w:rsidRDefault="00AA40BF" w:rsidP="00266DDA">
                                <w:pPr>
                                  <w:jc w:val="center"/>
                                  <w:rPr>
                                    <w:sz w:val="20"/>
                                    <w:szCs w:val="20"/>
                                  </w:rPr>
                                </w:pPr>
                                <w:r w:rsidRPr="00266DDA">
                                  <w:rPr>
                                    <w:rFonts w:ascii="Calibri" w:hAnsi="Calibri" w:cs="Calibri"/>
                                    <w:i/>
                                    <w:iCs/>
                                    <w:color w:val="1F497D"/>
                                    <w:sz w:val="20"/>
                                    <w:szCs w:val="20"/>
                                  </w:rPr>
                                  <w:t>This project was supported by Grant</w:t>
                                </w:r>
                                <w:r w:rsidR="00810378">
                                  <w:rPr>
                                    <w:rFonts w:ascii="Calibri" w:hAnsi="Calibri" w:cs="Calibri"/>
                                    <w:i/>
                                    <w:iCs/>
                                    <w:color w:val="1F497D"/>
                                    <w:sz w:val="20"/>
                                    <w:szCs w:val="20"/>
                                  </w:rPr>
                                  <w:t xml:space="preserve"> </w:t>
                                </w:r>
                                <w:r w:rsidR="00A078AA" w:rsidRPr="00A078AA">
                                  <w:rPr>
                                    <w:rFonts w:ascii="Calibri" w:hAnsi="Calibri" w:cs="Calibri"/>
                                    <w:i/>
                                    <w:iCs/>
                                    <w:color w:val="1F497D"/>
                                    <w:sz w:val="20"/>
                                    <w:szCs w:val="20"/>
                                  </w:rPr>
                                  <w:t xml:space="preserve">#15PJDP-21-GK-04048-MUMU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FA551" id="_x0000_t202" coordsize="21600,21600" o:spt="202" path="m,l,21600r21600,l21600,xe">
                    <v:stroke joinstyle="miter"/>
                    <v:path gradientshapeok="t" o:connecttype="rect"/>
                  </v:shapetype>
                  <v:shape id="_x0000_s1033" type="#_x0000_t202" style="position:absolute;margin-left:-21.75pt;margin-top:446.3pt;width:330.75pt;height:91.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">
                    <v:textbox>
                      <w:txbxContent>
                        <w:p w14:paraId="45F0308E" w14:textId="699C4EA3" w:rsidR="00AA40BF" w:rsidRPr="00266DDA" w:rsidRDefault="00AA40BF" w:rsidP="00266DDA">
                          <w:pPr>
                            <w:jc w:val="center"/>
                            <w:rPr>
                              <w:sz w:val="20"/>
                              <w:szCs w:val="20"/>
                            </w:rPr>
                          </w:pPr>
                          <w:r w:rsidRPr="00266DDA">
                            <w:rPr>
                              <w:rFonts w:ascii="Calibri" w:hAnsi="Calibri" w:cs="Calibri"/>
                              <w:i/>
                              <w:iCs/>
                              <w:color w:val="1F497D"/>
                              <w:sz w:val="20"/>
                              <w:szCs w:val="20"/>
                            </w:rPr>
                            <w:t>This project was supported by Grant</w:t>
                          </w:r>
                          <w:r w:rsidR="00810378">
                            <w:rPr>
                              <w:rFonts w:ascii="Calibri" w:hAnsi="Calibri" w:cs="Calibri"/>
                              <w:i/>
                              <w:iCs/>
                              <w:color w:val="1F497D"/>
                              <w:sz w:val="20"/>
                              <w:szCs w:val="20"/>
                            </w:rPr>
                            <w:t xml:space="preserve"> </w:t>
                          </w:r>
                          <w:r w:rsidR="00A078AA" w:rsidRPr="00A078AA">
                            <w:rPr>
                              <w:rFonts w:ascii="Calibri" w:hAnsi="Calibri" w:cs="Calibri"/>
                              <w:i/>
                              <w:iCs/>
                              <w:color w:val="1F497D"/>
                              <w:sz w:val="20"/>
                              <w:szCs w:val="20"/>
                            </w:rPr>
                            <w:t xml:space="preserve">#15PJDP-21-GK-04048-MUMU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v:textbox>
                    <w10:wrap type="square"/>
                  </v:shape>
                </w:pict>
              </mc:Fallback>
            </mc:AlternateContent>
          </w:r>
          <w:r w:rsidR="0037001E" w:rsidRPr="00375BCA">
            <w:br w:type="page"/>
          </w:r>
        </w:p>
        <w:tbl>
          <w:tblPr>
            <w:tblStyle w:val="TableGrid"/>
            <w:tblW w:w="0" w:type="auto"/>
            <w:tblLook w:val="04A0" w:firstRow="1" w:lastRow="0" w:firstColumn="1" w:lastColumn="0" w:noHBand="0" w:noVBand="1"/>
          </w:tblPr>
          <w:tblGrid>
            <w:gridCol w:w="10070"/>
          </w:tblGrid>
          <w:tr w:rsidR="00EE7F2B" w:rsidRPr="00375BCA" w14:paraId="41B5B48C" w14:textId="77777777" w:rsidTr="00146EFD">
            <w:tc>
              <w:tcPr>
                <w:tcW w:w="10070" w:type="dxa"/>
                <w:shd w:val="clear" w:color="auto" w:fill="EEECE1" w:themeFill="background2"/>
              </w:tcPr>
              <w:p w14:paraId="1D077239" w14:textId="5292A780" w:rsidR="00EE7F2B" w:rsidRPr="00375BCA" w:rsidRDefault="00EE7F2B">
                <w:pPr>
                  <w:rPr>
                    <w:b/>
                    <w:color w:val="EEECE1" w:themeColor="background2"/>
                    <w:sz w:val="28"/>
                    <w:szCs w:val="28"/>
                  </w:rPr>
                </w:pPr>
                <w:r w:rsidRPr="00375BCA">
                  <w:rPr>
                    <w:b/>
                    <w:sz w:val="32"/>
                    <w:szCs w:val="32"/>
                  </w:rPr>
                  <w:lastRenderedPageBreak/>
                  <w:t>Introduction:</w:t>
                </w:r>
              </w:p>
            </w:tc>
          </w:tr>
          <w:tr w:rsidR="00EE7F2B" w:rsidRPr="00375BCA" w14:paraId="04138CBD" w14:textId="77777777" w:rsidTr="00EE7F2B">
            <w:tc>
              <w:tcPr>
                <w:tcW w:w="10070" w:type="dxa"/>
              </w:tcPr>
              <w:p w14:paraId="36F74E1B" w14:textId="0D469F3A" w:rsidR="00B63592" w:rsidRPr="00375BCA" w:rsidRDefault="00EE7F2B">
                <w:pPr>
                  <w:rPr>
                    <w:rFonts w:cstheme="minorHAnsi"/>
                    <w:b/>
                    <w:sz w:val="28"/>
                    <w:szCs w:val="28"/>
                  </w:rPr>
                </w:pPr>
                <w:r w:rsidRPr="00375BCA">
                  <w:rPr>
                    <w:rFonts w:cstheme="minorHAnsi"/>
                    <w:b/>
                    <w:sz w:val="28"/>
                    <w:szCs w:val="28"/>
                  </w:rPr>
                  <w:t>Greetings from the Tribal Youth Resource Center!</w:t>
                </w:r>
              </w:p>
              <w:p w14:paraId="7CA0B0F1" w14:textId="77777777" w:rsidR="00B63592" w:rsidRPr="00375BCA" w:rsidRDefault="00B63592" w:rsidP="00BB6326">
                <w:pPr>
                  <w:rPr>
                    <w:rFonts w:cstheme="minorHAnsi"/>
                    <w:b/>
                    <w:sz w:val="28"/>
                    <w:szCs w:val="28"/>
                  </w:rPr>
                </w:pPr>
              </w:p>
              <w:p w14:paraId="38D80B57" w14:textId="108A578F" w:rsidR="00EE7F2B" w:rsidRPr="00375BCA" w:rsidRDefault="00110E32" w:rsidP="003F4D67">
                <w:pPr>
                  <w:rPr>
                    <w:rFonts w:cstheme="minorHAnsi"/>
                    <w:sz w:val="28"/>
                    <w:szCs w:val="28"/>
                  </w:rPr>
                </w:pPr>
                <w:r w:rsidRPr="00375BCA">
                  <w:rPr>
                    <w:rFonts w:cstheme="minorHAnsi"/>
                    <w:sz w:val="28"/>
                    <w:szCs w:val="28"/>
                  </w:rPr>
                  <w:t xml:space="preserve">Our team is </w:t>
                </w:r>
                <w:r w:rsidR="00EE7F2B" w:rsidRPr="00375BCA">
                  <w:rPr>
                    <w:rFonts w:cstheme="minorHAnsi"/>
                    <w:sz w:val="28"/>
                    <w:szCs w:val="28"/>
                  </w:rPr>
                  <w:t xml:space="preserve">glad to be able to </w:t>
                </w:r>
                <w:r w:rsidR="00810378" w:rsidRPr="00375BCA">
                  <w:rPr>
                    <w:rFonts w:cstheme="minorHAnsi"/>
                    <w:sz w:val="28"/>
                    <w:szCs w:val="28"/>
                  </w:rPr>
                  <w:t>collaborate</w:t>
                </w:r>
                <w:r w:rsidR="00EE7F2B" w:rsidRPr="00375BCA">
                  <w:rPr>
                    <w:rFonts w:cstheme="minorHAnsi"/>
                    <w:sz w:val="28"/>
                    <w:szCs w:val="28"/>
                  </w:rPr>
                  <w:t xml:space="preserve"> with your </w:t>
                </w:r>
                <w:r w:rsidR="00E2175C" w:rsidRPr="00375BCA">
                  <w:rPr>
                    <w:rFonts w:cstheme="minorHAnsi"/>
                    <w:sz w:val="28"/>
                    <w:szCs w:val="28"/>
                  </w:rPr>
                  <w:t>t</w:t>
                </w:r>
                <w:r w:rsidR="00EE7F2B" w:rsidRPr="00375BCA">
                  <w:rPr>
                    <w:rFonts w:cstheme="minorHAnsi"/>
                    <w:sz w:val="28"/>
                    <w:szCs w:val="28"/>
                  </w:rPr>
                  <w:t>ribe and community. We hope our center can be of assistance to you as you begin to plan and develop your Tribal Juvenile Healing to Wellness Court.</w:t>
                </w:r>
                <w:r w:rsidR="00EE7F2B" w:rsidRPr="00375BCA">
                  <w:rPr>
                    <w:rFonts w:cstheme="minorHAnsi"/>
                    <w:b/>
                    <w:sz w:val="28"/>
                    <w:szCs w:val="28"/>
                  </w:rPr>
                  <w:t xml:space="preserve"> </w:t>
                </w:r>
                <w:r w:rsidR="003F4D67" w:rsidRPr="00375BCA">
                  <w:rPr>
                    <w:rFonts w:cstheme="minorHAnsi"/>
                    <w:sz w:val="28"/>
                    <w:szCs w:val="28"/>
                  </w:rPr>
                  <w:t>The Organizational Self-Review and Needs Assessment Tool (OSR) can be utilized by your community to identify core strengths and assess key areas that will need additional development as you plan and implement the Tribal Healing to Wellness Court</w:t>
                </w:r>
                <w:r w:rsidR="00810378" w:rsidRPr="00375BCA">
                  <w:rPr>
                    <w:rFonts w:cstheme="minorHAnsi"/>
                    <w:sz w:val="28"/>
                    <w:szCs w:val="28"/>
                  </w:rPr>
                  <w:t xml:space="preserve">. </w:t>
                </w:r>
                <w:r w:rsidR="003F4D67" w:rsidRPr="00375BCA">
                  <w:rPr>
                    <w:rFonts w:cstheme="minorHAnsi"/>
                    <w:sz w:val="28"/>
                    <w:szCs w:val="28"/>
                  </w:rPr>
                  <w:t xml:space="preserve">It is helpful to complete the self-review during the initial planning phase. The OSR is divided into four core areas to support project planning. The assessment questions are aligned with the </w:t>
                </w:r>
                <w:hyperlink r:id="rId12" w:history="1">
                  <w:r w:rsidR="003F4D67" w:rsidRPr="00375BCA">
                    <w:rPr>
                      <w:rStyle w:val="Hyperlink"/>
                      <w:rFonts w:cstheme="minorHAnsi"/>
                      <w:sz w:val="28"/>
                      <w:szCs w:val="28"/>
                    </w:rPr>
                    <w:t>Tribal Ten Key Components</w:t>
                  </w:r>
                </w:hyperlink>
                <w:r w:rsidR="003F4D67" w:rsidRPr="00375BCA">
                  <w:rPr>
                    <w:rFonts w:cstheme="minorHAnsi"/>
                    <w:sz w:val="28"/>
                    <w:szCs w:val="28"/>
                  </w:rPr>
                  <w:t xml:space="preserve"> for </w:t>
                </w:r>
                <w:hyperlink r:id="rId13" w:history="1">
                  <w:r w:rsidR="003F4D67" w:rsidRPr="00375BCA">
                    <w:rPr>
                      <w:rStyle w:val="Hyperlink"/>
                      <w:rFonts w:cstheme="minorHAnsi"/>
                      <w:sz w:val="28"/>
                      <w:szCs w:val="28"/>
                    </w:rPr>
                    <w:t>Healing to Wellness Courts</w:t>
                  </w:r>
                </w:hyperlink>
                <w:r w:rsidR="003F4D67" w:rsidRPr="00375BCA">
                  <w:rPr>
                    <w:rFonts w:cstheme="minorHAnsi"/>
                    <w:sz w:val="28"/>
                    <w:szCs w:val="28"/>
                  </w:rPr>
                  <w:t xml:space="preserve">, with additional factors that should be considered in the development of services for juvenile populations. </w:t>
                </w:r>
              </w:p>
              <w:p w14:paraId="57755EBF" w14:textId="17E7F4A3" w:rsidR="003F4D67" w:rsidRPr="00375BCA" w:rsidRDefault="00B244F0" w:rsidP="003F4D67">
                <w:pPr>
                  <w:rPr>
                    <w:rFonts w:cstheme="minorHAnsi"/>
                    <w:i/>
                    <w:sz w:val="28"/>
                    <w:szCs w:val="28"/>
                  </w:rPr>
                </w:pPr>
                <w:r w:rsidRPr="00AA40BF">
                  <w:rPr>
                    <w:rFonts w:cstheme="minorHAnsi"/>
                    <w:noProof/>
                    <w:sz w:val="28"/>
                    <w:szCs w:val="28"/>
                  </w:rPr>
                  <w:drawing>
                    <wp:anchor distT="0" distB="0" distL="114300" distR="114300" simplePos="0" relativeHeight="251697152" behindDoc="0" locked="0" layoutInCell="1" allowOverlap="1" wp14:anchorId="3956DEEB" wp14:editId="40F7CDB5">
                      <wp:simplePos x="0" y="0"/>
                      <wp:positionH relativeFrom="margin">
                        <wp:posOffset>86995</wp:posOffset>
                      </wp:positionH>
                      <wp:positionV relativeFrom="margin">
                        <wp:posOffset>2780030</wp:posOffset>
                      </wp:positionV>
                      <wp:extent cx="3495675" cy="3467735"/>
                      <wp:effectExtent l="0" t="0" r="9525" b="0"/>
                      <wp:wrapSquare wrapText="bothSides"/>
                      <wp:docPr id="21" name="Picture 21" descr="https://files.constantcontact.com/9f76d4bb701/642bbf9e-0dfb-41cc-b625-8584fd087f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f76d4bb701/642bbf9e-0dfb-41cc-b625-8584fd087f3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B0882" w14:textId="0A89CD45" w:rsidR="00513B0B" w:rsidRPr="00375BCA" w:rsidRDefault="003F4D67" w:rsidP="003F4D67">
                <w:pPr>
                  <w:rPr>
                    <w:rFonts w:cstheme="minorHAnsi"/>
                    <w:b/>
                    <w:color w:val="244061" w:themeColor="accent1" w:themeShade="80"/>
                    <w:sz w:val="28"/>
                    <w:szCs w:val="28"/>
                  </w:rPr>
                </w:pPr>
                <w:r w:rsidRPr="00375BCA">
                  <w:rPr>
                    <w:rFonts w:cstheme="minorHAnsi"/>
                    <w:b/>
                    <w:color w:val="244061" w:themeColor="accent1" w:themeShade="80"/>
                    <w:sz w:val="28"/>
                    <w:szCs w:val="28"/>
                  </w:rPr>
                  <w:t>Four Areas</w:t>
                </w:r>
                <w:r w:rsidR="00513B0B" w:rsidRPr="00375BCA">
                  <w:rPr>
                    <w:rFonts w:cstheme="minorHAnsi"/>
                    <w:b/>
                    <w:color w:val="244061" w:themeColor="accent1" w:themeShade="80"/>
                    <w:sz w:val="28"/>
                    <w:szCs w:val="28"/>
                  </w:rPr>
                  <w:t xml:space="preserve"> for Self-Review and Assessment</w:t>
                </w:r>
                <w:r w:rsidRPr="00375BCA">
                  <w:rPr>
                    <w:rFonts w:cstheme="minorHAnsi"/>
                    <w:b/>
                    <w:color w:val="244061" w:themeColor="accent1" w:themeShade="80"/>
                    <w:sz w:val="28"/>
                    <w:szCs w:val="28"/>
                  </w:rPr>
                  <w:t xml:space="preserve">: </w:t>
                </w:r>
              </w:p>
              <w:p w14:paraId="49B10CD8" w14:textId="3FFDEEF1" w:rsidR="003F4D67" w:rsidRPr="00375BCA" w:rsidRDefault="00513B0B" w:rsidP="003F4D67">
                <w:pPr>
                  <w:pStyle w:val="ListParagraph"/>
                  <w:numPr>
                    <w:ilvl w:val="0"/>
                    <w:numId w:val="46"/>
                  </w:numPr>
                  <w:rPr>
                    <w:rFonts w:asciiTheme="minorHAnsi" w:hAnsiTheme="minorHAnsi" w:cstheme="minorHAnsi"/>
                    <w:sz w:val="28"/>
                    <w:szCs w:val="28"/>
                  </w:rPr>
                </w:pPr>
                <w:r w:rsidRPr="00375BCA">
                  <w:rPr>
                    <w:rFonts w:asciiTheme="minorHAnsi" w:hAnsiTheme="minorHAnsi" w:cstheme="minorHAnsi"/>
                    <w:b/>
                    <w:sz w:val="28"/>
                    <w:szCs w:val="28"/>
                  </w:rPr>
                  <w:t xml:space="preserve">Section One </w:t>
                </w:r>
                <w:r w:rsidR="003F4D67" w:rsidRPr="00375BCA">
                  <w:rPr>
                    <w:rFonts w:asciiTheme="minorHAnsi" w:hAnsiTheme="minorHAnsi" w:cstheme="minorHAnsi"/>
                    <w:b/>
                    <w:sz w:val="28"/>
                    <w:szCs w:val="28"/>
                  </w:rPr>
                  <w:t>Demographics and Resources</w:t>
                </w:r>
                <w:r w:rsidRPr="00375BCA">
                  <w:rPr>
                    <w:rFonts w:asciiTheme="minorHAnsi" w:hAnsiTheme="minorHAnsi" w:cstheme="minorHAnsi"/>
                    <w:b/>
                    <w:sz w:val="28"/>
                    <w:szCs w:val="28"/>
                  </w:rPr>
                  <w:t>:</w:t>
                </w:r>
                <w:r w:rsidRPr="00375BCA">
                  <w:rPr>
                    <w:rFonts w:asciiTheme="minorHAnsi" w:hAnsiTheme="minorHAnsi" w:cstheme="minorHAnsi"/>
                    <w:sz w:val="28"/>
                    <w:szCs w:val="28"/>
                  </w:rPr>
                  <w:t xml:space="preserve"> </w:t>
                </w:r>
                <w:r w:rsidR="003F4D67" w:rsidRPr="00375BCA">
                  <w:rPr>
                    <w:rFonts w:asciiTheme="minorHAnsi" w:hAnsiTheme="minorHAnsi" w:cstheme="minorHAnsi"/>
                    <w:sz w:val="28"/>
                    <w:szCs w:val="28"/>
                  </w:rPr>
                  <w:t xml:space="preserve"> Provides an area to include key program contact information about the program location</w:t>
                </w:r>
                <w:r w:rsidR="00AA40BF">
                  <w:rPr>
                    <w:rFonts w:asciiTheme="minorHAnsi" w:hAnsiTheme="minorHAnsi" w:cstheme="minorHAnsi"/>
                    <w:sz w:val="28"/>
                    <w:szCs w:val="28"/>
                  </w:rPr>
                  <w:t>.</w:t>
                </w:r>
                <w:r w:rsidR="003F4D67" w:rsidRPr="00375BCA">
                  <w:rPr>
                    <w:rFonts w:asciiTheme="minorHAnsi" w:hAnsiTheme="minorHAnsi" w:cstheme="minorHAnsi"/>
                    <w:sz w:val="28"/>
                    <w:szCs w:val="28"/>
                  </w:rPr>
                  <w:t xml:space="preserve"> </w:t>
                </w:r>
              </w:p>
              <w:p w14:paraId="7A8B6A6D" w14:textId="0BC45EC8" w:rsidR="003F4D67" w:rsidRPr="00375BCA" w:rsidRDefault="00513B0B" w:rsidP="003F4D67">
                <w:pPr>
                  <w:pStyle w:val="ListParagraph"/>
                  <w:numPr>
                    <w:ilvl w:val="0"/>
                    <w:numId w:val="46"/>
                  </w:numPr>
                  <w:rPr>
                    <w:rFonts w:asciiTheme="minorHAnsi" w:hAnsiTheme="minorHAnsi" w:cstheme="minorHAnsi"/>
                    <w:sz w:val="28"/>
                    <w:szCs w:val="28"/>
                  </w:rPr>
                </w:pPr>
                <w:r w:rsidRPr="00375BCA">
                  <w:rPr>
                    <w:rFonts w:asciiTheme="minorHAnsi" w:hAnsiTheme="minorHAnsi" w:cstheme="minorHAnsi"/>
                    <w:b/>
                    <w:sz w:val="28"/>
                    <w:szCs w:val="28"/>
                  </w:rPr>
                  <w:t>Section Two</w:t>
                </w:r>
                <w:r w:rsidR="003F4D67" w:rsidRPr="00375BCA">
                  <w:rPr>
                    <w:rFonts w:asciiTheme="minorHAnsi" w:hAnsiTheme="minorHAnsi" w:cstheme="minorHAnsi"/>
                    <w:b/>
                    <w:sz w:val="28"/>
                    <w:szCs w:val="28"/>
                  </w:rPr>
                  <w:t xml:space="preserve"> Defining Community Strengths and Identifying Challenges to Implementation</w:t>
                </w:r>
                <w:r w:rsidRPr="00375BCA">
                  <w:rPr>
                    <w:rFonts w:asciiTheme="minorHAnsi" w:hAnsiTheme="minorHAnsi" w:cstheme="minorHAnsi"/>
                    <w:b/>
                    <w:sz w:val="28"/>
                    <w:szCs w:val="28"/>
                  </w:rPr>
                  <w:t>:</w:t>
                </w:r>
                <w:r w:rsidRPr="00375BCA">
                  <w:rPr>
                    <w:rFonts w:asciiTheme="minorHAnsi" w:hAnsiTheme="minorHAnsi" w:cstheme="minorHAnsi"/>
                    <w:sz w:val="28"/>
                    <w:szCs w:val="28"/>
                  </w:rPr>
                  <w:t xml:space="preserve"> Allows communities to identify core strengths, resources, </w:t>
                </w:r>
                <w:r w:rsidR="00EF2047" w:rsidRPr="00375BCA">
                  <w:rPr>
                    <w:rFonts w:asciiTheme="minorHAnsi" w:hAnsiTheme="minorHAnsi" w:cstheme="minorHAnsi"/>
                    <w:sz w:val="28"/>
                    <w:szCs w:val="28"/>
                  </w:rPr>
                  <w:t>assets,</w:t>
                </w:r>
                <w:r w:rsidRPr="00375BCA">
                  <w:rPr>
                    <w:rFonts w:asciiTheme="minorHAnsi" w:hAnsiTheme="minorHAnsi" w:cstheme="minorHAnsi"/>
                    <w:sz w:val="28"/>
                    <w:szCs w:val="28"/>
                  </w:rPr>
                  <w:t xml:space="preserve"> and community infrastructure. The community may also indicate areas of challenge of barriers to previous efforts. </w:t>
                </w:r>
              </w:p>
              <w:p w14:paraId="177D68BA" w14:textId="656B34EC" w:rsidR="003F4D67" w:rsidRPr="00375BCA" w:rsidRDefault="00513B0B" w:rsidP="003F4D67">
                <w:pPr>
                  <w:pStyle w:val="ListParagraph"/>
                  <w:numPr>
                    <w:ilvl w:val="0"/>
                    <w:numId w:val="46"/>
                  </w:numPr>
                  <w:rPr>
                    <w:rFonts w:asciiTheme="minorHAnsi" w:hAnsiTheme="minorHAnsi" w:cstheme="minorHAnsi"/>
                    <w:sz w:val="28"/>
                    <w:szCs w:val="28"/>
                  </w:rPr>
                </w:pPr>
                <w:r w:rsidRPr="00375BCA">
                  <w:rPr>
                    <w:rFonts w:asciiTheme="minorHAnsi" w:hAnsiTheme="minorHAnsi" w:cstheme="minorHAnsi"/>
                    <w:b/>
                    <w:sz w:val="28"/>
                    <w:szCs w:val="28"/>
                  </w:rPr>
                  <w:t xml:space="preserve">Section Three </w:t>
                </w:r>
                <w:r w:rsidR="003F4D67" w:rsidRPr="00375BCA">
                  <w:rPr>
                    <w:rFonts w:asciiTheme="minorHAnsi" w:hAnsiTheme="minorHAnsi" w:cstheme="minorHAnsi"/>
                    <w:b/>
                    <w:sz w:val="28"/>
                    <w:szCs w:val="28"/>
                  </w:rPr>
                  <w:t>Program Administration and Implementation</w:t>
                </w:r>
                <w:r w:rsidRPr="00375BCA">
                  <w:rPr>
                    <w:rFonts w:asciiTheme="minorHAnsi" w:hAnsiTheme="minorHAnsi" w:cstheme="minorHAnsi"/>
                    <w:b/>
                    <w:sz w:val="28"/>
                    <w:szCs w:val="28"/>
                  </w:rPr>
                  <w:t>:</w:t>
                </w:r>
                <w:r w:rsidRPr="00375BCA">
                  <w:rPr>
                    <w:rFonts w:asciiTheme="minorHAnsi" w:hAnsiTheme="minorHAnsi" w:cstheme="minorHAnsi"/>
                    <w:sz w:val="28"/>
                    <w:szCs w:val="28"/>
                  </w:rPr>
                  <w:t xml:space="preserve"> Assess program administrative readiness. Identify existing program services and consider areas for development. </w:t>
                </w:r>
              </w:p>
              <w:p w14:paraId="397CA8A5" w14:textId="41F08D76" w:rsidR="003F4D67" w:rsidRPr="00375BCA" w:rsidRDefault="00513B0B" w:rsidP="003F4D67">
                <w:pPr>
                  <w:pStyle w:val="ListParagraph"/>
                  <w:numPr>
                    <w:ilvl w:val="0"/>
                    <w:numId w:val="46"/>
                  </w:numPr>
                  <w:rPr>
                    <w:rFonts w:asciiTheme="minorHAnsi" w:hAnsiTheme="minorHAnsi" w:cstheme="minorHAnsi"/>
                    <w:sz w:val="28"/>
                    <w:szCs w:val="28"/>
                  </w:rPr>
                </w:pPr>
                <w:r w:rsidRPr="00375BCA">
                  <w:rPr>
                    <w:rFonts w:asciiTheme="minorHAnsi" w:hAnsiTheme="minorHAnsi" w:cstheme="minorHAnsi"/>
                    <w:b/>
                    <w:sz w:val="28"/>
                    <w:szCs w:val="28"/>
                  </w:rPr>
                  <w:t xml:space="preserve">Section Four </w:t>
                </w:r>
                <w:r w:rsidR="003F4D67" w:rsidRPr="00375BCA">
                  <w:rPr>
                    <w:rFonts w:asciiTheme="minorHAnsi" w:hAnsiTheme="minorHAnsi" w:cstheme="minorHAnsi"/>
                    <w:b/>
                    <w:sz w:val="28"/>
                    <w:szCs w:val="28"/>
                  </w:rPr>
                  <w:t>Strategic Planning Readiness</w:t>
                </w:r>
                <w:r w:rsidRPr="00375BCA">
                  <w:rPr>
                    <w:rFonts w:asciiTheme="minorHAnsi" w:hAnsiTheme="minorHAnsi" w:cstheme="minorHAnsi"/>
                    <w:b/>
                    <w:sz w:val="28"/>
                    <w:szCs w:val="28"/>
                  </w:rPr>
                  <w:t>:</w:t>
                </w:r>
                <w:r w:rsidRPr="00375BCA">
                  <w:rPr>
                    <w:rFonts w:asciiTheme="minorHAnsi" w:hAnsiTheme="minorHAnsi" w:cstheme="minorHAnsi"/>
                    <w:sz w:val="28"/>
                    <w:szCs w:val="28"/>
                  </w:rPr>
                  <w:t xml:space="preserve"> Areas that can be supported through the strategic planning process and familiarity with the core components of the </w:t>
                </w:r>
                <w:r w:rsidRPr="00375BCA">
                  <w:rPr>
                    <w:rFonts w:asciiTheme="minorHAnsi" w:hAnsiTheme="minorHAnsi" w:cstheme="minorHAnsi"/>
                    <w:i/>
                    <w:sz w:val="28"/>
                    <w:szCs w:val="28"/>
                  </w:rPr>
                  <w:t>Strat Pak Strategic Planning Process</w:t>
                </w:r>
                <w:r w:rsidR="00810378" w:rsidRPr="00375BCA">
                  <w:rPr>
                    <w:rFonts w:asciiTheme="minorHAnsi" w:hAnsiTheme="minorHAnsi" w:cstheme="minorHAnsi"/>
                    <w:i/>
                    <w:sz w:val="28"/>
                    <w:szCs w:val="28"/>
                  </w:rPr>
                  <w:t>.</w:t>
                </w:r>
                <w:r w:rsidR="00810378" w:rsidRPr="00375BCA">
                  <w:rPr>
                    <w:rFonts w:asciiTheme="minorHAnsi" w:hAnsiTheme="minorHAnsi" w:cstheme="minorHAnsi"/>
                    <w:sz w:val="28"/>
                    <w:szCs w:val="28"/>
                  </w:rPr>
                  <w:t xml:space="preserve"> </w:t>
                </w:r>
              </w:p>
              <w:p w14:paraId="62EAEA98" w14:textId="3345D03D" w:rsidR="00513B0B" w:rsidRPr="00375BCA" w:rsidRDefault="00513B0B">
                <w:pPr>
                  <w:rPr>
                    <w:rFonts w:cstheme="minorHAnsi"/>
                    <w:b/>
                    <w:sz w:val="28"/>
                    <w:szCs w:val="28"/>
                  </w:rPr>
                </w:pPr>
                <w:r w:rsidRPr="00375BCA">
                  <w:rPr>
                    <w:rFonts w:cstheme="minorHAnsi"/>
                    <w:b/>
                    <w:sz w:val="28"/>
                    <w:szCs w:val="28"/>
                  </w:rPr>
                  <w:lastRenderedPageBreak/>
                  <w:t xml:space="preserve">Frequently Asked Questions: </w:t>
                </w:r>
              </w:p>
              <w:p w14:paraId="1EDA8738" w14:textId="77777777" w:rsidR="00513B0B" w:rsidRPr="00375BCA" w:rsidRDefault="00513B0B" w:rsidP="00513B0B">
                <w:pPr>
                  <w:rPr>
                    <w:rFonts w:cstheme="minorHAnsi"/>
                    <w:color w:val="403F42"/>
                    <w:sz w:val="28"/>
                    <w:szCs w:val="28"/>
                  </w:rPr>
                </w:pPr>
              </w:p>
              <w:p w14:paraId="40823181" w14:textId="1C0F57D5" w:rsidR="00513B0B" w:rsidRPr="00375BCA" w:rsidRDefault="00513B0B" w:rsidP="00513B0B">
                <w:pPr>
                  <w:rPr>
                    <w:rFonts w:cstheme="minorHAnsi"/>
                    <w:color w:val="403F42"/>
                    <w:sz w:val="28"/>
                    <w:szCs w:val="28"/>
                  </w:rPr>
                </w:pPr>
                <w:r w:rsidRPr="00375BCA">
                  <w:rPr>
                    <w:rFonts w:cstheme="minorHAnsi"/>
                    <w:b/>
                    <w:bCs/>
                    <w:color w:val="004AAD"/>
                    <w:sz w:val="28"/>
                    <w:szCs w:val="28"/>
                  </w:rPr>
                  <w:t>What if we have already conducted a needs assessment?</w:t>
                </w:r>
                <w:r w:rsidRPr="00375BCA">
                  <w:rPr>
                    <w:rFonts w:cstheme="minorHAnsi"/>
                    <w:color w:val="004AAD"/>
                    <w:sz w:val="28"/>
                    <w:szCs w:val="28"/>
                  </w:rPr>
                  <w:t xml:space="preserve"> </w:t>
                </w:r>
              </w:p>
              <w:p w14:paraId="5DB20A9D" w14:textId="4FAAE7E3" w:rsidR="00513B0B" w:rsidRPr="00375BCA" w:rsidRDefault="00513B0B" w:rsidP="00513B0B">
                <w:pPr>
                  <w:rPr>
                    <w:rFonts w:cstheme="minorHAnsi"/>
                    <w:color w:val="403F42"/>
                    <w:sz w:val="28"/>
                    <w:szCs w:val="28"/>
                  </w:rPr>
                </w:pPr>
                <w:r w:rsidRPr="00375BCA">
                  <w:rPr>
                    <w:rFonts w:cstheme="minorHAnsi"/>
                    <w:color w:val="28314F"/>
                    <w:sz w:val="28"/>
                    <w:szCs w:val="28"/>
                  </w:rPr>
                  <w:t xml:space="preserve">If your community has recently completed a needs assessment </w:t>
                </w:r>
                <w:r w:rsidR="00810378" w:rsidRPr="00375BCA">
                  <w:rPr>
                    <w:rFonts w:cstheme="minorHAnsi"/>
                    <w:color w:val="28314F"/>
                    <w:sz w:val="28"/>
                    <w:szCs w:val="28"/>
                  </w:rPr>
                  <w:t>around</w:t>
                </w:r>
                <w:r w:rsidRPr="00375BCA">
                  <w:rPr>
                    <w:rFonts w:cstheme="minorHAnsi"/>
                    <w:color w:val="28314F"/>
                    <w:sz w:val="28"/>
                    <w:szCs w:val="28"/>
                  </w:rPr>
                  <w:t xml:space="preserve"> the planned program, that needs assessment information can be utilized to support the development of an individualized training and technical assistance plan. Your team may still wish to review and complete the Organizational Self-Review and Needs Assessment as this tool is specifically designed to identify and address the primary areas of program development for juvenile healing to wellness courts.</w:t>
                </w:r>
              </w:p>
              <w:p w14:paraId="124E0054" w14:textId="18D659B1" w:rsidR="00513B0B" w:rsidRPr="00375BCA" w:rsidRDefault="00513B0B" w:rsidP="00513B0B">
                <w:pPr>
                  <w:rPr>
                    <w:rFonts w:cstheme="minorHAnsi"/>
                    <w:color w:val="403F42"/>
                    <w:sz w:val="28"/>
                    <w:szCs w:val="28"/>
                  </w:rPr>
                </w:pPr>
                <w:r w:rsidRPr="00375BCA">
                  <w:rPr>
                    <w:rFonts w:cstheme="minorHAnsi"/>
                    <w:color w:val="28314F"/>
                    <w:sz w:val="28"/>
                    <w:szCs w:val="28"/>
                  </w:rPr>
                  <w:t>A training and technical assistance specialist can assist with the completion of the assessment tool utilizing the information you provide. If possible, your team may wish to provide the findings of your most recent community needs assessment and share any steps that have been taken to address the identified needs.</w:t>
                </w:r>
              </w:p>
              <w:p w14:paraId="556F6171" w14:textId="79FD3CA4" w:rsidR="00513B0B" w:rsidRPr="00375BCA" w:rsidRDefault="00513B0B" w:rsidP="00513B0B">
                <w:pPr>
                  <w:rPr>
                    <w:rFonts w:cstheme="minorHAnsi"/>
                    <w:color w:val="403F42"/>
                    <w:sz w:val="28"/>
                    <w:szCs w:val="28"/>
                  </w:rPr>
                </w:pPr>
              </w:p>
              <w:p w14:paraId="2CFA1E78" w14:textId="75C8AE00" w:rsidR="00513B0B" w:rsidRPr="00375BCA" w:rsidRDefault="00513B0B" w:rsidP="00513B0B">
                <w:pPr>
                  <w:rPr>
                    <w:rFonts w:cstheme="minorHAnsi"/>
                    <w:color w:val="403F42"/>
                    <w:sz w:val="28"/>
                    <w:szCs w:val="28"/>
                  </w:rPr>
                </w:pPr>
                <w:r w:rsidRPr="00375BCA">
                  <w:rPr>
                    <w:rFonts w:cstheme="minorHAnsi"/>
                    <w:b/>
                    <w:bCs/>
                    <w:color w:val="004AAD"/>
                    <w:sz w:val="28"/>
                    <w:szCs w:val="28"/>
                  </w:rPr>
                  <w:t xml:space="preserve">What if we cannot provide all the information requested in the Self-Review and Needs Assessment? </w:t>
                </w:r>
              </w:p>
              <w:p w14:paraId="126FA316" w14:textId="5CC46703" w:rsidR="00513B0B" w:rsidRPr="00375BCA" w:rsidRDefault="00513B0B" w:rsidP="00513B0B">
                <w:pPr>
                  <w:rPr>
                    <w:rFonts w:cstheme="minorHAnsi"/>
                    <w:color w:val="403F42"/>
                    <w:sz w:val="28"/>
                    <w:szCs w:val="28"/>
                  </w:rPr>
                </w:pPr>
                <w:r w:rsidRPr="00375BCA">
                  <w:rPr>
                    <w:rFonts w:cstheme="minorHAnsi"/>
                    <w:color w:val="28314F"/>
                    <w:sz w:val="28"/>
                    <w:szCs w:val="28"/>
                  </w:rPr>
                  <w:t xml:space="preserve">When completing the Organizational Self-Review and Needs Assessment it is extremely helpful to complete it as much as is possible, using the most up-to-date information. Information that is gathered and provided as part of the Organizational Self-Review and Needs Assessment will contribute to developing an individualized training support plan for your program. The information that may be required to complete the self-review is specific to wellness court operations and it is understood that some information may not be readily available or accessible at the time of completion. Programs can complete the assessment with the </w:t>
                </w:r>
                <w:r w:rsidR="00EF2047" w:rsidRPr="00375BCA">
                  <w:rPr>
                    <w:rFonts w:cstheme="minorHAnsi"/>
                    <w:color w:val="28314F"/>
                    <w:sz w:val="28"/>
                    <w:szCs w:val="28"/>
                  </w:rPr>
                  <w:t>best-known</w:t>
                </w:r>
                <w:r w:rsidRPr="00375BCA">
                  <w:rPr>
                    <w:rFonts w:cstheme="minorHAnsi"/>
                    <w:color w:val="28314F"/>
                    <w:sz w:val="28"/>
                    <w:szCs w:val="28"/>
                  </w:rPr>
                  <w:t xml:space="preserve"> information available at the time of completion. When information is unknown or unavailable, there is generally the option to mark questions as "unsure" or "unknown</w:t>
                </w:r>
                <w:r w:rsidR="00AA40BF">
                  <w:rPr>
                    <w:rFonts w:cstheme="minorHAnsi"/>
                    <w:color w:val="28314F"/>
                    <w:sz w:val="28"/>
                    <w:szCs w:val="28"/>
                  </w:rPr>
                  <w:t>.</w:t>
                </w:r>
                <w:r w:rsidRPr="00375BCA">
                  <w:rPr>
                    <w:rFonts w:cstheme="minorHAnsi"/>
                    <w:color w:val="28314F"/>
                    <w:sz w:val="28"/>
                    <w:szCs w:val="28"/>
                  </w:rPr>
                  <w:t>" </w:t>
                </w:r>
              </w:p>
              <w:p w14:paraId="5FD02D06" w14:textId="77777777" w:rsidR="00513B0B" w:rsidRPr="00375BCA" w:rsidRDefault="00513B0B" w:rsidP="00513B0B">
                <w:pPr>
                  <w:rPr>
                    <w:rFonts w:cstheme="minorHAnsi"/>
                    <w:color w:val="403F42"/>
                    <w:sz w:val="28"/>
                    <w:szCs w:val="28"/>
                  </w:rPr>
                </w:pPr>
              </w:p>
              <w:p w14:paraId="505C3B8F" w14:textId="77777777" w:rsidR="00513B0B" w:rsidRPr="00375BCA" w:rsidRDefault="00513B0B" w:rsidP="00513B0B">
                <w:pPr>
                  <w:rPr>
                    <w:rFonts w:cstheme="minorHAnsi"/>
                    <w:color w:val="403F42"/>
                    <w:sz w:val="28"/>
                    <w:szCs w:val="28"/>
                  </w:rPr>
                </w:pPr>
                <w:r w:rsidRPr="00375BCA">
                  <w:rPr>
                    <w:rFonts w:cstheme="minorHAnsi"/>
                    <w:b/>
                    <w:bCs/>
                    <w:color w:val="004AAD"/>
                    <w:sz w:val="28"/>
                    <w:szCs w:val="28"/>
                  </w:rPr>
                  <w:t xml:space="preserve">What will be done with the information provided? </w:t>
                </w:r>
              </w:p>
              <w:p w14:paraId="7D65CADE" w14:textId="422136E9" w:rsidR="00513B0B" w:rsidRPr="00375BCA" w:rsidRDefault="00513B0B" w:rsidP="00513B0B">
                <w:pPr>
                  <w:rPr>
                    <w:rFonts w:cstheme="minorHAnsi"/>
                    <w:color w:val="28314F"/>
                    <w:sz w:val="28"/>
                    <w:szCs w:val="28"/>
                  </w:rPr>
                </w:pPr>
                <w:r w:rsidRPr="00375BCA">
                  <w:rPr>
                    <w:rFonts w:cstheme="minorHAnsi"/>
                    <w:color w:val="28314F"/>
                    <w:sz w:val="28"/>
                    <w:szCs w:val="28"/>
                  </w:rPr>
                  <w:t xml:space="preserve">The information you provide as part of the self-review and needs assessment is to be </w:t>
                </w:r>
                <w:r w:rsidR="00810378" w:rsidRPr="00375BCA">
                  <w:rPr>
                    <w:rFonts w:cstheme="minorHAnsi"/>
                    <w:color w:val="28314F"/>
                    <w:sz w:val="28"/>
                    <w:szCs w:val="28"/>
                  </w:rPr>
                  <w:t>used</w:t>
                </w:r>
                <w:r w:rsidRPr="00375BCA">
                  <w:rPr>
                    <w:rFonts w:cstheme="minorHAnsi"/>
                    <w:color w:val="28314F"/>
                    <w:sz w:val="28"/>
                    <w:szCs w:val="28"/>
                  </w:rPr>
                  <w:t xml:space="preserve"> by your team as you begin to plan for your wellness court. Your</w:t>
                </w:r>
                <w:r w:rsidR="00810378">
                  <w:rPr>
                    <w:rFonts w:cstheme="minorHAnsi"/>
                    <w:color w:val="28314F"/>
                    <w:sz w:val="28"/>
                    <w:szCs w:val="28"/>
                  </w:rPr>
                  <w:t xml:space="preserve"> team’s</w:t>
                </w:r>
                <w:r w:rsidRPr="00375BCA">
                  <w:rPr>
                    <w:rFonts w:cstheme="minorHAnsi"/>
                    <w:color w:val="28314F"/>
                    <w:sz w:val="28"/>
                    <w:szCs w:val="28"/>
                  </w:rPr>
                  <w:t xml:space="preserve"> training and technical assistance (TTA) specialist will review the information with you and </w:t>
                </w:r>
                <w:r w:rsidR="00810378" w:rsidRPr="00375BCA">
                  <w:rPr>
                    <w:rFonts w:cstheme="minorHAnsi"/>
                    <w:color w:val="28314F"/>
                    <w:sz w:val="28"/>
                    <w:szCs w:val="28"/>
                  </w:rPr>
                  <w:t>find</w:t>
                </w:r>
                <w:r w:rsidRPr="00375BCA">
                  <w:rPr>
                    <w:rFonts w:cstheme="minorHAnsi"/>
                    <w:color w:val="28314F"/>
                    <w:sz w:val="28"/>
                    <w:szCs w:val="28"/>
                  </w:rPr>
                  <w:t xml:space="preserve"> areas that may be strengthened through additional training and/or technical assistance. This may include support related to team engagement and partnerships, the development of materials to support court administration, and the identification of training and educational opportunities that can enhance your program services. The information you gather and assess can also assist your team as you plan for future program evaluation and program reporting. The self-review can clarify the baseline </w:t>
                </w:r>
                <w:r w:rsidRPr="00375BCA">
                  <w:rPr>
                    <w:rFonts w:cstheme="minorHAnsi"/>
                    <w:color w:val="28314F"/>
                    <w:sz w:val="28"/>
                    <w:szCs w:val="28"/>
                  </w:rPr>
                  <w:lastRenderedPageBreak/>
                  <w:t>data and information existing at the start of your project, which can then be measured</w:t>
                </w:r>
                <w:r w:rsidR="00810378">
                  <w:rPr>
                    <w:rFonts w:cstheme="minorHAnsi"/>
                    <w:color w:val="28314F"/>
                    <w:sz w:val="28"/>
                    <w:szCs w:val="28"/>
                  </w:rPr>
                  <w:t xml:space="preserve"> by your team</w:t>
                </w:r>
                <w:r w:rsidRPr="00375BCA">
                  <w:rPr>
                    <w:rFonts w:cstheme="minorHAnsi"/>
                    <w:color w:val="28314F"/>
                    <w:sz w:val="28"/>
                    <w:szCs w:val="28"/>
                  </w:rPr>
                  <w:t xml:space="preserve"> against future implementation and outcomes.</w:t>
                </w:r>
              </w:p>
              <w:p w14:paraId="606D1C91" w14:textId="54EDD4E5" w:rsidR="00513B0B" w:rsidRPr="00375BCA" w:rsidRDefault="00513B0B" w:rsidP="00513B0B">
                <w:pPr>
                  <w:rPr>
                    <w:rFonts w:cstheme="minorHAnsi"/>
                    <w:color w:val="28314F"/>
                    <w:sz w:val="28"/>
                    <w:szCs w:val="28"/>
                  </w:rPr>
                </w:pPr>
              </w:p>
              <w:p w14:paraId="2531C9CA" w14:textId="77777777" w:rsidR="00513B0B" w:rsidRPr="00A078AA" w:rsidRDefault="00513B0B" w:rsidP="00513B0B">
                <w:pPr>
                  <w:rPr>
                    <w:rFonts w:cstheme="minorHAnsi"/>
                    <w:color w:val="403F42"/>
                    <w:sz w:val="26"/>
                    <w:szCs w:val="26"/>
                  </w:rPr>
                </w:pPr>
                <w:r w:rsidRPr="00A078AA">
                  <w:rPr>
                    <w:rFonts w:cstheme="minorHAnsi"/>
                    <w:b/>
                    <w:bCs/>
                    <w:color w:val="004AAD"/>
                    <w:sz w:val="26"/>
                    <w:szCs w:val="26"/>
                  </w:rPr>
                  <w:t xml:space="preserve">How do we complete the OSR? </w:t>
                </w:r>
              </w:p>
              <w:p w14:paraId="021711A5" w14:textId="1A9DB3D4" w:rsidR="00513B0B" w:rsidRPr="00A078AA" w:rsidRDefault="00513B0B" w:rsidP="00513B0B">
                <w:pPr>
                  <w:rPr>
                    <w:rFonts w:cstheme="minorHAnsi"/>
                    <w:color w:val="000000" w:themeColor="text1"/>
                    <w:sz w:val="26"/>
                    <w:szCs w:val="26"/>
                  </w:rPr>
                </w:pPr>
                <w:r w:rsidRPr="00A078AA">
                  <w:rPr>
                    <w:rFonts w:cstheme="minorHAnsi"/>
                    <w:b/>
                    <w:color w:val="000000" w:themeColor="text1"/>
                    <w:sz w:val="26"/>
                    <w:szCs w:val="26"/>
                  </w:rPr>
                  <w:t>Step 1:</w:t>
                </w:r>
                <w:r w:rsidRPr="00A078AA">
                  <w:rPr>
                    <w:rFonts w:cstheme="minorHAnsi"/>
                    <w:color w:val="000000" w:themeColor="text1"/>
                    <w:sz w:val="26"/>
                    <w:szCs w:val="26"/>
                  </w:rPr>
                  <w:t xml:space="preserve"> The OSR is available as a word document or by visiting: </w:t>
                </w:r>
                <w:hyperlink r:id="rId15" w:history="1">
                  <w:r w:rsidR="00E2175C" w:rsidRPr="00A078AA">
                    <w:rPr>
                      <w:rStyle w:val="Hyperlink"/>
                      <w:sz w:val="26"/>
                      <w:szCs w:val="26"/>
                    </w:rPr>
                    <w:t>https://www.surveymonkey.com/r/FY21SelfReview</w:t>
                  </w:r>
                </w:hyperlink>
                <w:r w:rsidR="00E2175C" w:rsidRPr="00A078AA">
                  <w:rPr>
                    <w:rStyle w:val="Hyperlink"/>
                    <w:rFonts w:cstheme="minorHAnsi"/>
                    <w:color w:val="215868" w:themeColor="accent5" w:themeShade="80"/>
                    <w:sz w:val="26"/>
                    <w:szCs w:val="26"/>
                  </w:rPr>
                  <w:t xml:space="preserve"> </w:t>
                </w:r>
                <w:r w:rsidRPr="00A078AA">
                  <w:rPr>
                    <w:rFonts w:cstheme="minorHAnsi"/>
                    <w:color w:val="000000" w:themeColor="text1"/>
                    <w:sz w:val="26"/>
                    <w:szCs w:val="26"/>
                  </w:rPr>
                  <w:t>. If there are issues with access or submission via the electronic survey link</w:t>
                </w:r>
                <w:r w:rsidR="00024E83" w:rsidRPr="00A078AA">
                  <w:rPr>
                    <w:rFonts w:cstheme="minorHAnsi"/>
                    <w:color w:val="000000" w:themeColor="text1"/>
                    <w:sz w:val="26"/>
                    <w:szCs w:val="26"/>
                  </w:rPr>
                  <w:t>,</w:t>
                </w:r>
                <w:r w:rsidRPr="00A078AA">
                  <w:rPr>
                    <w:rFonts w:cstheme="minorHAnsi"/>
                    <w:color w:val="000000" w:themeColor="text1"/>
                    <w:sz w:val="26"/>
                    <w:szCs w:val="26"/>
                  </w:rPr>
                  <w:t xml:space="preserve"> please contact your assigned </w:t>
                </w:r>
                <w:r w:rsidR="00E2175C" w:rsidRPr="00A078AA">
                  <w:rPr>
                    <w:rFonts w:cstheme="minorHAnsi"/>
                    <w:color w:val="000000" w:themeColor="text1"/>
                    <w:sz w:val="26"/>
                    <w:szCs w:val="26"/>
                  </w:rPr>
                  <w:t>training and technical assistance (</w:t>
                </w:r>
                <w:r w:rsidRPr="00A078AA">
                  <w:rPr>
                    <w:rFonts w:cstheme="minorHAnsi"/>
                    <w:color w:val="000000" w:themeColor="text1"/>
                    <w:sz w:val="26"/>
                    <w:szCs w:val="26"/>
                  </w:rPr>
                  <w:t>TTA</w:t>
                </w:r>
                <w:r w:rsidR="00E2175C" w:rsidRPr="00A078AA">
                  <w:rPr>
                    <w:rFonts w:cstheme="minorHAnsi"/>
                    <w:color w:val="000000" w:themeColor="text1"/>
                    <w:sz w:val="26"/>
                    <w:szCs w:val="26"/>
                  </w:rPr>
                  <w:t>)</w:t>
                </w:r>
                <w:r w:rsidRPr="00A078AA">
                  <w:rPr>
                    <w:rFonts w:cstheme="minorHAnsi"/>
                    <w:color w:val="000000" w:themeColor="text1"/>
                    <w:sz w:val="26"/>
                    <w:szCs w:val="26"/>
                  </w:rPr>
                  <w:t xml:space="preserve"> specialist. </w:t>
                </w:r>
              </w:p>
              <w:p w14:paraId="4A0C9074" w14:textId="77777777" w:rsidR="00513B0B" w:rsidRPr="00A078AA" w:rsidRDefault="00513B0B" w:rsidP="00513B0B">
                <w:pPr>
                  <w:rPr>
                    <w:rFonts w:cstheme="minorHAnsi"/>
                    <w:color w:val="000000" w:themeColor="text1"/>
                    <w:sz w:val="26"/>
                    <w:szCs w:val="26"/>
                  </w:rPr>
                </w:pPr>
              </w:p>
              <w:p w14:paraId="5F0E7DBE" w14:textId="14274FA2" w:rsidR="00513B0B" w:rsidRPr="00A078AA" w:rsidRDefault="00513B0B" w:rsidP="00513B0B">
                <w:pPr>
                  <w:rPr>
                    <w:rFonts w:cstheme="minorHAnsi"/>
                    <w:color w:val="000000" w:themeColor="text1"/>
                    <w:sz w:val="26"/>
                    <w:szCs w:val="26"/>
                  </w:rPr>
                </w:pPr>
                <w:r w:rsidRPr="00A078AA">
                  <w:rPr>
                    <w:rFonts w:cstheme="minorHAnsi"/>
                    <w:b/>
                    <w:color w:val="000000" w:themeColor="text1"/>
                    <w:sz w:val="26"/>
                    <w:szCs w:val="26"/>
                  </w:rPr>
                  <w:t>Step 2:</w:t>
                </w:r>
                <w:r w:rsidRPr="00A078AA">
                  <w:rPr>
                    <w:rFonts w:cstheme="minorHAnsi"/>
                    <w:color w:val="000000" w:themeColor="text1"/>
                    <w:sz w:val="26"/>
                    <w:szCs w:val="26"/>
                  </w:rPr>
                  <w:t xml:space="preserve"> The self-review is designed to be completed by Tribal wellness court coordinators in coordination with core planning team members. A</w:t>
                </w:r>
                <w:r w:rsidR="00E2175C" w:rsidRPr="00A078AA">
                  <w:rPr>
                    <w:rFonts w:cstheme="minorHAnsi"/>
                    <w:color w:val="000000" w:themeColor="text1"/>
                    <w:sz w:val="26"/>
                    <w:szCs w:val="26"/>
                  </w:rPr>
                  <w:t xml:space="preserve"> TTA</w:t>
                </w:r>
                <w:r w:rsidRPr="00A078AA">
                  <w:rPr>
                    <w:rFonts w:cstheme="minorHAnsi"/>
                    <w:color w:val="000000" w:themeColor="text1"/>
                    <w:sz w:val="26"/>
                    <w:szCs w:val="26"/>
                  </w:rPr>
                  <w:t xml:space="preserve"> specialist </w:t>
                </w:r>
                <w:r w:rsidR="00E2175C" w:rsidRPr="00A078AA">
                  <w:rPr>
                    <w:rFonts w:cstheme="minorHAnsi"/>
                    <w:color w:val="000000" w:themeColor="text1"/>
                    <w:sz w:val="26"/>
                    <w:szCs w:val="26"/>
                  </w:rPr>
                  <w:t xml:space="preserve">can </w:t>
                </w:r>
                <w:r w:rsidRPr="00A078AA">
                  <w:rPr>
                    <w:rFonts w:cstheme="minorHAnsi"/>
                    <w:color w:val="000000" w:themeColor="text1"/>
                    <w:sz w:val="26"/>
                    <w:szCs w:val="26"/>
                  </w:rPr>
                  <w:t xml:space="preserve">assist you with the completion of the self-review </w:t>
                </w:r>
                <w:r w:rsidR="00E2175C" w:rsidRPr="00A078AA">
                  <w:rPr>
                    <w:rFonts w:cstheme="minorHAnsi"/>
                    <w:color w:val="000000" w:themeColor="text1"/>
                    <w:sz w:val="26"/>
                    <w:szCs w:val="26"/>
                  </w:rPr>
                  <w:t>and will s</w:t>
                </w:r>
                <w:r w:rsidRPr="00A078AA">
                  <w:rPr>
                    <w:rFonts w:cstheme="minorHAnsi"/>
                    <w:color w:val="000000" w:themeColor="text1"/>
                    <w:sz w:val="26"/>
                    <w:szCs w:val="26"/>
                  </w:rPr>
                  <w:t xml:space="preserve">upport </w:t>
                </w:r>
                <w:r w:rsidR="00AA40BF">
                  <w:rPr>
                    <w:rFonts w:cstheme="minorHAnsi"/>
                    <w:color w:val="000000" w:themeColor="text1"/>
                    <w:sz w:val="26"/>
                    <w:szCs w:val="26"/>
                  </w:rPr>
                  <w:t xml:space="preserve">by answering </w:t>
                </w:r>
                <w:r w:rsidRPr="00A078AA">
                  <w:rPr>
                    <w:rFonts w:cstheme="minorHAnsi"/>
                    <w:color w:val="000000" w:themeColor="text1"/>
                    <w:sz w:val="26"/>
                    <w:szCs w:val="26"/>
                  </w:rPr>
                  <w:t xml:space="preserve">any questions or concerns you have as your team works through the OSR. </w:t>
                </w:r>
              </w:p>
              <w:p w14:paraId="49FADD6E" w14:textId="77777777" w:rsidR="00513B0B" w:rsidRPr="00A078AA" w:rsidRDefault="00513B0B" w:rsidP="00513B0B">
                <w:pPr>
                  <w:rPr>
                    <w:rFonts w:cstheme="minorHAnsi"/>
                    <w:color w:val="000000" w:themeColor="text1"/>
                    <w:sz w:val="26"/>
                    <w:szCs w:val="26"/>
                  </w:rPr>
                </w:pPr>
              </w:p>
              <w:p w14:paraId="430D3673" w14:textId="457EF8A5" w:rsidR="00513B0B" w:rsidRPr="00A078AA" w:rsidRDefault="00513B0B" w:rsidP="00513B0B">
                <w:pPr>
                  <w:rPr>
                    <w:rFonts w:cstheme="minorHAnsi"/>
                    <w:color w:val="000000" w:themeColor="text1"/>
                    <w:sz w:val="26"/>
                    <w:szCs w:val="26"/>
                  </w:rPr>
                </w:pPr>
                <w:r w:rsidRPr="00A078AA">
                  <w:rPr>
                    <w:rFonts w:cstheme="minorHAnsi"/>
                    <w:color w:val="000000" w:themeColor="text1"/>
                    <w:sz w:val="26"/>
                    <w:szCs w:val="26"/>
                  </w:rPr>
                  <w:t>﻿</w:t>
                </w:r>
                <w:r w:rsidRPr="00A078AA">
                  <w:rPr>
                    <w:rFonts w:cstheme="minorHAnsi"/>
                    <w:b/>
                    <w:color w:val="000000" w:themeColor="text1"/>
                    <w:sz w:val="26"/>
                    <w:szCs w:val="26"/>
                  </w:rPr>
                  <w:t>Step 3:</w:t>
                </w:r>
                <w:r w:rsidRPr="00A078AA">
                  <w:rPr>
                    <w:rFonts w:cstheme="minorHAnsi"/>
                    <w:color w:val="000000" w:themeColor="text1"/>
                    <w:sz w:val="26"/>
                    <w:szCs w:val="26"/>
                  </w:rPr>
                  <w:t xml:space="preserve"> Mark the OSR "Done" when you have completed and finalized your responses. The TYRC will provide you with a copy of your OSR responses and will </w:t>
                </w:r>
                <w:r w:rsidR="00E2175C" w:rsidRPr="00A078AA">
                  <w:rPr>
                    <w:rFonts w:cstheme="minorHAnsi"/>
                    <w:color w:val="000000" w:themeColor="text1"/>
                    <w:sz w:val="26"/>
                    <w:szCs w:val="26"/>
                  </w:rPr>
                  <w:t xml:space="preserve">work </w:t>
                </w:r>
                <w:r w:rsidR="00AA40BF">
                  <w:rPr>
                    <w:rFonts w:cstheme="minorHAnsi"/>
                    <w:color w:val="000000" w:themeColor="text1"/>
                    <w:sz w:val="26"/>
                    <w:szCs w:val="26"/>
                  </w:rPr>
                  <w:t xml:space="preserve">with </w:t>
                </w:r>
                <w:r w:rsidR="00E2175C" w:rsidRPr="00A078AA">
                  <w:rPr>
                    <w:rFonts w:cstheme="minorHAnsi"/>
                    <w:color w:val="000000" w:themeColor="text1"/>
                    <w:sz w:val="26"/>
                    <w:szCs w:val="26"/>
                  </w:rPr>
                  <w:t>you</w:t>
                </w:r>
                <w:r w:rsidR="00AA40BF">
                  <w:rPr>
                    <w:rFonts w:cstheme="minorHAnsi"/>
                    <w:color w:val="000000" w:themeColor="text1"/>
                    <w:sz w:val="26"/>
                    <w:szCs w:val="26"/>
                  </w:rPr>
                  <w:t>r</w:t>
                </w:r>
                <w:r w:rsidR="00810378">
                  <w:rPr>
                    <w:rFonts w:cstheme="minorHAnsi"/>
                    <w:color w:val="000000" w:themeColor="text1"/>
                    <w:sz w:val="26"/>
                    <w:szCs w:val="26"/>
                  </w:rPr>
                  <w:t xml:space="preserve"> </w:t>
                </w:r>
                <w:r w:rsidR="00E2175C" w:rsidRPr="00A078AA">
                  <w:rPr>
                    <w:rFonts w:cstheme="minorHAnsi"/>
                    <w:color w:val="000000" w:themeColor="text1"/>
                    <w:sz w:val="26"/>
                    <w:szCs w:val="26"/>
                  </w:rPr>
                  <w:t xml:space="preserve">site to </w:t>
                </w:r>
                <w:r w:rsidRPr="00A078AA">
                  <w:rPr>
                    <w:rFonts w:cstheme="minorHAnsi"/>
                    <w:color w:val="000000" w:themeColor="text1"/>
                    <w:sz w:val="26"/>
                    <w:szCs w:val="26"/>
                  </w:rPr>
                  <w:t xml:space="preserve">develop a responsive </w:t>
                </w:r>
                <w:r w:rsidR="00E2175C" w:rsidRPr="00A078AA">
                  <w:rPr>
                    <w:rFonts w:cstheme="minorHAnsi"/>
                    <w:color w:val="000000" w:themeColor="text1"/>
                    <w:sz w:val="26"/>
                    <w:szCs w:val="26"/>
                  </w:rPr>
                  <w:t xml:space="preserve">training and TTA </w:t>
                </w:r>
                <w:r w:rsidRPr="00A078AA">
                  <w:rPr>
                    <w:rFonts w:cstheme="minorHAnsi"/>
                    <w:color w:val="000000" w:themeColor="text1"/>
                    <w:sz w:val="26"/>
                    <w:szCs w:val="26"/>
                  </w:rPr>
                  <w:t xml:space="preserve">plan to address identified needs or developmental areas. For additional support related to the OSR you may contact your assigned TTA </w:t>
                </w:r>
                <w:r w:rsidR="00810378" w:rsidRPr="00A078AA">
                  <w:rPr>
                    <w:rFonts w:cstheme="minorHAnsi"/>
                    <w:color w:val="000000" w:themeColor="text1"/>
                    <w:sz w:val="26"/>
                    <w:szCs w:val="26"/>
                  </w:rPr>
                  <w:t>specialist,</w:t>
                </w:r>
                <w:r w:rsidRPr="00A078AA">
                  <w:rPr>
                    <w:rFonts w:cstheme="minorHAnsi"/>
                    <w:color w:val="000000" w:themeColor="text1"/>
                    <w:sz w:val="26"/>
                    <w:szCs w:val="26"/>
                  </w:rPr>
                  <w:t xml:space="preserve"> or you may email us </w:t>
                </w:r>
                <w:hyperlink r:id="rId16" w:tgtFrame="_blank" w:history="1">
                  <w:r w:rsidRPr="00A078AA">
                    <w:rPr>
                      <w:rStyle w:val="Hyperlink"/>
                      <w:rFonts w:cstheme="minorHAnsi"/>
                      <w:color w:val="000000" w:themeColor="text1"/>
                      <w:sz w:val="26"/>
                      <w:szCs w:val="26"/>
                    </w:rPr>
                    <w:t>TribalYouth@TLPI.org</w:t>
                  </w:r>
                </w:hyperlink>
                <w:r w:rsidRPr="00A078AA">
                  <w:rPr>
                    <w:rFonts w:cstheme="minorHAnsi"/>
                    <w:color w:val="000000" w:themeColor="text1"/>
                    <w:sz w:val="26"/>
                    <w:szCs w:val="26"/>
                  </w:rPr>
                  <w:t>. Please indicate "FY</w:t>
                </w:r>
                <w:r w:rsidR="00AA40BF">
                  <w:rPr>
                    <w:rFonts w:cstheme="minorHAnsi"/>
                    <w:color w:val="000000" w:themeColor="text1"/>
                    <w:sz w:val="26"/>
                    <w:szCs w:val="26"/>
                  </w:rPr>
                  <w:t xml:space="preserve"> </w:t>
                </w:r>
                <w:r w:rsidRPr="00A078AA">
                  <w:rPr>
                    <w:rFonts w:cstheme="minorHAnsi"/>
                    <w:color w:val="000000" w:themeColor="text1"/>
                    <w:sz w:val="26"/>
                    <w:szCs w:val="26"/>
                  </w:rPr>
                  <w:t>202</w:t>
                </w:r>
                <w:r w:rsidR="00AA40BF">
                  <w:rPr>
                    <w:rFonts w:cstheme="minorHAnsi"/>
                    <w:color w:val="000000" w:themeColor="text1"/>
                    <w:sz w:val="26"/>
                    <w:szCs w:val="26"/>
                  </w:rPr>
                  <w:t>1</w:t>
                </w:r>
                <w:r w:rsidRPr="00A078AA">
                  <w:rPr>
                    <w:rFonts w:cstheme="minorHAnsi"/>
                    <w:color w:val="000000" w:themeColor="text1"/>
                    <w:sz w:val="26"/>
                    <w:szCs w:val="26"/>
                  </w:rPr>
                  <w:t xml:space="preserve"> CTAS PA</w:t>
                </w:r>
                <w:r w:rsidR="00AA40BF">
                  <w:rPr>
                    <w:rFonts w:cstheme="minorHAnsi"/>
                    <w:color w:val="000000" w:themeColor="text1"/>
                    <w:sz w:val="26"/>
                    <w:szCs w:val="26"/>
                  </w:rPr>
                  <w:t xml:space="preserve"> </w:t>
                </w:r>
                <w:r w:rsidRPr="00A078AA">
                  <w:rPr>
                    <w:rFonts w:cstheme="minorHAnsi"/>
                    <w:color w:val="000000" w:themeColor="text1"/>
                    <w:sz w:val="26"/>
                    <w:szCs w:val="26"/>
                  </w:rPr>
                  <w:t>8 OSR" in the subject line. </w:t>
                </w:r>
              </w:p>
              <w:p w14:paraId="53E33907" w14:textId="77777777" w:rsidR="00B244F0" w:rsidRPr="00A078AA" w:rsidRDefault="00B244F0">
                <w:pPr>
                  <w:rPr>
                    <w:rFonts w:cstheme="minorHAnsi"/>
                    <w:sz w:val="26"/>
                    <w:szCs w:val="26"/>
                  </w:rPr>
                </w:pPr>
              </w:p>
              <w:p w14:paraId="554374E7" w14:textId="30191632" w:rsidR="00EE7F2B" w:rsidRPr="00A078AA" w:rsidRDefault="00EE7F2B">
                <w:pPr>
                  <w:rPr>
                    <w:rFonts w:cstheme="minorHAnsi"/>
                    <w:sz w:val="26"/>
                    <w:szCs w:val="26"/>
                  </w:rPr>
                </w:pPr>
                <w:r w:rsidRPr="00A078AA">
                  <w:rPr>
                    <w:rFonts w:cstheme="minorHAnsi"/>
                    <w:sz w:val="26"/>
                    <w:szCs w:val="26"/>
                  </w:rPr>
                  <w:t xml:space="preserve">This tool is provided as a resource to your planning team. </w:t>
                </w:r>
                <w:r w:rsidR="00D356FE" w:rsidRPr="00A078AA">
                  <w:rPr>
                    <w:rFonts w:cstheme="minorHAnsi"/>
                    <w:sz w:val="26"/>
                    <w:szCs w:val="26"/>
                  </w:rPr>
                  <w:t xml:space="preserve">Each OJJDP Tribal Grantee may access </w:t>
                </w:r>
                <w:r w:rsidR="00810378" w:rsidRPr="00A078AA">
                  <w:rPr>
                    <w:rFonts w:cstheme="minorHAnsi"/>
                    <w:sz w:val="26"/>
                    <w:szCs w:val="26"/>
                  </w:rPr>
                  <w:t>TTA throughout</w:t>
                </w:r>
                <w:r w:rsidR="00D356FE" w:rsidRPr="00A078AA">
                  <w:rPr>
                    <w:rFonts w:cstheme="minorHAnsi"/>
                    <w:sz w:val="26"/>
                    <w:szCs w:val="26"/>
                  </w:rPr>
                  <w:t xml:space="preserve"> the planning and implementation process. Please do not hesitate to reach out to your OJJDP Triba</w:t>
                </w:r>
                <w:r w:rsidR="00A47C95" w:rsidRPr="00A078AA">
                  <w:rPr>
                    <w:rFonts w:cstheme="minorHAnsi"/>
                    <w:sz w:val="26"/>
                    <w:szCs w:val="26"/>
                  </w:rPr>
                  <w:t>l Youth Resource Center (TYRC) Training and Technical Assistance S</w:t>
                </w:r>
                <w:r w:rsidR="00D356FE" w:rsidRPr="00A078AA">
                  <w:rPr>
                    <w:rFonts w:cstheme="minorHAnsi"/>
                    <w:sz w:val="26"/>
                    <w:szCs w:val="26"/>
                  </w:rPr>
                  <w:t>pec</w:t>
                </w:r>
                <w:r w:rsidR="00C41ED2" w:rsidRPr="00A078AA">
                  <w:rPr>
                    <w:rFonts w:cstheme="minorHAnsi"/>
                    <w:sz w:val="26"/>
                    <w:szCs w:val="26"/>
                  </w:rPr>
                  <w:t>ialist if you have any questions about this guide or</w:t>
                </w:r>
                <w:r w:rsidR="002C39C7" w:rsidRPr="00A078AA">
                  <w:rPr>
                    <w:rFonts w:cstheme="minorHAnsi"/>
                    <w:sz w:val="26"/>
                    <w:szCs w:val="26"/>
                  </w:rPr>
                  <w:t xml:space="preserve"> your project planning process. </w:t>
                </w:r>
              </w:p>
              <w:p w14:paraId="72DC2F68" w14:textId="6F4C180C" w:rsidR="002C39C7" w:rsidRPr="00375BCA" w:rsidRDefault="002C39C7">
                <w:pPr>
                  <w:rPr>
                    <w:rFonts w:cstheme="minorHAnsi"/>
                    <w:sz w:val="28"/>
                    <w:szCs w:val="28"/>
                  </w:rPr>
                </w:pPr>
              </w:p>
            </w:tc>
          </w:tr>
          <w:tr w:rsidR="00EE7F2B" w:rsidRPr="00375BCA" w14:paraId="275E15B2" w14:textId="77777777" w:rsidTr="00EE7F2B">
            <w:tc>
              <w:tcPr>
                <w:tcW w:w="10070" w:type="dxa"/>
              </w:tcPr>
              <w:p w14:paraId="63DFA236" w14:textId="2A54BF53" w:rsidR="00374287" w:rsidRPr="00375BCA" w:rsidRDefault="00374287" w:rsidP="00374287">
                <w:pPr>
                  <w:jc w:val="center"/>
                  <w:rPr>
                    <w:b/>
                    <w:i/>
                    <w:color w:val="1F497D" w:themeColor="text2"/>
                    <w:sz w:val="24"/>
                    <w:szCs w:val="24"/>
                  </w:rPr>
                </w:pPr>
                <w:r w:rsidRPr="00375BCA">
                  <w:rPr>
                    <w:sz w:val="24"/>
                    <w:szCs w:val="24"/>
                  </w:rPr>
                  <w:lastRenderedPageBreak/>
                  <w:t xml:space="preserve">As a training and technical assistance provider for the </w:t>
                </w:r>
                <w:hyperlink r:id="rId17" w:history="1">
                  <w:r w:rsidRPr="00375BCA">
                    <w:rPr>
                      <w:rStyle w:val="Hyperlink"/>
                      <w:sz w:val="24"/>
                      <w:szCs w:val="24"/>
                    </w:rPr>
                    <w:t>Office of Juvenile Justice and Delinquency Prevention</w:t>
                  </w:r>
                </w:hyperlink>
                <w:r w:rsidRPr="00375BCA">
                  <w:rPr>
                    <w:sz w:val="24"/>
                    <w:szCs w:val="24"/>
                  </w:rPr>
                  <w:t xml:space="preserve">, the </w:t>
                </w:r>
                <w:hyperlink r:id="rId18" w:history="1">
                  <w:r w:rsidRPr="00375BCA">
                    <w:rPr>
                      <w:rStyle w:val="Hyperlink"/>
                      <w:sz w:val="24"/>
                      <w:szCs w:val="24"/>
                    </w:rPr>
                    <w:t>Tribal Youth Resource Center</w:t>
                  </w:r>
                </w:hyperlink>
                <w:r w:rsidRPr="00375BCA">
                  <w:rPr>
                    <w:sz w:val="24"/>
                    <w:szCs w:val="24"/>
                  </w:rPr>
                  <w:t xml:space="preserve"> as part of the </w:t>
                </w:r>
                <w:hyperlink r:id="rId19" w:history="1">
                  <w:r w:rsidRPr="00375BCA">
                    <w:rPr>
                      <w:rStyle w:val="Hyperlink"/>
                      <w:sz w:val="24"/>
                      <w:szCs w:val="24"/>
                    </w:rPr>
                    <w:t>Tribal Law and Policy Institute</w:t>
                  </w:r>
                </w:hyperlink>
                <w:r w:rsidRPr="00375BCA">
                  <w:rPr>
                    <w:sz w:val="24"/>
                    <w:szCs w:val="24"/>
                  </w:rPr>
                  <w:t xml:space="preserve"> and its partner the </w:t>
                </w:r>
                <w:hyperlink r:id="rId20" w:history="1">
                  <w:r w:rsidRPr="00375BCA">
                    <w:rPr>
                      <w:rStyle w:val="Hyperlink"/>
                      <w:sz w:val="24"/>
                      <w:szCs w:val="24"/>
                    </w:rPr>
                    <w:t>National Native Children’s Trauma Center</w:t>
                  </w:r>
                </w:hyperlink>
                <w:r w:rsidRPr="00375BCA">
                  <w:rPr>
                    <w:sz w:val="24"/>
                    <w:szCs w:val="24"/>
                  </w:rPr>
                  <w:t xml:space="preserve"> bring an in depth understanding and appreciation of American Indian and Alaska Native History, customs, Indigenous justice systems. </w:t>
                </w:r>
                <w:r w:rsidRPr="00375BCA">
                  <w:rPr>
                    <w:b/>
                    <w:color w:val="1F497D" w:themeColor="text2"/>
                    <w:sz w:val="24"/>
                    <w:szCs w:val="24"/>
                  </w:rPr>
                  <w:t xml:space="preserve">Native youth benefit from a value held by Native peoples: </w:t>
                </w:r>
                <w:r w:rsidRPr="00375BCA">
                  <w:rPr>
                    <w:b/>
                    <w:i/>
                    <w:color w:val="1F497D" w:themeColor="text2"/>
                    <w:sz w:val="24"/>
                    <w:szCs w:val="24"/>
                  </w:rPr>
                  <w:t>Our Children are Sacred.</w:t>
                </w:r>
              </w:p>
              <w:p w14:paraId="14E63C3B" w14:textId="784F8D81" w:rsidR="00374287" w:rsidRPr="00375BCA" w:rsidRDefault="00374287" w:rsidP="00374287">
                <w:pPr>
                  <w:rPr>
                    <w:i/>
                  </w:rPr>
                </w:pPr>
                <w:r w:rsidRPr="00AA40BF">
                  <w:rPr>
                    <w:noProof/>
                    <w:sz w:val="24"/>
                    <w:szCs w:val="24"/>
                  </w:rPr>
                  <w:drawing>
                    <wp:anchor distT="0" distB="0" distL="114300" distR="114300" simplePos="0" relativeHeight="251666432" behindDoc="0" locked="0" layoutInCell="1" allowOverlap="1" wp14:anchorId="22398B80" wp14:editId="7D9B64CD">
                      <wp:simplePos x="0" y="0"/>
                      <wp:positionH relativeFrom="margin">
                        <wp:posOffset>155575</wp:posOffset>
                      </wp:positionH>
                      <wp:positionV relativeFrom="margin">
                        <wp:posOffset>1026160</wp:posOffset>
                      </wp:positionV>
                      <wp:extent cx="1200150" cy="1127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I_Standard-logo-web .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150" cy="1127125"/>
                              </a:xfrm>
                              <a:prstGeom prst="rect">
                                <a:avLst/>
                              </a:prstGeom>
                            </pic:spPr>
                          </pic:pic>
                        </a:graphicData>
                      </a:graphic>
                      <wp14:sizeRelH relativeFrom="margin">
                        <wp14:pctWidth>0</wp14:pctWidth>
                      </wp14:sizeRelH>
                      <wp14:sizeRelV relativeFrom="margin">
                        <wp14:pctHeight>0</wp14:pctHeight>
                      </wp14:sizeRelV>
                    </wp:anchor>
                  </w:drawing>
                </w:r>
              </w:p>
              <w:p w14:paraId="75F06401" w14:textId="3300EEAE" w:rsidR="002C39C7" w:rsidRPr="00375BCA" w:rsidRDefault="00374287" w:rsidP="00374287">
                <w:pPr>
                  <w:jc w:val="center"/>
                  <w:rPr>
                    <w:i/>
                  </w:rPr>
                </w:pPr>
                <w:r w:rsidRPr="00AA40BF">
                  <w:rPr>
                    <w:noProof/>
                    <w:sz w:val="24"/>
                    <w:szCs w:val="24"/>
                  </w:rPr>
                  <w:drawing>
                    <wp:anchor distT="0" distB="0" distL="114300" distR="114300" simplePos="0" relativeHeight="251668480" behindDoc="0" locked="0" layoutInCell="1" allowOverlap="1" wp14:anchorId="5C9E7EE6" wp14:editId="4D771AB0">
                      <wp:simplePos x="0" y="0"/>
                      <wp:positionH relativeFrom="margin">
                        <wp:posOffset>4603750</wp:posOffset>
                      </wp:positionH>
                      <wp:positionV relativeFrom="margin">
                        <wp:posOffset>1246505</wp:posOffset>
                      </wp:positionV>
                      <wp:extent cx="1485265" cy="817880"/>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22">
                                <a:extLst>
                                  <a:ext uri="{28A0092B-C50C-407E-A947-70E740481C1C}">
                                    <a14:useLocalDpi xmlns:a14="http://schemas.microsoft.com/office/drawing/2010/main" val="0"/>
                                  </a:ext>
                                </a:extLst>
                              </a:blip>
                              <a:stretch>
                                <a:fillRect/>
                              </a:stretch>
                            </pic:blipFill>
                            <pic:spPr>
                              <a:xfrm>
                                <a:off x="0" y="0"/>
                                <a:ext cx="1485265" cy="817880"/>
                              </a:xfrm>
                              <a:prstGeom prst="rect">
                                <a:avLst/>
                              </a:prstGeom>
                            </pic:spPr>
                          </pic:pic>
                        </a:graphicData>
                      </a:graphic>
                      <wp14:sizeRelH relativeFrom="margin">
                        <wp14:pctWidth>0</wp14:pctWidth>
                      </wp14:sizeRelH>
                      <wp14:sizeRelV relativeFrom="margin">
                        <wp14:pctHeight>0</wp14:pctHeight>
                      </wp14:sizeRelV>
                    </wp:anchor>
                  </w:drawing>
                </w:r>
                <w:r w:rsidR="002C39C7" w:rsidRPr="00375BCA">
                  <w:rPr>
                    <w:i/>
                    <w:sz w:val="28"/>
                    <w:szCs w:val="28"/>
                  </w:rPr>
                  <w:br/>
                  <w:t>Tribal Youth Resource Center</w:t>
                </w:r>
                <w:r w:rsidR="002C39C7" w:rsidRPr="00375BCA">
                  <w:rPr>
                    <w:i/>
                    <w:sz w:val="28"/>
                    <w:szCs w:val="28"/>
                  </w:rPr>
                  <w:br/>
                  <w:t xml:space="preserve">Email: </w:t>
                </w:r>
                <w:hyperlink r:id="rId23" w:history="1">
                  <w:r w:rsidR="002C39C7" w:rsidRPr="00375BCA">
                    <w:rPr>
                      <w:rStyle w:val="Hyperlink"/>
                      <w:i/>
                      <w:sz w:val="28"/>
                      <w:szCs w:val="28"/>
                    </w:rPr>
                    <w:t>TribalYouth@TLPI.org</w:t>
                  </w:r>
                </w:hyperlink>
              </w:p>
              <w:p w14:paraId="69AC044E" w14:textId="606FBD7E" w:rsidR="002C39C7" w:rsidRPr="00375BCA" w:rsidRDefault="002C39C7" w:rsidP="00374287">
                <w:pPr>
                  <w:jc w:val="center"/>
                  <w:rPr>
                    <w:i/>
                    <w:sz w:val="28"/>
                    <w:szCs w:val="28"/>
                  </w:rPr>
                </w:pPr>
                <w:r w:rsidRPr="00375BCA">
                  <w:rPr>
                    <w:i/>
                    <w:sz w:val="28"/>
                    <w:szCs w:val="28"/>
                  </w:rPr>
                  <w:t xml:space="preserve">Web: </w:t>
                </w:r>
                <w:hyperlink r:id="rId24" w:history="1">
                  <w:r w:rsidR="00B624A4" w:rsidRPr="00375BCA">
                    <w:rPr>
                      <w:rStyle w:val="Hyperlink"/>
                      <w:i/>
                      <w:sz w:val="28"/>
                      <w:szCs w:val="28"/>
                    </w:rPr>
                    <w:t>www.TribalYouth.org</w:t>
                  </w:r>
                </w:hyperlink>
              </w:p>
              <w:p w14:paraId="7D0AEE1F" w14:textId="5921623D" w:rsidR="002C39C7" w:rsidRPr="00375BCA" w:rsidRDefault="002C39C7" w:rsidP="00374287">
                <w:pPr>
                  <w:rPr>
                    <w:i/>
                    <w:sz w:val="28"/>
                    <w:szCs w:val="28"/>
                  </w:rPr>
                </w:pPr>
              </w:p>
            </w:tc>
          </w:tr>
        </w:tbl>
        <w:tbl>
          <w:tblPr>
            <w:tblpPr w:leftFromText="180" w:rightFromText="180" w:vertAnchor="page" w:horzAnchor="margin" w:tblpY="120"/>
            <w:tblW w:w="10510" w:type="dxa"/>
            <w:tblBorders>
              <w:left w:val="single" w:sz="48" w:space="0" w:color="auto"/>
              <w:right w:val="single" w:sz="48" w:space="0" w:color="auto"/>
            </w:tblBorders>
            <w:tblCellMar>
              <w:left w:w="0" w:type="dxa"/>
              <w:right w:w="0" w:type="dxa"/>
            </w:tblCellMar>
            <w:tblLook w:val="04A0" w:firstRow="1" w:lastRow="0" w:firstColumn="1" w:lastColumn="0" w:noHBand="0" w:noVBand="1"/>
          </w:tblPr>
          <w:tblGrid>
            <w:gridCol w:w="10510"/>
          </w:tblGrid>
          <w:tr w:rsidR="00B273B1" w:rsidRPr="00375BCA" w14:paraId="1CA68AF2" w14:textId="77777777" w:rsidTr="00A078AA">
            <w:trPr>
              <w:trHeight w:val="1670"/>
            </w:trPr>
            <w:tc>
              <w:tcPr>
                <w:tcW w:w="10510" w:type="dxa"/>
                <w:tcBorders>
                  <w:top w:val="nil"/>
                  <w:left w:val="nil"/>
                  <w:bottom w:val="nil"/>
                  <w:right w:val="nil"/>
                </w:tcBorders>
                <w:vAlign w:val="center"/>
                <w:hideMark/>
              </w:tcPr>
              <w:p w14:paraId="0CEFA119" w14:textId="77777777" w:rsidR="00567D84" w:rsidRDefault="00567D84" w:rsidP="00B273B1">
                <w:pPr>
                  <w:spacing w:after="0" w:line="240" w:lineRule="auto"/>
                  <w:jc w:val="center"/>
                  <w:outlineLvl w:val="0"/>
                  <w:rPr>
                    <w:rFonts w:eastAsia="Times New Roman" w:cs="Times New Roman"/>
                    <w:b/>
                    <w:bCs/>
                    <w:color w:val="365F91" w:themeColor="accent1" w:themeShade="BF"/>
                    <w:kern w:val="36"/>
                    <w:sz w:val="28"/>
                    <w:szCs w:val="28"/>
                    <w:bdr w:val="none" w:sz="0" w:space="0" w:color="auto" w:frame="1"/>
                  </w:rPr>
                </w:pPr>
              </w:p>
              <w:p w14:paraId="656FB5AA" w14:textId="77777777" w:rsidR="00567D84" w:rsidRDefault="00567D84" w:rsidP="00B273B1">
                <w:pPr>
                  <w:spacing w:after="0" w:line="240" w:lineRule="auto"/>
                  <w:jc w:val="center"/>
                  <w:outlineLvl w:val="0"/>
                  <w:rPr>
                    <w:rFonts w:eastAsia="Times New Roman" w:cs="Times New Roman"/>
                    <w:b/>
                    <w:bCs/>
                    <w:color w:val="365F91" w:themeColor="accent1" w:themeShade="BF"/>
                    <w:kern w:val="36"/>
                    <w:sz w:val="28"/>
                    <w:szCs w:val="28"/>
                    <w:bdr w:val="none" w:sz="0" w:space="0" w:color="auto" w:frame="1"/>
                  </w:rPr>
                </w:pPr>
              </w:p>
              <w:p w14:paraId="21527777" w14:textId="77777777" w:rsidR="00567D84" w:rsidRDefault="00567D84" w:rsidP="00B273B1">
                <w:pPr>
                  <w:spacing w:after="0" w:line="240" w:lineRule="auto"/>
                  <w:jc w:val="center"/>
                  <w:outlineLvl w:val="0"/>
                  <w:rPr>
                    <w:rFonts w:eastAsia="Times New Roman" w:cs="Times New Roman"/>
                    <w:b/>
                    <w:bCs/>
                    <w:color w:val="365F91" w:themeColor="accent1" w:themeShade="BF"/>
                    <w:kern w:val="36"/>
                    <w:sz w:val="28"/>
                    <w:szCs w:val="28"/>
                    <w:bdr w:val="none" w:sz="0" w:space="0" w:color="auto" w:frame="1"/>
                  </w:rPr>
                </w:pPr>
              </w:p>
              <w:p w14:paraId="73CDB2B6" w14:textId="77777777" w:rsidR="00567D84" w:rsidRDefault="00567D84" w:rsidP="00B273B1">
                <w:pPr>
                  <w:spacing w:after="0" w:line="240" w:lineRule="auto"/>
                  <w:jc w:val="center"/>
                  <w:outlineLvl w:val="0"/>
                  <w:rPr>
                    <w:rFonts w:eastAsia="Times New Roman" w:cs="Times New Roman"/>
                    <w:b/>
                    <w:bCs/>
                    <w:color w:val="365F91" w:themeColor="accent1" w:themeShade="BF"/>
                    <w:kern w:val="36"/>
                    <w:sz w:val="28"/>
                    <w:szCs w:val="28"/>
                    <w:bdr w:val="none" w:sz="0" w:space="0" w:color="auto" w:frame="1"/>
                  </w:rPr>
                </w:pPr>
              </w:p>
              <w:p w14:paraId="7F59372C" w14:textId="668AB8D5" w:rsidR="00B273B1" w:rsidRPr="00A078AA" w:rsidRDefault="00567D84" w:rsidP="00B273B1">
                <w:pPr>
                  <w:spacing w:after="0" w:line="240" w:lineRule="auto"/>
                  <w:jc w:val="center"/>
                  <w:outlineLvl w:val="0"/>
                  <w:rPr>
                    <w:rFonts w:eastAsia="Times New Roman" w:cs="Times New Roman"/>
                    <w:b/>
                    <w:bCs/>
                    <w:color w:val="AE4526"/>
                    <w:kern w:val="36"/>
                    <w:sz w:val="28"/>
                    <w:szCs w:val="28"/>
                  </w:rPr>
                </w:pPr>
                <w:r w:rsidRPr="00AA40BF">
                  <w:rPr>
                    <w:rFonts w:cstheme="minorHAnsi"/>
                    <w:noProof/>
                    <w:sz w:val="28"/>
                    <w:szCs w:val="28"/>
                  </w:rPr>
                  <w:drawing>
                    <wp:anchor distT="0" distB="0" distL="114300" distR="114300" simplePos="0" relativeHeight="251702272" behindDoc="0" locked="0" layoutInCell="1" allowOverlap="1" wp14:anchorId="5040AA2B" wp14:editId="0B7F8894">
                      <wp:simplePos x="0" y="0"/>
                      <wp:positionH relativeFrom="margin">
                        <wp:posOffset>1866900</wp:posOffset>
                      </wp:positionH>
                      <wp:positionV relativeFrom="margin">
                        <wp:posOffset>1589405</wp:posOffset>
                      </wp:positionV>
                      <wp:extent cx="2477770" cy="2458085"/>
                      <wp:effectExtent l="0" t="0" r="0" b="0"/>
                      <wp:wrapSquare wrapText="bothSides"/>
                      <wp:docPr id="8" name="Picture 8" descr="https://files.constantcontact.com/9f76d4bb701/642bbf9e-0dfb-41cc-b625-8584fd087f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f76d4bb701/642bbf9e-0dfb-41cc-b625-8584fd087f3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77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3B1" w:rsidRPr="00567D84">
                  <w:rPr>
                    <w:rFonts w:eastAsia="Times New Roman" w:cs="Times New Roman"/>
                    <w:b/>
                    <w:bCs/>
                    <w:color w:val="365F91" w:themeColor="accent1" w:themeShade="BF"/>
                    <w:kern w:val="36"/>
                    <w:sz w:val="28"/>
                    <w:szCs w:val="28"/>
                    <w:bdr w:val="none" w:sz="0" w:space="0" w:color="auto" w:frame="1"/>
                  </w:rPr>
                  <w:t>Tribal Grantee Organizational Self-Review and Needs Assessment Tool</w:t>
                </w:r>
                <w:r w:rsidR="00B273B1" w:rsidRPr="00567D84">
                  <w:rPr>
                    <w:rFonts w:eastAsia="Times New Roman" w:cs="Times New Roman"/>
                    <w:b/>
                    <w:bCs/>
                    <w:color w:val="365F91" w:themeColor="accent1" w:themeShade="BF"/>
                    <w:kern w:val="36"/>
                    <w:sz w:val="28"/>
                    <w:szCs w:val="28"/>
                    <w:bdr w:val="none" w:sz="0" w:space="0" w:color="auto" w:frame="1"/>
                  </w:rPr>
                  <w:br/>
                  <w:t>(CTAS Purpose Area 8 FY202</w:t>
                </w:r>
                <w:r w:rsidR="00375BCA">
                  <w:rPr>
                    <w:rFonts w:eastAsia="Times New Roman" w:cs="Times New Roman"/>
                    <w:b/>
                    <w:bCs/>
                    <w:color w:val="365F91" w:themeColor="accent1" w:themeShade="BF"/>
                    <w:kern w:val="36"/>
                    <w:sz w:val="28"/>
                    <w:szCs w:val="28"/>
                    <w:bdr w:val="none" w:sz="0" w:space="0" w:color="auto" w:frame="1"/>
                  </w:rPr>
                  <w:t>1</w:t>
                </w:r>
                <w:r w:rsidR="00B273B1" w:rsidRPr="00A078AA">
                  <w:rPr>
                    <w:rFonts w:eastAsia="Times New Roman" w:cs="Times New Roman"/>
                    <w:b/>
                    <w:bCs/>
                    <w:color w:val="365F91" w:themeColor="accent1" w:themeShade="BF"/>
                    <w:kern w:val="36"/>
                    <w:sz w:val="28"/>
                    <w:szCs w:val="28"/>
                    <w:bdr w:val="none" w:sz="0" w:space="0" w:color="auto" w:frame="1"/>
                  </w:rPr>
                  <w:t>)</w:t>
                </w:r>
              </w:p>
            </w:tc>
          </w:tr>
        </w:tbl>
        <w:p w14:paraId="2F7BCE6A" w14:textId="77777777" w:rsidR="00513B0B" w:rsidRPr="00375BCA" w:rsidRDefault="00000000" w:rsidP="00276D32"/>
      </w:sdtContent>
    </w:sdt>
    <w:p w14:paraId="784B21B6" w14:textId="77777777" w:rsidR="00513B0B" w:rsidRPr="00A078AA" w:rsidRDefault="00513B0B" w:rsidP="00513B0B">
      <w:pPr>
        <w:shd w:val="clear" w:color="auto" w:fill="F6F2E5"/>
        <w:spacing w:after="0" w:line="240" w:lineRule="auto"/>
        <w:outlineLvl w:val="1"/>
        <w:rPr>
          <w:rFonts w:eastAsia="Times New Roman" w:cs="Times New Roman"/>
          <w:b/>
          <w:bCs/>
          <w:color w:val="365F91" w:themeColor="accent1" w:themeShade="BF"/>
          <w:sz w:val="24"/>
          <w:szCs w:val="24"/>
        </w:rPr>
      </w:pPr>
      <w:r w:rsidRPr="00A078AA">
        <w:rPr>
          <w:rFonts w:eastAsia="Times New Roman" w:cs="Times New Roman"/>
          <w:b/>
          <w:bCs/>
          <w:color w:val="365F91" w:themeColor="accent1" w:themeShade="BF"/>
          <w:sz w:val="24"/>
          <w:szCs w:val="24"/>
          <w:bdr w:val="none" w:sz="0" w:space="0" w:color="auto" w:frame="1"/>
        </w:rPr>
        <w:t>Welcome to the Tribal grantee organizational self-review and needs assessment.</w:t>
      </w:r>
    </w:p>
    <w:p w14:paraId="75593993" w14:textId="561C881F" w:rsidR="00513B0B" w:rsidRPr="00A078AA" w:rsidRDefault="00513B0B" w:rsidP="00513B0B">
      <w:pPr>
        <w:shd w:val="clear" w:color="auto" w:fill="F6F2E5"/>
        <w:spacing w:after="0" w:line="240" w:lineRule="auto"/>
        <w:rPr>
          <w:rFonts w:eastAsia="Times New Roman" w:cs="Times New Roman"/>
          <w:color w:val="333E53"/>
          <w:sz w:val="24"/>
          <w:szCs w:val="24"/>
        </w:rPr>
      </w:pPr>
      <w:r w:rsidRPr="00A078AA">
        <w:rPr>
          <w:rFonts w:eastAsia="Times New Roman" w:cs="Times New Roman"/>
          <w:color w:val="333E53"/>
          <w:sz w:val="24"/>
          <w:szCs w:val="24"/>
        </w:rPr>
        <w:t xml:space="preserve">This self-review is intended to provide an overall understanding of the </w:t>
      </w:r>
      <w:r w:rsidR="00AA40BF">
        <w:rPr>
          <w:rFonts w:eastAsia="Times New Roman" w:cs="Times New Roman"/>
          <w:color w:val="333E53"/>
          <w:sz w:val="24"/>
          <w:szCs w:val="24"/>
        </w:rPr>
        <w:t>t</w:t>
      </w:r>
      <w:r w:rsidRPr="00A078AA">
        <w:rPr>
          <w:rFonts w:eastAsia="Times New Roman" w:cs="Times New Roman"/>
          <w:color w:val="333E53"/>
          <w:sz w:val="24"/>
          <w:szCs w:val="24"/>
        </w:rPr>
        <w:t xml:space="preserve">ribe's readiness to implement a strategic planning process. Information shared by the </w:t>
      </w:r>
      <w:r w:rsidR="00AA40BF">
        <w:rPr>
          <w:rFonts w:eastAsia="Times New Roman" w:cs="Times New Roman"/>
          <w:color w:val="333E53"/>
          <w:sz w:val="24"/>
          <w:szCs w:val="24"/>
        </w:rPr>
        <w:t>t</w:t>
      </w:r>
      <w:r w:rsidRPr="00A078AA">
        <w:rPr>
          <w:rFonts w:eastAsia="Times New Roman" w:cs="Times New Roman"/>
          <w:color w:val="333E53"/>
          <w:sz w:val="24"/>
          <w:szCs w:val="24"/>
        </w:rPr>
        <w:t>ribe will be regarded with the utmost confidentiality and used exclusively to identify training and technical assistance needs. Thank you for your participation in the self-review. </w:t>
      </w:r>
    </w:p>
    <w:p w14:paraId="7B02C358" w14:textId="77777777" w:rsidR="00513B0B" w:rsidRPr="00A078AA" w:rsidRDefault="00513B0B" w:rsidP="00513B0B">
      <w:pPr>
        <w:rPr>
          <w:rFonts w:cs="Times New Roman"/>
          <w:sz w:val="24"/>
          <w:szCs w:val="24"/>
        </w:rPr>
      </w:pPr>
    </w:p>
    <w:p w14:paraId="340D0C6B" w14:textId="77777777" w:rsidR="00513B0B" w:rsidRPr="00A078AA" w:rsidRDefault="00513B0B">
      <w:pPr>
        <w:shd w:val="clear" w:color="auto" w:fill="F6F2E5"/>
        <w:spacing w:after="0" w:line="240" w:lineRule="auto"/>
        <w:outlineLvl w:val="1"/>
        <w:rPr>
          <w:rFonts w:eastAsia="Times New Roman" w:cs="Times New Roman"/>
          <w:b/>
          <w:bCs/>
          <w:color w:val="365F91" w:themeColor="accent1" w:themeShade="BF"/>
          <w:sz w:val="30"/>
          <w:szCs w:val="30"/>
          <w:u w:val="single"/>
        </w:rPr>
      </w:pPr>
      <w:r w:rsidRPr="00A078AA">
        <w:rPr>
          <w:rFonts w:eastAsia="Times New Roman" w:cs="Times New Roman"/>
          <w:b/>
          <w:bCs/>
          <w:color w:val="365F91" w:themeColor="accent1" w:themeShade="BF"/>
          <w:sz w:val="30"/>
          <w:szCs w:val="30"/>
          <w:u w:val="single"/>
          <w:bdr w:val="none" w:sz="0" w:space="0" w:color="auto" w:frame="1"/>
        </w:rPr>
        <w:t>Section 1: Tribal Grantee Contact Information and Grant Award Information</w:t>
      </w:r>
    </w:p>
    <w:p w14:paraId="73A22BAD" w14:textId="77777777" w:rsidR="00513B0B" w:rsidRPr="00A078AA" w:rsidRDefault="00513B0B" w:rsidP="00513B0B">
      <w:pPr>
        <w:rPr>
          <w:rFonts w:cs="Times New Roman"/>
          <w:sz w:val="24"/>
          <w:szCs w:val="24"/>
        </w:rPr>
      </w:pPr>
    </w:p>
    <w:p w14:paraId="2F727EA4"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 Grant Primary Contact Name</w:t>
      </w:r>
    </w:p>
    <w:tbl>
      <w:tblPr>
        <w:tblStyle w:val="TableGrid"/>
        <w:tblW w:w="10829" w:type="dxa"/>
        <w:tblLook w:val="0480" w:firstRow="0" w:lastRow="0" w:firstColumn="1" w:lastColumn="0" w:noHBand="0" w:noVBand="1"/>
      </w:tblPr>
      <w:tblGrid>
        <w:gridCol w:w="3747"/>
        <w:gridCol w:w="7082"/>
      </w:tblGrid>
      <w:tr w:rsidR="00513B0B" w:rsidRPr="00375BCA" w14:paraId="7D2F0B8E" w14:textId="77777777" w:rsidTr="005926D7">
        <w:trPr>
          <w:trHeight w:val="359"/>
        </w:trPr>
        <w:tc>
          <w:tcPr>
            <w:tcW w:w="3747" w:type="dxa"/>
          </w:tcPr>
          <w:p w14:paraId="5671178B" w14:textId="77777777" w:rsidR="00513B0B" w:rsidRPr="00A078AA" w:rsidRDefault="00513B0B" w:rsidP="005926D7">
            <w:pPr>
              <w:rPr>
                <w:rFonts w:cs="Times New Roman"/>
                <w:sz w:val="24"/>
                <w:szCs w:val="24"/>
              </w:rPr>
            </w:pPr>
            <w:r w:rsidRPr="00A078AA">
              <w:rPr>
                <w:rFonts w:cs="Times New Roman"/>
                <w:sz w:val="24"/>
                <w:szCs w:val="24"/>
              </w:rPr>
              <w:t>Name</w:t>
            </w:r>
          </w:p>
        </w:tc>
        <w:sdt>
          <w:sdtPr>
            <w:rPr>
              <w:rFonts w:cs="Times New Roman"/>
              <w:sz w:val="24"/>
              <w:szCs w:val="24"/>
            </w:rPr>
            <w:id w:val="1522508672"/>
            <w:placeholder>
              <w:docPart w:val="30684A8572C04FB3965C0D484E4E48FD"/>
            </w:placeholder>
            <w:showingPlcHdr/>
            <w:text/>
          </w:sdtPr>
          <w:sdtContent>
            <w:tc>
              <w:tcPr>
                <w:tcW w:w="7082" w:type="dxa"/>
              </w:tcPr>
              <w:p w14:paraId="4BA111A7"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6F0BE9DD" w14:textId="77777777" w:rsidTr="005926D7">
        <w:trPr>
          <w:trHeight w:val="286"/>
        </w:trPr>
        <w:tc>
          <w:tcPr>
            <w:tcW w:w="3747" w:type="dxa"/>
          </w:tcPr>
          <w:p w14:paraId="10DB4944" w14:textId="77777777" w:rsidR="00513B0B" w:rsidRPr="00A078AA" w:rsidRDefault="00513B0B" w:rsidP="005926D7">
            <w:pPr>
              <w:rPr>
                <w:rFonts w:cs="Times New Roman"/>
                <w:sz w:val="24"/>
                <w:szCs w:val="24"/>
              </w:rPr>
            </w:pPr>
            <w:r w:rsidRPr="00A078AA">
              <w:rPr>
                <w:rFonts w:cs="Times New Roman"/>
                <w:sz w:val="24"/>
                <w:szCs w:val="24"/>
              </w:rPr>
              <w:t>Title</w:t>
            </w:r>
          </w:p>
        </w:tc>
        <w:sdt>
          <w:sdtPr>
            <w:rPr>
              <w:rFonts w:cs="Times New Roman"/>
              <w:sz w:val="24"/>
              <w:szCs w:val="24"/>
            </w:rPr>
            <w:id w:val="330503100"/>
            <w:placeholder>
              <w:docPart w:val="41C1954B54FE4467A176D663437FF755"/>
            </w:placeholder>
            <w:showingPlcHdr/>
            <w:text/>
          </w:sdtPr>
          <w:sdtContent>
            <w:tc>
              <w:tcPr>
                <w:tcW w:w="7082" w:type="dxa"/>
              </w:tcPr>
              <w:p w14:paraId="479660C9"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3CD655CC" w14:textId="77777777" w:rsidTr="005926D7">
        <w:trPr>
          <w:trHeight w:val="297"/>
        </w:trPr>
        <w:tc>
          <w:tcPr>
            <w:tcW w:w="3747" w:type="dxa"/>
          </w:tcPr>
          <w:p w14:paraId="3717C43D" w14:textId="77777777" w:rsidR="00513B0B" w:rsidRPr="00A078AA" w:rsidRDefault="00513B0B" w:rsidP="005926D7">
            <w:pPr>
              <w:rPr>
                <w:rFonts w:cs="Times New Roman"/>
                <w:sz w:val="24"/>
                <w:szCs w:val="24"/>
              </w:rPr>
            </w:pPr>
            <w:r w:rsidRPr="00A078AA">
              <w:rPr>
                <w:rFonts w:cs="Times New Roman"/>
                <w:sz w:val="24"/>
                <w:szCs w:val="24"/>
              </w:rPr>
              <w:t>Mailing Address</w:t>
            </w:r>
          </w:p>
        </w:tc>
        <w:sdt>
          <w:sdtPr>
            <w:rPr>
              <w:rFonts w:cs="Times New Roman"/>
              <w:sz w:val="24"/>
              <w:szCs w:val="24"/>
            </w:rPr>
            <w:id w:val="637618517"/>
            <w:placeholder>
              <w:docPart w:val="BC4BC28148CA4BCAB4CCE92E0F794B47"/>
            </w:placeholder>
            <w:showingPlcHdr/>
            <w:text/>
          </w:sdtPr>
          <w:sdtContent>
            <w:tc>
              <w:tcPr>
                <w:tcW w:w="7082" w:type="dxa"/>
              </w:tcPr>
              <w:p w14:paraId="25D022DE"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48813029" w14:textId="77777777" w:rsidTr="005926D7">
        <w:trPr>
          <w:trHeight w:val="286"/>
        </w:trPr>
        <w:tc>
          <w:tcPr>
            <w:tcW w:w="3747" w:type="dxa"/>
          </w:tcPr>
          <w:p w14:paraId="05A640F7" w14:textId="77777777" w:rsidR="00513B0B" w:rsidRPr="00A078AA" w:rsidRDefault="00513B0B" w:rsidP="005926D7">
            <w:pPr>
              <w:rPr>
                <w:rFonts w:cs="Times New Roman"/>
                <w:sz w:val="24"/>
                <w:szCs w:val="24"/>
              </w:rPr>
            </w:pPr>
            <w:r w:rsidRPr="00A078AA">
              <w:rPr>
                <w:rFonts w:cs="Times New Roman"/>
                <w:sz w:val="24"/>
                <w:szCs w:val="24"/>
              </w:rPr>
              <w:t>City/Town</w:t>
            </w:r>
          </w:p>
        </w:tc>
        <w:bookmarkStart w:id="0" w:name="_Hlk80120186" w:displacedByCustomXml="next"/>
        <w:sdt>
          <w:sdtPr>
            <w:rPr>
              <w:rFonts w:cs="Times New Roman"/>
              <w:sz w:val="24"/>
              <w:szCs w:val="24"/>
            </w:rPr>
            <w:id w:val="-1051924552"/>
            <w:placeholder>
              <w:docPart w:val="DDAA1E744600447EB1F49CE80FAC6BED"/>
            </w:placeholder>
            <w:showingPlcHdr/>
            <w:text/>
          </w:sdtPr>
          <w:sdtContent>
            <w:tc>
              <w:tcPr>
                <w:tcW w:w="7082" w:type="dxa"/>
              </w:tcPr>
              <w:p w14:paraId="5616ECA4"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bookmarkEnd w:id="0" w:displacedByCustomXml="prev"/>
      </w:tr>
      <w:tr w:rsidR="00513B0B" w:rsidRPr="00375BCA" w14:paraId="7913D4F0" w14:textId="77777777" w:rsidTr="005926D7">
        <w:trPr>
          <w:trHeight w:val="297"/>
        </w:trPr>
        <w:tc>
          <w:tcPr>
            <w:tcW w:w="3747" w:type="dxa"/>
          </w:tcPr>
          <w:p w14:paraId="1F2173E8" w14:textId="77777777" w:rsidR="00513B0B" w:rsidRPr="00A078AA" w:rsidRDefault="00513B0B" w:rsidP="005926D7">
            <w:pPr>
              <w:rPr>
                <w:rFonts w:cs="Times New Roman"/>
                <w:sz w:val="24"/>
                <w:szCs w:val="24"/>
              </w:rPr>
            </w:pPr>
            <w:r w:rsidRPr="00A078AA">
              <w:rPr>
                <w:rFonts w:cs="Times New Roman"/>
                <w:sz w:val="24"/>
                <w:szCs w:val="24"/>
              </w:rPr>
              <w:t>State/Province</w:t>
            </w:r>
          </w:p>
        </w:tc>
        <w:sdt>
          <w:sdtPr>
            <w:rPr>
              <w:rFonts w:cs="Times New Roman"/>
              <w:sz w:val="24"/>
              <w:szCs w:val="24"/>
            </w:rPr>
            <w:id w:val="1265507148"/>
            <w:placeholder>
              <w:docPart w:val="997E7F9F674B4B86A179070BC83ACA6F"/>
            </w:placeholder>
            <w:showingPlcHdr/>
            <w:text/>
          </w:sdtPr>
          <w:sdtContent>
            <w:tc>
              <w:tcPr>
                <w:tcW w:w="7082" w:type="dxa"/>
              </w:tcPr>
              <w:p w14:paraId="61684B0B"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3FFC7178" w14:textId="77777777" w:rsidTr="005926D7">
        <w:trPr>
          <w:trHeight w:val="297"/>
        </w:trPr>
        <w:tc>
          <w:tcPr>
            <w:tcW w:w="3747" w:type="dxa"/>
          </w:tcPr>
          <w:p w14:paraId="08DCE344" w14:textId="77777777" w:rsidR="00513B0B" w:rsidRPr="00A078AA" w:rsidRDefault="00513B0B" w:rsidP="005926D7">
            <w:pPr>
              <w:rPr>
                <w:rFonts w:cs="Times New Roman"/>
                <w:sz w:val="24"/>
                <w:szCs w:val="24"/>
              </w:rPr>
            </w:pPr>
            <w:r w:rsidRPr="00A078AA">
              <w:rPr>
                <w:rFonts w:cs="Times New Roman"/>
                <w:sz w:val="24"/>
                <w:szCs w:val="24"/>
              </w:rPr>
              <w:t>Zip/Postal Code</w:t>
            </w:r>
          </w:p>
        </w:tc>
        <w:sdt>
          <w:sdtPr>
            <w:rPr>
              <w:rFonts w:cs="Times New Roman"/>
              <w:sz w:val="24"/>
              <w:szCs w:val="24"/>
            </w:rPr>
            <w:id w:val="129907726"/>
            <w:placeholder>
              <w:docPart w:val="0C95263FD01A41EB998EF11F1FC9E7DB"/>
            </w:placeholder>
            <w:showingPlcHdr/>
            <w:text/>
          </w:sdtPr>
          <w:sdtContent>
            <w:tc>
              <w:tcPr>
                <w:tcW w:w="7082" w:type="dxa"/>
              </w:tcPr>
              <w:p w14:paraId="1D0766B8"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1286D015" w14:textId="77777777" w:rsidTr="005926D7">
        <w:trPr>
          <w:trHeight w:val="286"/>
        </w:trPr>
        <w:tc>
          <w:tcPr>
            <w:tcW w:w="3747" w:type="dxa"/>
          </w:tcPr>
          <w:p w14:paraId="5299CD27" w14:textId="77777777" w:rsidR="00513B0B" w:rsidRPr="00A078AA" w:rsidRDefault="00513B0B" w:rsidP="005926D7">
            <w:pPr>
              <w:rPr>
                <w:rFonts w:cs="Times New Roman"/>
                <w:sz w:val="24"/>
                <w:szCs w:val="24"/>
              </w:rPr>
            </w:pPr>
            <w:r w:rsidRPr="00A078AA">
              <w:rPr>
                <w:rFonts w:cs="Times New Roman"/>
                <w:sz w:val="24"/>
                <w:szCs w:val="24"/>
              </w:rPr>
              <w:t>E-mail Address</w:t>
            </w:r>
          </w:p>
        </w:tc>
        <w:sdt>
          <w:sdtPr>
            <w:rPr>
              <w:rFonts w:cs="Times New Roman"/>
              <w:sz w:val="24"/>
              <w:szCs w:val="24"/>
            </w:rPr>
            <w:id w:val="937332600"/>
            <w:placeholder>
              <w:docPart w:val="109FAD197A8B43468AA86D11FA9278AC"/>
            </w:placeholder>
            <w:showingPlcHdr/>
            <w:text/>
          </w:sdtPr>
          <w:sdtContent>
            <w:tc>
              <w:tcPr>
                <w:tcW w:w="7082" w:type="dxa"/>
              </w:tcPr>
              <w:p w14:paraId="716032B9"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0B624A3B" w14:textId="77777777" w:rsidTr="005926D7">
        <w:trPr>
          <w:trHeight w:val="297"/>
        </w:trPr>
        <w:tc>
          <w:tcPr>
            <w:tcW w:w="3747" w:type="dxa"/>
          </w:tcPr>
          <w:p w14:paraId="58E96642" w14:textId="77777777" w:rsidR="00513B0B" w:rsidRPr="00A078AA" w:rsidRDefault="00513B0B" w:rsidP="005926D7">
            <w:pPr>
              <w:rPr>
                <w:rFonts w:cs="Times New Roman"/>
                <w:sz w:val="24"/>
                <w:szCs w:val="24"/>
              </w:rPr>
            </w:pPr>
            <w:r w:rsidRPr="00A078AA">
              <w:rPr>
                <w:rFonts w:cs="Times New Roman"/>
                <w:sz w:val="24"/>
                <w:szCs w:val="24"/>
              </w:rPr>
              <w:t>Phone Number</w:t>
            </w:r>
          </w:p>
        </w:tc>
        <w:sdt>
          <w:sdtPr>
            <w:rPr>
              <w:rFonts w:cs="Times New Roman"/>
              <w:sz w:val="24"/>
              <w:szCs w:val="24"/>
            </w:rPr>
            <w:id w:val="-1952380224"/>
            <w:placeholder>
              <w:docPart w:val="904DD5EFBA364151B6B6623C0B7829DB"/>
            </w:placeholder>
            <w:showingPlcHdr/>
            <w:text/>
          </w:sdtPr>
          <w:sdtContent>
            <w:tc>
              <w:tcPr>
                <w:tcW w:w="7082" w:type="dxa"/>
              </w:tcPr>
              <w:p w14:paraId="0D04C766"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bl>
    <w:p w14:paraId="54C6796C" w14:textId="77777777" w:rsidR="00513B0B" w:rsidRPr="00A078AA" w:rsidRDefault="00513B0B" w:rsidP="00513B0B">
      <w:pPr>
        <w:rPr>
          <w:rFonts w:cs="Times New Roman"/>
          <w:sz w:val="24"/>
          <w:szCs w:val="24"/>
        </w:rPr>
      </w:pPr>
    </w:p>
    <w:p w14:paraId="5D2D02B8"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 Grant Secondary Contact Name</w:t>
      </w:r>
    </w:p>
    <w:tbl>
      <w:tblPr>
        <w:tblStyle w:val="TableGrid"/>
        <w:tblW w:w="10829" w:type="dxa"/>
        <w:tblLook w:val="0480" w:firstRow="0" w:lastRow="0" w:firstColumn="1" w:lastColumn="0" w:noHBand="0" w:noVBand="1"/>
      </w:tblPr>
      <w:tblGrid>
        <w:gridCol w:w="3747"/>
        <w:gridCol w:w="7082"/>
      </w:tblGrid>
      <w:tr w:rsidR="00513B0B" w:rsidRPr="00375BCA" w14:paraId="68B1768A" w14:textId="77777777" w:rsidTr="005926D7">
        <w:trPr>
          <w:trHeight w:val="299"/>
        </w:trPr>
        <w:tc>
          <w:tcPr>
            <w:tcW w:w="3747" w:type="dxa"/>
          </w:tcPr>
          <w:p w14:paraId="22CE288F" w14:textId="77777777" w:rsidR="00513B0B" w:rsidRPr="00A078AA" w:rsidRDefault="00513B0B" w:rsidP="005926D7">
            <w:pPr>
              <w:rPr>
                <w:rFonts w:cs="Times New Roman"/>
                <w:sz w:val="24"/>
                <w:szCs w:val="24"/>
              </w:rPr>
            </w:pPr>
            <w:r w:rsidRPr="00A078AA">
              <w:rPr>
                <w:rFonts w:cs="Times New Roman"/>
                <w:sz w:val="24"/>
                <w:szCs w:val="24"/>
              </w:rPr>
              <w:t>Name</w:t>
            </w:r>
          </w:p>
        </w:tc>
        <w:sdt>
          <w:sdtPr>
            <w:rPr>
              <w:rFonts w:cs="Times New Roman"/>
              <w:sz w:val="24"/>
              <w:szCs w:val="24"/>
            </w:rPr>
            <w:id w:val="220642917"/>
            <w:placeholder>
              <w:docPart w:val="52433D8AB7874568B5C48EC50E152A5D"/>
            </w:placeholder>
            <w:showingPlcHdr/>
            <w:text/>
          </w:sdtPr>
          <w:sdtContent>
            <w:tc>
              <w:tcPr>
                <w:tcW w:w="7082" w:type="dxa"/>
              </w:tcPr>
              <w:p w14:paraId="59F6B603"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468CD1AD" w14:textId="77777777" w:rsidTr="005926D7">
        <w:trPr>
          <w:trHeight w:val="289"/>
        </w:trPr>
        <w:tc>
          <w:tcPr>
            <w:tcW w:w="3747" w:type="dxa"/>
          </w:tcPr>
          <w:p w14:paraId="7B1D8A16" w14:textId="77777777" w:rsidR="00513B0B" w:rsidRPr="00A078AA" w:rsidRDefault="00513B0B" w:rsidP="005926D7">
            <w:pPr>
              <w:rPr>
                <w:rFonts w:cs="Times New Roman"/>
                <w:sz w:val="24"/>
                <w:szCs w:val="24"/>
              </w:rPr>
            </w:pPr>
            <w:r w:rsidRPr="00A078AA">
              <w:rPr>
                <w:rFonts w:cs="Times New Roman"/>
                <w:sz w:val="24"/>
                <w:szCs w:val="24"/>
              </w:rPr>
              <w:t>Title</w:t>
            </w:r>
          </w:p>
        </w:tc>
        <w:sdt>
          <w:sdtPr>
            <w:rPr>
              <w:rFonts w:cs="Times New Roman"/>
              <w:sz w:val="24"/>
              <w:szCs w:val="24"/>
            </w:rPr>
            <w:id w:val="-994576105"/>
            <w:placeholder>
              <w:docPart w:val="5251469A0ED34B23817C9B12D292971E"/>
            </w:placeholder>
            <w:showingPlcHdr/>
            <w:text/>
          </w:sdtPr>
          <w:sdtContent>
            <w:tc>
              <w:tcPr>
                <w:tcW w:w="7082" w:type="dxa"/>
              </w:tcPr>
              <w:p w14:paraId="374754CB"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473E316E" w14:textId="77777777" w:rsidTr="005926D7">
        <w:trPr>
          <w:trHeight w:val="888"/>
        </w:trPr>
        <w:tc>
          <w:tcPr>
            <w:tcW w:w="3747" w:type="dxa"/>
          </w:tcPr>
          <w:p w14:paraId="2354C333" w14:textId="77777777" w:rsidR="00513B0B" w:rsidRPr="00A078AA" w:rsidRDefault="00513B0B" w:rsidP="005926D7">
            <w:pPr>
              <w:rPr>
                <w:rFonts w:cs="Times New Roman"/>
                <w:sz w:val="24"/>
                <w:szCs w:val="24"/>
              </w:rPr>
            </w:pPr>
            <w:r w:rsidRPr="00A078AA">
              <w:rPr>
                <w:rFonts w:cs="Times New Roman"/>
                <w:sz w:val="24"/>
                <w:szCs w:val="24"/>
              </w:rPr>
              <w:lastRenderedPageBreak/>
              <w:t>Mailing Address (if different than Primary Contact mailing address)</w:t>
            </w:r>
          </w:p>
        </w:tc>
        <w:sdt>
          <w:sdtPr>
            <w:rPr>
              <w:rFonts w:cs="Times New Roman"/>
              <w:sz w:val="24"/>
              <w:szCs w:val="24"/>
            </w:rPr>
            <w:id w:val="1647551934"/>
            <w:placeholder>
              <w:docPart w:val="C018D3D090C04178B717BD76716B0564"/>
            </w:placeholder>
            <w:showingPlcHdr/>
            <w:text/>
          </w:sdtPr>
          <w:sdtContent>
            <w:tc>
              <w:tcPr>
                <w:tcW w:w="7082" w:type="dxa"/>
              </w:tcPr>
              <w:p w14:paraId="05D13DD8"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230BA894" w14:textId="77777777" w:rsidTr="005926D7">
        <w:trPr>
          <w:trHeight w:val="299"/>
        </w:trPr>
        <w:tc>
          <w:tcPr>
            <w:tcW w:w="3747" w:type="dxa"/>
          </w:tcPr>
          <w:p w14:paraId="37FB1803" w14:textId="77777777" w:rsidR="00513B0B" w:rsidRPr="00A078AA" w:rsidRDefault="00513B0B" w:rsidP="005926D7">
            <w:pPr>
              <w:rPr>
                <w:rFonts w:cs="Times New Roman"/>
                <w:sz w:val="24"/>
                <w:szCs w:val="24"/>
              </w:rPr>
            </w:pPr>
            <w:r w:rsidRPr="00A078AA">
              <w:rPr>
                <w:rFonts w:cs="Times New Roman"/>
                <w:sz w:val="24"/>
                <w:szCs w:val="24"/>
              </w:rPr>
              <w:t>City/Town</w:t>
            </w:r>
          </w:p>
        </w:tc>
        <w:sdt>
          <w:sdtPr>
            <w:rPr>
              <w:rFonts w:cs="Times New Roman"/>
              <w:sz w:val="24"/>
              <w:szCs w:val="24"/>
            </w:rPr>
            <w:id w:val="1319776100"/>
            <w:placeholder>
              <w:docPart w:val="4BF93B1ED1944EACAA6101F233F0F397"/>
            </w:placeholder>
            <w:showingPlcHdr/>
            <w:text/>
          </w:sdtPr>
          <w:sdtContent>
            <w:tc>
              <w:tcPr>
                <w:tcW w:w="7082" w:type="dxa"/>
              </w:tcPr>
              <w:p w14:paraId="36D4F6C5"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193A1644" w14:textId="77777777" w:rsidTr="005926D7">
        <w:trPr>
          <w:trHeight w:val="289"/>
        </w:trPr>
        <w:tc>
          <w:tcPr>
            <w:tcW w:w="3747" w:type="dxa"/>
          </w:tcPr>
          <w:p w14:paraId="114EF469" w14:textId="77777777" w:rsidR="00513B0B" w:rsidRPr="00A078AA" w:rsidRDefault="00513B0B" w:rsidP="005926D7">
            <w:pPr>
              <w:rPr>
                <w:rFonts w:cs="Times New Roman"/>
                <w:sz w:val="24"/>
                <w:szCs w:val="24"/>
              </w:rPr>
            </w:pPr>
            <w:r w:rsidRPr="00A078AA">
              <w:rPr>
                <w:rFonts w:cs="Times New Roman"/>
                <w:sz w:val="24"/>
                <w:szCs w:val="24"/>
              </w:rPr>
              <w:t>State/Province</w:t>
            </w:r>
          </w:p>
        </w:tc>
        <w:sdt>
          <w:sdtPr>
            <w:rPr>
              <w:rFonts w:cs="Times New Roman"/>
              <w:sz w:val="24"/>
              <w:szCs w:val="24"/>
            </w:rPr>
            <w:id w:val="1206455336"/>
            <w:placeholder>
              <w:docPart w:val="539E7F23C1D646ABA8CB5689B5F01819"/>
            </w:placeholder>
            <w:showingPlcHdr/>
            <w:text/>
          </w:sdtPr>
          <w:sdtContent>
            <w:tc>
              <w:tcPr>
                <w:tcW w:w="7082" w:type="dxa"/>
              </w:tcPr>
              <w:p w14:paraId="1D030DEE"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405C5C77" w14:textId="77777777" w:rsidTr="005926D7">
        <w:trPr>
          <w:trHeight w:val="299"/>
        </w:trPr>
        <w:tc>
          <w:tcPr>
            <w:tcW w:w="3747" w:type="dxa"/>
          </w:tcPr>
          <w:p w14:paraId="6474E805" w14:textId="77777777" w:rsidR="00513B0B" w:rsidRPr="00A078AA" w:rsidRDefault="00513B0B" w:rsidP="005926D7">
            <w:pPr>
              <w:rPr>
                <w:rFonts w:cs="Times New Roman"/>
                <w:sz w:val="24"/>
                <w:szCs w:val="24"/>
              </w:rPr>
            </w:pPr>
            <w:r w:rsidRPr="00A078AA">
              <w:rPr>
                <w:rFonts w:cs="Times New Roman"/>
                <w:sz w:val="24"/>
                <w:szCs w:val="24"/>
              </w:rPr>
              <w:t>Zip/Postal Code</w:t>
            </w:r>
          </w:p>
        </w:tc>
        <w:sdt>
          <w:sdtPr>
            <w:rPr>
              <w:rFonts w:cs="Times New Roman"/>
              <w:sz w:val="24"/>
              <w:szCs w:val="24"/>
            </w:rPr>
            <w:id w:val="1803338142"/>
            <w:placeholder>
              <w:docPart w:val="AA5597149FA54F8F8FBA51B6FDBCCC94"/>
            </w:placeholder>
            <w:showingPlcHdr/>
            <w:text/>
          </w:sdtPr>
          <w:sdtContent>
            <w:tc>
              <w:tcPr>
                <w:tcW w:w="7082" w:type="dxa"/>
              </w:tcPr>
              <w:p w14:paraId="73F6064B"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1A5DEE30" w14:textId="77777777" w:rsidTr="005926D7">
        <w:trPr>
          <w:trHeight w:val="289"/>
        </w:trPr>
        <w:tc>
          <w:tcPr>
            <w:tcW w:w="3747" w:type="dxa"/>
          </w:tcPr>
          <w:p w14:paraId="32540664" w14:textId="77777777" w:rsidR="00513B0B" w:rsidRPr="00A078AA" w:rsidRDefault="00513B0B" w:rsidP="005926D7">
            <w:pPr>
              <w:rPr>
                <w:rFonts w:cs="Times New Roman"/>
                <w:sz w:val="24"/>
                <w:szCs w:val="24"/>
              </w:rPr>
            </w:pPr>
            <w:r w:rsidRPr="00A078AA">
              <w:rPr>
                <w:rFonts w:cs="Times New Roman"/>
                <w:sz w:val="24"/>
                <w:szCs w:val="24"/>
              </w:rPr>
              <w:t>E-mail Address</w:t>
            </w:r>
          </w:p>
        </w:tc>
        <w:sdt>
          <w:sdtPr>
            <w:rPr>
              <w:rFonts w:cs="Times New Roman"/>
              <w:sz w:val="24"/>
              <w:szCs w:val="24"/>
            </w:rPr>
            <w:id w:val="577186010"/>
            <w:placeholder>
              <w:docPart w:val="7F85547568E143C09044F7B1CBB8DA3B"/>
            </w:placeholder>
            <w:showingPlcHdr/>
            <w:text/>
          </w:sdtPr>
          <w:sdtContent>
            <w:tc>
              <w:tcPr>
                <w:tcW w:w="7082" w:type="dxa"/>
              </w:tcPr>
              <w:p w14:paraId="5C85F6E7"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tr>
      <w:tr w:rsidR="00513B0B" w:rsidRPr="00375BCA" w14:paraId="23161A7E" w14:textId="77777777" w:rsidTr="005926D7">
        <w:trPr>
          <w:trHeight w:val="299"/>
        </w:trPr>
        <w:tc>
          <w:tcPr>
            <w:tcW w:w="3747" w:type="dxa"/>
          </w:tcPr>
          <w:p w14:paraId="20875AFE" w14:textId="77777777" w:rsidR="00513B0B" w:rsidRPr="00A078AA" w:rsidRDefault="00513B0B" w:rsidP="005926D7">
            <w:pPr>
              <w:rPr>
                <w:rFonts w:cs="Times New Roman"/>
                <w:sz w:val="24"/>
                <w:szCs w:val="24"/>
              </w:rPr>
            </w:pPr>
            <w:r w:rsidRPr="00A078AA">
              <w:rPr>
                <w:rFonts w:cs="Times New Roman"/>
                <w:sz w:val="24"/>
                <w:szCs w:val="24"/>
              </w:rPr>
              <w:t>Phone Number</w:t>
            </w:r>
          </w:p>
        </w:tc>
        <w:bookmarkStart w:id="1" w:name="_Hlk80120422" w:displacedByCustomXml="next"/>
        <w:sdt>
          <w:sdtPr>
            <w:rPr>
              <w:rFonts w:cs="Times New Roman"/>
              <w:sz w:val="24"/>
              <w:szCs w:val="24"/>
            </w:rPr>
            <w:id w:val="-364601137"/>
            <w:placeholder>
              <w:docPart w:val="5560D66A456F4912B022F6C8BE9631D3"/>
            </w:placeholder>
            <w:showingPlcHdr/>
            <w:text/>
          </w:sdtPr>
          <w:sdtContent>
            <w:tc>
              <w:tcPr>
                <w:tcW w:w="7082" w:type="dxa"/>
              </w:tcPr>
              <w:p w14:paraId="03BA748E" w14:textId="77777777" w:rsidR="00513B0B" w:rsidRPr="00A078AA" w:rsidRDefault="00513B0B" w:rsidP="005926D7">
                <w:pPr>
                  <w:rPr>
                    <w:rFonts w:cs="Times New Roman"/>
                    <w:sz w:val="24"/>
                    <w:szCs w:val="24"/>
                  </w:rPr>
                </w:pPr>
                <w:r w:rsidRPr="00A078AA">
                  <w:rPr>
                    <w:rStyle w:val="PlaceholderText"/>
                    <w:rFonts w:cs="Times New Roman"/>
                  </w:rPr>
                  <w:t>Click or tap here to enter text.</w:t>
                </w:r>
              </w:p>
            </w:tc>
          </w:sdtContent>
        </w:sdt>
        <w:bookmarkEnd w:id="1" w:displacedByCustomXml="prev"/>
      </w:tr>
    </w:tbl>
    <w:p w14:paraId="6D4A851A" w14:textId="77777777" w:rsidR="00513B0B" w:rsidRPr="00A078AA" w:rsidRDefault="00513B0B" w:rsidP="00513B0B">
      <w:pPr>
        <w:rPr>
          <w:rFonts w:cs="Times New Roman"/>
          <w:sz w:val="24"/>
          <w:szCs w:val="24"/>
        </w:rPr>
      </w:pPr>
    </w:p>
    <w:p w14:paraId="5EE13A8B"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 Where will the Tribal Grant be housed?</w:t>
      </w:r>
      <w:r w:rsidRPr="00A078AA">
        <w:rPr>
          <w:rFonts w:eastAsia="Times New Roman" w:cs="Times New Roman"/>
          <w:b/>
          <w:bCs/>
          <w:color w:val="000000" w:themeColor="text1"/>
          <w:sz w:val="24"/>
          <w:szCs w:val="24"/>
        </w:rPr>
        <w:t xml:space="preserve"> </w:t>
      </w:r>
    </w:p>
    <w:tbl>
      <w:tblPr>
        <w:tblStyle w:val="TableGrid"/>
        <w:tblW w:w="10818" w:type="dxa"/>
        <w:tblLook w:val="0480" w:firstRow="0" w:lastRow="0" w:firstColumn="1" w:lastColumn="0" w:noHBand="0" w:noVBand="1"/>
      </w:tblPr>
      <w:tblGrid>
        <w:gridCol w:w="2805"/>
        <w:gridCol w:w="8013"/>
      </w:tblGrid>
      <w:tr w:rsidR="00513B0B" w:rsidRPr="00375BCA" w14:paraId="0FDDB148" w14:textId="77777777" w:rsidTr="005926D7">
        <w:trPr>
          <w:trHeight w:val="472"/>
        </w:trPr>
        <w:sdt>
          <w:sdtPr>
            <w:rPr>
              <w:rFonts w:cs="Times New Roman"/>
              <w:sz w:val="24"/>
              <w:szCs w:val="24"/>
            </w:rPr>
            <w:alias w:val="Click here to choose and option"/>
            <w:tag w:val="Click here to choose and option"/>
            <w:id w:val="-859810863"/>
            <w:placeholder>
              <w:docPart w:val="C4CB81D51EDE4B7487BC7842162A6D13"/>
            </w:placeholder>
            <w:showingPlcHdr/>
            <w:dropDownList>
              <w:listItem w:displayText="Tribal Court" w:value="Tribal Court"/>
              <w:listItem w:displayText="Tribal Education Department" w:value="Tribal Education Department"/>
              <w:listItem w:displayText="Tribal Behavioral Health Department" w:value="Tribal Behavioral Health Department"/>
              <w:listItem w:displayText="Tribal Social Services Department" w:value="Tribal Social Services Department"/>
              <w:listItem w:displayText="Other (please specify)" w:value="Other (please specify)"/>
            </w:dropDownList>
          </w:sdtPr>
          <w:sdtContent>
            <w:tc>
              <w:tcPr>
                <w:tcW w:w="2805" w:type="dxa"/>
              </w:tcPr>
              <w:p w14:paraId="018FC955" w14:textId="77777777" w:rsidR="00513B0B" w:rsidRPr="00A078AA" w:rsidRDefault="00513B0B" w:rsidP="005926D7">
                <w:pPr>
                  <w:rPr>
                    <w:rFonts w:cs="Times New Roman"/>
                    <w:sz w:val="24"/>
                    <w:szCs w:val="24"/>
                  </w:rPr>
                </w:pPr>
                <w:r w:rsidRPr="00A078AA">
                  <w:rPr>
                    <w:rStyle w:val="PlaceholderText"/>
                    <w:rFonts w:cs="Times New Roman"/>
                    <w:sz w:val="24"/>
                    <w:szCs w:val="24"/>
                  </w:rPr>
                  <w:t>Choose an item.</w:t>
                </w:r>
              </w:p>
            </w:tc>
          </w:sdtContent>
        </w:sdt>
        <w:tc>
          <w:tcPr>
            <w:tcW w:w="8013" w:type="dxa"/>
          </w:tcPr>
          <w:p w14:paraId="042B6566" w14:textId="77777777" w:rsidR="00513B0B" w:rsidRPr="00A078AA" w:rsidRDefault="00513B0B" w:rsidP="005926D7">
            <w:pPr>
              <w:rPr>
                <w:rFonts w:cs="Times New Roman"/>
                <w:sz w:val="24"/>
                <w:szCs w:val="24"/>
              </w:rPr>
            </w:pPr>
            <w:r w:rsidRPr="00A078AA">
              <w:rPr>
                <w:rFonts w:cs="Times New Roman"/>
                <w:sz w:val="24"/>
                <w:szCs w:val="24"/>
              </w:rPr>
              <w:t xml:space="preserve">If you chose other, specify here:  </w:t>
            </w:r>
            <w:sdt>
              <w:sdtPr>
                <w:rPr>
                  <w:rFonts w:cs="Times New Roman"/>
                  <w:sz w:val="24"/>
                  <w:szCs w:val="24"/>
                </w:rPr>
                <w:id w:val="1681775968"/>
                <w:placeholder>
                  <w:docPart w:val="7EBFA48F85774F3CBA58F01FD0BC0BA6"/>
                </w:placeholder>
                <w:showingPlcHdr/>
                <w:text/>
              </w:sdtPr>
              <w:sdtContent>
                <w:r w:rsidRPr="00A078AA">
                  <w:rPr>
                    <w:rStyle w:val="PlaceholderText"/>
                    <w:rFonts w:cs="Times New Roman"/>
                  </w:rPr>
                  <w:t>Click or tap here to enter text.</w:t>
                </w:r>
              </w:sdtContent>
            </w:sdt>
          </w:p>
        </w:tc>
      </w:tr>
    </w:tbl>
    <w:p w14:paraId="102E9866" w14:textId="77777777" w:rsidR="00B273B1" w:rsidRPr="00A078AA" w:rsidRDefault="00B273B1" w:rsidP="00513B0B">
      <w:pPr>
        <w:rPr>
          <w:rFonts w:cs="Times New Roman"/>
          <w:sz w:val="24"/>
          <w:szCs w:val="24"/>
        </w:rPr>
      </w:pPr>
    </w:p>
    <w:p w14:paraId="1FF0F15A"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 What group(s) will your grant serve?</w:t>
      </w:r>
    </w:p>
    <w:p w14:paraId="7967CF00" w14:textId="77777777" w:rsidR="00513B0B" w:rsidRPr="00A078AA" w:rsidRDefault="00000000" w:rsidP="00513B0B">
      <w:pPr>
        <w:rPr>
          <w:rFonts w:cs="Times New Roman"/>
          <w:sz w:val="24"/>
          <w:szCs w:val="24"/>
        </w:rPr>
      </w:pPr>
      <w:sdt>
        <w:sdtPr>
          <w:rPr>
            <w:rFonts w:cs="Times New Roman"/>
            <w:sz w:val="24"/>
            <w:szCs w:val="24"/>
          </w:rPr>
          <w:id w:val="-27748931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with Drug Dependency</w:t>
      </w:r>
    </w:p>
    <w:p w14:paraId="1E7D33E1" w14:textId="77777777" w:rsidR="00513B0B" w:rsidRPr="00A078AA" w:rsidRDefault="00000000" w:rsidP="00513B0B">
      <w:pPr>
        <w:rPr>
          <w:rFonts w:cs="Times New Roman"/>
          <w:sz w:val="24"/>
          <w:szCs w:val="24"/>
        </w:rPr>
      </w:pPr>
      <w:sdt>
        <w:sdtPr>
          <w:rPr>
            <w:rFonts w:cs="Times New Roman"/>
            <w:sz w:val="24"/>
            <w:szCs w:val="24"/>
          </w:rPr>
          <w:id w:val="-195801659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with Alcohol Dependency</w:t>
      </w:r>
    </w:p>
    <w:p w14:paraId="443C0266" w14:textId="77777777" w:rsidR="00513B0B" w:rsidRPr="00A078AA" w:rsidRDefault="00000000" w:rsidP="00513B0B">
      <w:pPr>
        <w:rPr>
          <w:rFonts w:cs="Times New Roman"/>
          <w:sz w:val="24"/>
          <w:szCs w:val="24"/>
        </w:rPr>
      </w:pPr>
      <w:sdt>
        <w:sdtPr>
          <w:rPr>
            <w:rFonts w:cs="Times New Roman"/>
            <w:sz w:val="24"/>
            <w:szCs w:val="24"/>
          </w:rPr>
          <w:id w:val="145930465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with Opioid Dependency</w:t>
      </w:r>
    </w:p>
    <w:p w14:paraId="4D34DDB8" w14:textId="77777777" w:rsidR="00513B0B" w:rsidRPr="00A078AA" w:rsidRDefault="00000000" w:rsidP="00513B0B">
      <w:pPr>
        <w:rPr>
          <w:rFonts w:cs="Times New Roman"/>
          <w:sz w:val="24"/>
          <w:szCs w:val="24"/>
        </w:rPr>
      </w:pPr>
      <w:sdt>
        <w:sdtPr>
          <w:rPr>
            <w:rFonts w:cs="Times New Roman"/>
            <w:sz w:val="24"/>
            <w:szCs w:val="24"/>
          </w:rPr>
          <w:id w:val="-146141627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with High Risk Factors (homelessness, serious mental health disorders, suicidal ideation, etc.)</w:t>
      </w:r>
    </w:p>
    <w:p w14:paraId="002AAD72" w14:textId="77777777" w:rsidR="00513B0B" w:rsidRPr="00A078AA" w:rsidRDefault="00000000" w:rsidP="00513B0B">
      <w:pPr>
        <w:rPr>
          <w:rFonts w:cs="Times New Roman"/>
          <w:sz w:val="24"/>
          <w:szCs w:val="24"/>
        </w:rPr>
      </w:pPr>
      <w:sdt>
        <w:sdtPr>
          <w:rPr>
            <w:rFonts w:cs="Times New Roman"/>
            <w:sz w:val="24"/>
            <w:szCs w:val="24"/>
          </w:rPr>
          <w:id w:val="-19114667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involved in Tribal delinquency court proceedings. </w:t>
      </w:r>
    </w:p>
    <w:p w14:paraId="004C9A7A" w14:textId="77777777" w:rsidR="00513B0B" w:rsidRPr="00A078AA" w:rsidRDefault="00000000" w:rsidP="00513B0B">
      <w:pPr>
        <w:rPr>
          <w:rFonts w:cs="Times New Roman"/>
          <w:sz w:val="24"/>
          <w:szCs w:val="24"/>
        </w:rPr>
      </w:pPr>
      <w:sdt>
        <w:sdtPr>
          <w:rPr>
            <w:rFonts w:cs="Times New Roman"/>
            <w:sz w:val="24"/>
            <w:szCs w:val="24"/>
          </w:rPr>
          <w:id w:val="-198191239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Youth involved in State Delinquency/Dependency Proceedings</w:t>
      </w:r>
    </w:p>
    <w:p w14:paraId="15CEE64F" w14:textId="77777777" w:rsidR="00513B0B" w:rsidRPr="00A078AA" w:rsidRDefault="00000000" w:rsidP="00513B0B">
      <w:pPr>
        <w:rPr>
          <w:rFonts w:cs="Times New Roman"/>
          <w:sz w:val="24"/>
          <w:szCs w:val="24"/>
        </w:rPr>
      </w:pPr>
      <w:sdt>
        <w:sdtPr>
          <w:rPr>
            <w:rFonts w:cs="Times New Roman"/>
            <w:sz w:val="24"/>
            <w:szCs w:val="24"/>
          </w:rPr>
          <w:id w:val="-144206613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Referrals from School Districts</w:t>
      </w:r>
    </w:p>
    <w:p w14:paraId="3D661817" w14:textId="77777777" w:rsidR="00513B0B" w:rsidRPr="00A078AA" w:rsidRDefault="00000000" w:rsidP="00513B0B">
      <w:pPr>
        <w:rPr>
          <w:rFonts w:cs="Times New Roman"/>
          <w:sz w:val="24"/>
          <w:szCs w:val="24"/>
        </w:rPr>
      </w:pPr>
      <w:sdt>
        <w:sdtPr>
          <w:rPr>
            <w:rFonts w:cs="Times New Roman"/>
            <w:sz w:val="24"/>
            <w:szCs w:val="24"/>
          </w:rPr>
          <w:id w:val="-14797890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Referrals from Tribal Welfare/Social Services</w:t>
      </w:r>
    </w:p>
    <w:p w14:paraId="10B6EF6D" w14:textId="77777777" w:rsidR="00513B0B" w:rsidRPr="00A078AA" w:rsidRDefault="00513B0B" w:rsidP="00513B0B">
      <w:pPr>
        <w:rPr>
          <w:rFonts w:cs="Times New Roman"/>
          <w:sz w:val="24"/>
          <w:szCs w:val="24"/>
          <w:u w:val="single"/>
        </w:rPr>
      </w:pPr>
      <w:r w:rsidRPr="00A078AA">
        <w:rPr>
          <w:rFonts w:cs="Times New Roman"/>
          <w:sz w:val="24"/>
          <w:szCs w:val="24"/>
        </w:rPr>
        <w:t xml:space="preserve">Other (please specify): </w:t>
      </w:r>
      <w:bookmarkStart w:id="2" w:name="_Hlk80120485"/>
      <w:sdt>
        <w:sdtPr>
          <w:rPr>
            <w:rFonts w:cs="Times New Roman"/>
            <w:sz w:val="24"/>
            <w:szCs w:val="24"/>
            <w:u w:val="single"/>
          </w:rPr>
          <w:id w:val="-1648422719"/>
          <w:placeholder>
            <w:docPart w:val="3D0B2338BE6C417CA5E3B6E39B319592"/>
          </w:placeholder>
          <w:showingPlcHdr/>
          <w:text/>
        </w:sdtPr>
        <w:sdtContent>
          <w:r w:rsidRPr="00A078AA">
            <w:rPr>
              <w:rStyle w:val="PlaceholderText"/>
              <w:rFonts w:cs="Times New Roman"/>
              <w:u w:val="single"/>
            </w:rPr>
            <w:t>Click or tap here to enter text.</w:t>
          </w:r>
        </w:sdtContent>
      </w:sdt>
      <w:bookmarkEnd w:id="2"/>
    </w:p>
    <w:p w14:paraId="550BCFB6" w14:textId="77777777" w:rsidR="00513B0B" w:rsidRPr="00A078AA" w:rsidRDefault="00513B0B" w:rsidP="00513B0B">
      <w:pPr>
        <w:rPr>
          <w:rFonts w:cs="Times New Roman"/>
          <w:sz w:val="24"/>
          <w:szCs w:val="24"/>
          <w:u w:val="single"/>
        </w:rPr>
      </w:pPr>
    </w:p>
    <w:p w14:paraId="412C4BEA" w14:textId="478FE4CD"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 What is the target age range of youth that you will serve? </w:t>
      </w:r>
      <w:r w:rsidRPr="00A078AA">
        <w:rPr>
          <w:rFonts w:eastAsia="Times New Roman" w:cs="Times New Roman"/>
          <w:b/>
          <w:bCs/>
          <w:i/>
          <w:iCs/>
          <w:color w:val="000000" w:themeColor="text1"/>
          <w:sz w:val="24"/>
          <w:szCs w:val="24"/>
          <w:bdr w:val="none" w:sz="0" w:space="0" w:color="auto" w:frame="1"/>
        </w:rPr>
        <w:t>Note the CTAS Solicitation for FY</w:t>
      </w:r>
      <w:r w:rsidR="00AA40BF">
        <w:rPr>
          <w:rFonts w:eastAsia="Times New Roman" w:cs="Times New Roman"/>
          <w:b/>
          <w:bCs/>
          <w:i/>
          <w:iCs/>
          <w:color w:val="000000" w:themeColor="text1"/>
          <w:sz w:val="24"/>
          <w:szCs w:val="24"/>
          <w:bdr w:val="none" w:sz="0" w:space="0" w:color="auto" w:frame="1"/>
        </w:rPr>
        <w:t xml:space="preserve"> </w:t>
      </w:r>
      <w:r w:rsidRPr="00A078AA">
        <w:rPr>
          <w:rFonts w:eastAsia="Times New Roman" w:cs="Times New Roman"/>
          <w:b/>
          <w:bCs/>
          <w:i/>
          <w:iCs/>
          <w:color w:val="000000" w:themeColor="text1"/>
          <w:sz w:val="24"/>
          <w:szCs w:val="24"/>
          <w:bdr w:val="none" w:sz="0" w:space="0" w:color="auto" w:frame="1"/>
        </w:rPr>
        <w:t>202</w:t>
      </w:r>
      <w:r w:rsidR="005926D7" w:rsidRPr="00A078AA">
        <w:rPr>
          <w:rFonts w:eastAsia="Times New Roman" w:cs="Times New Roman"/>
          <w:b/>
          <w:bCs/>
          <w:i/>
          <w:iCs/>
          <w:color w:val="000000" w:themeColor="text1"/>
          <w:sz w:val="24"/>
          <w:szCs w:val="24"/>
          <w:bdr w:val="none" w:sz="0" w:space="0" w:color="auto" w:frame="1"/>
        </w:rPr>
        <w:t xml:space="preserve">1 </w:t>
      </w:r>
      <w:r w:rsidRPr="00A078AA">
        <w:rPr>
          <w:rFonts w:eastAsia="Times New Roman" w:cs="Times New Roman"/>
          <w:b/>
          <w:bCs/>
          <w:i/>
          <w:iCs/>
          <w:color w:val="000000" w:themeColor="text1"/>
          <w:sz w:val="24"/>
          <w:szCs w:val="24"/>
          <w:bdr w:val="none" w:sz="0" w:space="0" w:color="auto" w:frame="1"/>
        </w:rPr>
        <w:t>recommends services are offered for youth under the age of 21</w:t>
      </w:r>
      <w:r w:rsidRPr="00A078AA">
        <w:rPr>
          <w:rFonts w:eastAsia="Times New Roman" w:cs="Times New Roman"/>
          <w:b/>
          <w:bCs/>
          <w:color w:val="000000" w:themeColor="text1"/>
          <w:sz w:val="24"/>
          <w:szCs w:val="24"/>
          <w:bdr w:val="none" w:sz="0" w:space="0" w:color="auto" w:frame="1"/>
        </w:rPr>
        <w:t>. </w:t>
      </w:r>
    </w:p>
    <w:p w14:paraId="5B691ED5" w14:textId="77777777" w:rsidR="00513B0B" w:rsidRPr="00A078AA" w:rsidRDefault="00000000" w:rsidP="00513B0B">
      <w:pPr>
        <w:rPr>
          <w:rFonts w:cs="Times New Roman"/>
          <w:sz w:val="24"/>
          <w:szCs w:val="24"/>
          <w:u w:val="single"/>
        </w:rPr>
      </w:pPr>
      <w:sdt>
        <w:sdtPr>
          <w:rPr>
            <w:rFonts w:cs="Times New Roman"/>
            <w:sz w:val="24"/>
            <w:szCs w:val="24"/>
            <w:u w:val="single"/>
          </w:rPr>
          <w:id w:val="1451199272"/>
          <w:placeholder>
            <w:docPart w:val="B29C348E80234D5C9370ED52FCD221EE"/>
          </w:placeholder>
          <w:showingPlcHdr/>
          <w:text/>
        </w:sdtPr>
        <w:sdtContent>
          <w:r w:rsidR="00513B0B" w:rsidRPr="00A078AA">
            <w:rPr>
              <w:rStyle w:val="PlaceholderText"/>
              <w:rFonts w:cs="Times New Roman"/>
              <w:u w:val="single"/>
            </w:rPr>
            <w:t>Click or tap here to enter text.</w:t>
          </w:r>
        </w:sdtContent>
      </w:sdt>
    </w:p>
    <w:p w14:paraId="6AD0AE83" w14:textId="77777777" w:rsidR="00513B0B" w:rsidRPr="00A078AA" w:rsidRDefault="00513B0B" w:rsidP="00513B0B">
      <w:pPr>
        <w:rPr>
          <w:rFonts w:cs="Times New Roman"/>
          <w:sz w:val="24"/>
          <w:szCs w:val="24"/>
          <w:u w:val="single"/>
        </w:rPr>
      </w:pPr>
    </w:p>
    <w:p w14:paraId="62C3CF53"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6. What local area will you serve? (E.g., urban area, reservation, county service area etc.)</w:t>
      </w:r>
    </w:p>
    <w:p w14:paraId="0CF5872F" w14:textId="77777777" w:rsidR="00513B0B" w:rsidRPr="00A078AA" w:rsidRDefault="00000000" w:rsidP="00513B0B">
      <w:pPr>
        <w:rPr>
          <w:rFonts w:cs="Times New Roman"/>
          <w:sz w:val="24"/>
          <w:szCs w:val="24"/>
          <w:u w:val="single"/>
        </w:rPr>
      </w:pPr>
      <w:sdt>
        <w:sdtPr>
          <w:rPr>
            <w:rFonts w:cs="Times New Roman"/>
            <w:sz w:val="24"/>
            <w:szCs w:val="24"/>
            <w:u w:val="single"/>
          </w:rPr>
          <w:id w:val="-1755346703"/>
          <w:placeholder>
            <w:docPart w:val="12E738C62AA8408E96CE4311C42EEF0D"/>
          </w:placeholder>
          <w:showingPlcHdr/>
          <w:text/>
        </w:sdtPr>
        <w:sdtContent>
          <w:r w:rsidR="00513B0B" w:rsidRPr="00A078AA">
            <w:rPr>
              <w:rStyle w:val="PlaceholderText"/>
              <w:rFonts w:cs="Times New Roman"/>
              <w:u w:val="single"/>
            </w:rPr>
            <w:t>Click or tap here to enter text.</w:t>
          </w:r>
        </w:sdtContent>
      </w:sdt>
    </w:p>
    <w:p w14:paraId="424FDC5B" w14:textId="77777777" w:rsidR="00513B0B" w:rsidRPr="00A078AA" w:rsidRDefault="00513B0B" w:rsidP="00513B0B">
      <w:pPr>
        <w:rPr>
          <w:rFonts w:cs="Times New Roman"/>
          <w:sz w:val="24"/>
          <w:szCs w:val="24"/>
          <w:u w:val="single"/>
        </w:rPr>
      </w:pPr>
    </w:p>
    <w:p w14:paraId="0CC57770" w14:textId="7777777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7. Please check all that apply.</w:t>
      </w:r>
    </w:p>
    <w:p w14:paraId="0E83B824" w14:textId="77777777" w:rsidR="00513B0B" w:rsidRPr="00A078AA" w:rsidRDefault="00000000" w:rsidP="00513B0B">
      <w:pPr>
        <w:rPr>
          <w:rFonts w:cs="Times New Roman"/>
          <w:sz w:val="24"/>
          <w:szCs w:val="24"/>
        </w:rPr>
      </w:pPr>
      <w:sdt>
        <w:sdtPr>
          <w:rPr>
            <w:rFonts w:cs="Times New Roman"/>
            <w:sz w:val="24"/>
            <w:szCs w:val="24"/>
          </w:rPr>
          <w:id w:val="34221178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will serve enrolled Tribal youth.</w:t>
      </w:r>
    </w:p>
    <w:p w14:paraId="6E3BF63F" w14:textId="77777777" w:rsidR="00513B0B" w:rsidRPr="00A078AA" w:rsidRDefault="00000000" w:rsidP="00513B0B">
      <w:pPr>
        <w:rPr>
          <w:rFonts w:cs="Times New Roman"/>
          <w:sz w:val="24"/>
          <w:szCs w:val="24"/>
        </w:rPr>
      </w:pPr>
      <w:sdt>
        <w:sdtPr>
          <w:rPr>
            <w:rFonts w:cs="Times New Roman"/>
            <w:sz w:val="24"/>
            <w:szCs w:val="24"/>
          </w:rPr>
          <w:id w:val="201596035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will serve youth of Tribal descent (unenrolled youth). </w:t>
      </w:r>
    </w:p>
    <w:p w14:paraId="0D62BF6F" w14:textId="77777777" w:rsidR="00513B0B" w:rsidRPr="00A078AA" w:rsidRDefault="00000000" w:rsidP="00513B0B">
      <w:pPr>
        <w:rPr>
          <w:rFonts w:cs="Times New Roman"/>
          <w:sz w:val="24"/>
          <w:szCs w:val="24"/>
        </w:rPr>
      </w:pPr>
      <w:sdt>
        <w:sdtPr>
          <w:rPr>
            <w:rFonts w:cs="Times New Roman"/>
            <w:sz w:val="24"/>
            <w:szCs w:val="24"/>
          </w:rPr>
          <w:id w:val="6492631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will serve youth enrolled in other Tribes. </w:t>
      </w:r>
    </w:p>
    <w:p w14:paraId="2056B235" w14:textId="7779D220" w:rsidR="00513B0B" w:rsidRPr="00A078AA" w:rsidRDefault="00000000" w:rsidP="00513B0B">
      <w:pPr>
        <w:rPr>
          <w:rFonts w:cs="Times New Roman"/>
          <w:sz w:val="24"/>
          <w:szCs w:val="24"/>
        </w:rPr>
      </w:pPr>
      <w:sdt>
        <w:sdtPr>
          <w:rPr>
            <w:rFonts w:cs="Times New Roman"/>
            <w:sz w:val="24"/>
            <w:szCs w:val="24"/>
          </w:rPr>
          <w:id w:val="171152765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will serve all youth within our service area/jurisdiction (Tribal or Non-Tribal)</w:t>
      </w:r>
      <w:r w:rsidR="00AA40BF">
        <w:rPr>
          <w:rFonts w:cs="Times New Roman"/>
          <w:sz w:val="24"/>
          <w:szCs w:val="24"/>
        </w:rPr>
        <w:t>.</w:t>
      </w:r>
    </w:p>
    <w:p w14:paraId="02FA6DC4" w14:textId="77777777" w:rsidR="00513B0B" w:rsidRPr="00A078AA" w:rsidRDefault="00513B0B" w:rsidP="00A078AA">
      <w:pPr>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8. In addition to your current CTAS PA8 funding, what other funding sources support your juvenile court?</w:t>
      </w:r>
    </w:p>
    <w:tbl>
      <w:tblPr>
        <w:tblStyle w:val="TableGrid"/>
        <w:tblW w:w="10815" w:type="dxa"/>
        <w:tblLook w:val="04A0" w:firstRow="1" w:lastRow="0" w:firstColumn="1" w:lastColumn="0" w:noHBand="0" w:noVBand="1"/>
      </w:tblPr>
      <w:tblGrid>
        <w:gridCol w:w="3221"/>
        <w:gridCol w:w="1770"/>
        <w:gridCol w:w="2082"/>
        <w:gridCol w:w="1978"/>
        <w:gridCol w:w="1764"/>
      </w:tblGrid>
      <w:tr w:rsidR="00513B0B" w:rsidRPr="00375BCA" w14:paraId="2F935BA9" w14:textId="77777777" w:rsidTr="005926D7">
        <w:trPr>
          <w:trHeight w:val="562"/>
        </w:trPr>
        <w:tc>
          <w:tcPr>
            <w:tcW w:w="3221" w:type="dxa"/>
          </w:tcPr>
          <w:p w14:paraId="5C51A097" w14:textId="77777777" w:rsidR="00513B0B" w:rsidRPr="00A078AA" w:rsidRDefault="00513B0B" w:rsidP="005926D7">
            <w:pPr>
              <w:rPr>
                <w:rFonts w:cs="Times New Roman"/>
                <w:sz w:val="24"/>
                <w:szCs w:val="24"/>
                <w:u w:val="single"/>
              </w:rPr>
            </w:pPr>
            <w:bookmarkStart w:id="3" w:name="_Hlk80032048"/>
          </w:p>
        </w:tc>
        <w:tc>
          <w:tcPr>
            <w:tcW w:w="1770" w:type="dxa"/>
          </w:tcPr>
          <w:p w14:paraId="428A9707" w14:textId="77777777" w:rsidR="00513B0B" w:rsidRPr="00A078AA" w:rsidRDefault="00513B0B" w:rsidP="005926D7">
            <w:pPr>
              <w:jc w:val="center"/>
              <w:rPr>
                <w:rFonts w:cs="Times New Roman"/>
                <w:sz w:val="24"/>
                <w:szCs w:val="24"/>
              </w:rPr>
            </w:pPr>
            <w:r w:rsidRPr="00A078AA">
              <w:rPr>
                <w:rFonts w:cs="Times New Roman"/>
                <w:sz w:val="24"/>
                <w:szCs w:val="24"/>
              </w:rPr>
              <w:t>Planning</w:t>
            </w:r>
          </w:p>
          <w:p w14:paraId="59D0ADAD" w14:textId="77777777" w:rsidR="00513B0B" w:rsidRPr="00A078AA" w:rsidRDefault="00513B0B" w:rsidP="005926D7">
            <w:pPr>
              <w:jc w:val="center"/>
              <w:rPr>
                <w:rFonts w:cs="Times New Roman"/>
                <w:sz w:val="24"/>
                <w:szCs w:val="24"/>
              </w:rPr>
            </w:pPr>
            <w:r w:rsidRPr="00A078AA">
              <w:rPr>
                <w:rFonts w:cs="Times New Roman"/>
                <w:sz w:val="24"/>
                <w:szCs w:val="24"/>
              </w:rPr>
              <w:t>Grant</w:t>
            </w:r>
          </w:p>
        </w:tc>
        <w:tc>
          <w:tcPr>
            <w:tcW w:w="2082" w:type="dxa"/>
          </w:tcPr>
          <w:p w14:paraId="35A3A049" w14:textId="77777777" w:rsidR="00513B0B" w:rsidRPr="00A078AA" w:rsidRDefault="00513B0B" w:rsidP="005926D7">
            <w:pPr>
              <w:jc w:val="center"/>
              <w:rPr>
                <w:rFonts w:cs="Times New Roman"/>
                <w:sz w:val="24"/>
                <w:szCs w:val="24"/>
              </w:rPr>
            </w:pPr>
            <w:r w:rsidRPr="00A078AA">
              <w:rPr>
                <w:rFonts w:cs="Times New Roman"/>
                <w:sz w:val="24"/>
                <w:szCs w:val="24"/>
              </w:rPr>
              <w:t>Implementation Grant</w:t>
            </w:r>
          </w:p>
        </w:tc>
        <w:tc>
          <w:tcPr>
            <w:tcW w:w="1978" w:type="dxa"/>
          </w:tcPr>
          <w:p w14:paraId="6148F393" w14:textId="77777777" w:rsidR="00513B0B" w:rsidRPr="00A078AA" w:rsidRDefault="00513B0B" w:rsidP="005926D7">
            <w:pPr>
              <w:jc w:val="center"/>
              <w:rPr>
                <w:rFonts w:cs="Times New Roman"/>
                <w:sz w:val="24"/>
                <w:szCs w:val="24"/>
              </w:rPr>
            </w:pPr>
            <w:r w:rsidRPr="00A078AA">
              <w:rPr>
                <w:rFonts w:cs="Times New Roman"/>
                <w:sz w:val="24"/>
                <w:szCs w:val="24"/>
              </w:rPr>
              <w:t>Enhancement Grant</w:t>
            </w:r>
          </w:p>
        </w:tc>
        <w:tc>
          <w:tcPr>
            <w:tcW w:w="1764" w:type="dxa"/>
          </w:tcPr>
          <w:p w14:paraId="46B52D30" w14:textId="77777777" w:rsidR="00513B0B" w:rsidRPr="00A078AA" w:rsidRDefault="00513B0B" w:rsidP="005926D7">
            <w:pPr>
              <w:jc w:val="center"/>
              <w:rPr>
                <w:rFonts w:cs="Times New Roman"/>
                <w:sz w:val="24"/>
                <w:szCs w:val="24"/>
              </w:rPr>
            </w:pPr>
            <w:r w:rsidRPr="00A078AA">
              <w:rPr>
                <w:rFonts w:cs="Times New Roman"/>
                <w:sz w:val="24"/>
                <w:szCs w:val="24"/>
              </w:rPr>
              <w:t>Other</w:t>
            </w:r>
          </w:p>
        </w:tc>
      </w:tr>
      <w:tr w:rsidR="00513B0B" w:rsidRPr="00375BCA" w14:paraId="7542316A" w14:textId="77777777" w:rsidTr="005926D7">
        <w:trPr>
          <w:trHeight w:val="848"/>
        </w:trPr>
        <w:tc>
          <w:tcPr>
            <w:tcW w:w="3221" w:type="dxa"/>
            <w:shd w:val="clear" w:color="auto" w:fill="F2F2F2" w:themeFill="background1" w:themeFillShade="F2"/>
          </w:tcPr>
          <w:p w14:paraId="43303856" w14:textId="77777777" w:rsidR="00513B0B" w:rsidRPr="00A078AA" w:rsidRDefault="00513B0B" w:rsidP="005926D7">
            <w:pPr>
              <w:rPr>
                <w:rFonts w:cs="Times New Roman"/>
                <w:sz w:val="24"/>
                <w:szCs w:val="24"/>
                <w:u w:val="single"/>
              </w:rPr>
            </w:pPr>
            <w:r w:rsidRPr="00A078AA">
              <w:rPr>
                <w:rFonts w:cs="Times New Roman"/>
                <w:color w:val="333E53"/>
                <w:sz w:val="24"/>
                <w:szCs w:val="24"/>
              </w:rPr>
              <w:t>Comprehensive Tribal Justice System Planning (CTAS Purpose Area 2)</w:t>
            </w:r>
          </w:p>
        </w:tc>
        <w:tc>
          <w:tcPr>
            <w:tcW w:w="1770" w:type="dxa"/>
            <w:shd w:val="clear" w:color="auto" w:fill="F2F2F2" w:themeFill="background1" w:themeFillShade="F2"/>
          </w:tcPr>
          <w:p w14:paraId="2BEE2232"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7805817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shd w:val="clear" w:color="auto" w:fill="F2F2F2" w:themeFill="background1" w:themeFillShade="F2"/>
          </w:tcPr>
          <w:p w14:paraId="69A2A1A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1386536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shd w:val="clear" w:color="auto" w:fill="F2F2F2" w:themeFill="background1" w:themeFillShade="F2"/>
          </w:tcPr>
          <w:p w14:paraId="1F20FE3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4435106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shd w:val="clear" w:color="auto" w:fill="F2F2F2" w:themeFill="background1" w:themeFillShade="F2"/>
          </w:tcPr>
          <w:p w14:paraId="4FC5E07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80061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97F8EE5" w14:textId="77777777" w:rsidTr="005926D7">
        <w:trPr>
          <w:trHeight w:val="562"/>
        </w:trPr>
        <w:tc>
          <w:tcPr>
            <w:tcW w:w="3221" w:type="dxa"/>
          </w:tcPr>
          <w:p w14:paraId="076EA214" w14:textId="77777777" w:rsidR="00513B0B" w:rsidRPr="00A078AA" w:rsidRDefault="00513B0B" w:rsidP="005926D7">
            <w:pPr>
              <w:rPr>
                <w:rFonts w:cs="Times New Roman"/>
                <w:sz w:val="24"/>
                <w:szCs w:val="24"/>
              </w:rPr>
            </w:pPr>
            <w:r w:rsidRPr="00A078AA">
              <w:rPr>
                <w:rFonts w:cs="Times New Roman"/>
                <w:sz w:val="24"/>
                <w:szCs w:val="24"/>
              </w:rPr>
              <w:t>Tribal Courts Grant (CTAS Purpose Area 3)</w:t>
            </w:r>
          </w:p>
        </w:tc>
        <w:tc>
          <w:tcPr>
            <w:tcW w:w="1770" w:type="dxa"/>
          </w:tcPr>
          <w:p w14:paraId="3A4C826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6754637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tcPr>
          <w:p w14:paraId="2433788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357902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tcPr>
          <w:p w14:paraId="65A43F2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71572840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tcPr>
          <w:p w14:paraId="69172F5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7427271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40FB433" w14:textId="77777777" w:rsidTr="005926D7">
        <w:trPr>
          <w:trHeight w:val="1135"/>
        </w:trPr>
        <w:tc>
          <w:tcPr>
            <w:tcW w:w="3221" w:type="dxa"/>
            <w:shd w:val="clear" w:color="auto" w:fill="F2F2F2" w:themeFill="background1" w:themeFillShade="F2"/>
          </w:tcPr>
          <w:p w14:paraId="6D99B7D0" w14:textId="77777777" w:rsidR="00513B0B" w:rsidRPr="00A078AA" w:rsidRDefault="00513B0B" w:rsidP="005926D7">
            <w:pPr>
              <w:rPr>
                <w:rFonts w:cs="Times New Roman"/>
                <w:sz w:val="24"/>
                <w:szCs w:val="24"/>
                <w:u w:val="single"/>
              </w:rPr>
            </w:pPr>
            <w:r w:rsidRPr="00A078AA">
              <w:rPr>
                <w:rFonts w:cs="Times New Roman"/>
                <w:color w:val="333E53"/>
                <w:sz w:val="24"/>
                <w:szCs w:val="24"/>
              </w:rPr>
              <w:t>Substance Abuse and Mental Health Services Administration (SAMHSA)</w:t>
            </w:r>
          </w:p>
        </w:tc>
        <w:tc>
          <w:tcPr>
            <w:tcW w:w="1770" w:type="dxa"/>
            <w:shd w:val="clear" w:color="auto" w:fill="F2F2F2" w:themeFill="background1" w:themeFillShade="F2"/>
          </w:tcPr>
          <w:p w14:paraId="3D2D917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7130262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shd w:val="clear" w:color="auto" w:fill="F2F2F2" w:themeFill="background1" w:themeFillShade="F2"/>
          </w:tcPr>
          <w:p w14:paraId="183323A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0791367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shd w:val="clear" w:color="auto" w:fill="F2F2F2" w:themeFill="background1" w:themeFillShade="F2"/>
          </w:tcPr>
          <w:p w14:paraId="7CEC97A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8344994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shd w:val="clear" w:color="auto" w:fill="F2F2F2" w:themeFill="background1" w:themeFillShade="F2"/>
          </w:tcPr>
          <w:p w14:paraId="1B840DB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2841334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0C056C10" w14:textId="77777777" w:rsidTr="005926D7">
        <w:trPr>
          <w:trHeight w:val="562"/>
        </w:trPr>
        <w:tc>
          <w:tcPr>
            <w:tcW w:w="3221" w:type="dxa"/>
          </w:tcPr>
          <w:p w14:paraId="5980C644" w14:textId="77777777" w:rsidR="00513B0B" w:rsidRPr="00A078AA" w:rsidRDefault="00513B0B" w:rsidP="005926D7">
            <w:pPr>
              <w:rPr>
                <w:rFonts w:cs="Times New Roman"/>
                <w:sz w:val="24"/>
                <w:szCs w:val="24"/>
              </w:rPr>
            </w:pPr>
            <w:r w:rsidRPr="00A078AA">
              <w:rPr>
                <w:rFonts w:cs="Times New Roman"/>
                <w:sz w:val="24"/>
                <w:szCs w:val="24"/>
              </w:rPr>
              <w:t>Bureau of Justice Grant (BJA Grant)</w:t>
            </w:r>
          </w:p>
        </w:tc>
        <w:tc>
          <w:tcPr>
            <w:tcW w:w="1770" w:type="dxa"/>
          </w:tcPr>
          <w:p w14:paraId="3C431251"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7895946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tcPr>
          <w:p w14:paraId="742291A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63383235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tcPr>
          <w:p w14:paraId="6D3B9B6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3430671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tcPr>
          <w:p w14:paraId="22C5742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52173350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08B3340B" w14:textId="77777777" w:rsidTr="00A078AA">
        <w:trPr>
          <w:trHeight w:val="1205"/>
        </w:trPr>
        <w:tc>
          <w:tcPr>
            <w:tcW w:w="3221" w:type="dxa"/>
            <w:shd w:val="clear" w:color="auto" w:fill="F2F2F2" w:themeFill="background1" w:themeFillShade="F2"/>
          </w:tcPr>
          <w:p w14:paraId="470F5344" w14:textId="77777777" w:rsidR="00513B0B" w:rsidRPr="00A078AA" w:rsidRDefault="00513B0B" w:rsidP="005926D7">
            <w:pPr>
              <w:rPr>
                <w:rFonts w:cs="Times New Roman"/>
                <w:sz w:val="24"/>
                <w:szCs w:val="24"/>
                <w:u w:val="single"/>
              </w:rPr>
            </w:pPr>
            <w:r w:rsidRPr="00A078AA">
              <w:rPr>
                <w:rFonts w:cs="Times New Roman"/>
                <w:color w:val="333E53"/>
                <w:sz w:val="24"/>
                <w:szCs w:val="24"/>
              </w:rPr>
              <w:t>Office of Juvenile Justice and Delinquency Prevention Grant (OJJDP)- any other OJJDP Funding other than CTAS PA8</w:t>
            </w:r>
          </w:p>
        </w:tc>
        <w:tc>
          <w:tcPr>
            <w:tcW w:w="1770" w:type="dxa"/>
            <w:shd w:val="clear" w:color="auto" w:fill="F2F2F2" w:themeFill="background1" w:themeFillShade="F2"/>
          </w:tcPr>
          <w:p w14:paraId="31FA2D0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2573336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shd w:val="clear" w:color="auto" w:fill="F2F2F2" w:themeFill="background1" w:themeFillShade="F2"/>
          </w:tcPr>
          <w:p w14:paraId="659EFAE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6338070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shd w:val="clear" w:color="auto" w:fill="F2F2F2" w:themeFill="background1" w:themeFillShade="F2"/>
          </w:tcPr>
          <w:p w14:paraId="1F0D409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7481219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shd w:val="clear" w:color="auto" w:fill="F2F2F2" w:themeFill="background1" w:themeFillShade="F2"/>
          </w:tcPr>
          <w:p w14:paraId="5A72FF2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421690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70C7B17A" w14:textId="77777777" w:rsidTr="005926D7">
        <w:trPr>
          <w:trHeight w:val="572"/>
        </w:trPr>
        <w:tc>
          <w:tcPr>
            <w:tcW w:w="3221" w:type="dxa"/>
          </w:tcPr>
          <w:p w14:paraId="5DE0384D" w14:textId="77777777" w:rsidR="00513B0B" w:rsidRPr="00A078AA" w:rsidRDefault="00513B0B" w:rsidP="005926D7">
            <w:pPr>
              <w:rPr>
                <w:rFonts w:cs="Times New Roman"/>
                <w:sz w:val="24"/>
                <w:szCs w:val="24"/>
              </w:rPr>
            </w:pPr>
            <w:r w:rsidRPr="00A078AA">
              <w:rPr>
                <w:rFonts w:cs="Times New Roman"/>
                <w:sz w:val="24"/>
                <w:szCs w:val="24"/>
              </w:rPr>
              <w:t>Bureau of Indian Affairs (BIA)</w:t>
            </w:r>
          </w:p>
        </w:tc>
        <w:tc>
          <w:tcPr>
            <w:tcW w:w="1770" w:type="dxa"/>
          </w:tcPr>
          <w:p w14:paraId="7DDCC58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0162843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tcPr>
          <w:p w14:paraId="19939B6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3578126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tcPr>
          <w:p w14:paraId="4EBE58F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6737839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tcPr>
          <w:p w14:paraId="7768210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75897183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6D0D1038" w14:textId="77777777" w:rsidTr="005926D7">
        <w:trPr>
          <w:trHeight w:val="316"/>
        </w:trPr>
        <w:tc>
          <w:tcPr>
            <w:tcW w:w="3221" w:type="dxa"/>
            <w:shd w:val="clear" w:color="auto" w:fill="F2F2F2" w:themeFill="background1" w:themeFillShade="F2"/>
          </w:tcPr>
          <w:p w14:paraId="37F08E7B" w14:textId="77777777" w:rsidR="00513B0B" w:rsidRPr="00A078AA" w:rsidRDefault="00513B0B" w:rsidP="005926D7">
            <w:pPr>
              <w:rPr>
                <w:rFonts w:cs="Times New Roman"/>
                <w:sz w:val="24"/>
                <w:szCs w:val="24"/>
                <w:u w:val="single"/>
              </w:rPr>
            </w:pPr>
            <w:r w:rsidRPr="00A078AA">
              <w:rPr>
                <w:rFonts w:cs="Times New Roman"/>
                <w:color w:val="333E53"/>
                <w:sz w:val="24"/>
                <w:szCs w:val="24"/>
              </w:rPr>
              <w:t>Tribally Funded</w:t>
            </w:r>
          </w:p>
        </w:tc>
        <w:tc>
          <w:tcPr>
            <w:tcW w:w="1770" w:type="dxa"/>
            <w:shd w:val="clear" w:color="auto" w:fill="F2F2F2" w:themeFill="background1" w:themeFillShade="F2"/>
          </w:tcPr>
          <w:p w14:paraId="2296D39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8047423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shd w:val="clear" w:color="auto" w:fill="F2F2F2" w:themeFill="background1" w:themeFillShade="F2"/>
          </w:tcPr>
          <w:p w14:paraId="0F3FDF3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9292582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shd w:val="clear" w:color="auto" w:fill="F2F2F2" w:themeFill="background1" w:themeFillShade="F2"/>
          </w:tcPr>
          <w:p w14:paraId="2063CE0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140888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shd w:val="clear" w:color="auto" w:fill="F2F2F2" w:themeFill="background1" w:themeFillShade="F2"/>
          </w:tcPr>
          <w:p w14:paraId="2FE4869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3675454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004FEE6" w14:textId="77777777" w:rsidTr="005926D7">
        <w:trPr>
          <w:trHeight w:val="326"/>
        </w:trPr>
        <w:tc>
          <w:tcPr>
            <w:tcW w:w="3221" w:type="dxa"/>
          </w:tcPr>
          <w:p w14:paraId="293436B8" w14:textId="77777777" w:rsidR="00513B0B" w:rsidRPr="00A078AA" w:rsidRDefault="00513B0B" w:rsidP="005926D7">
            <w:pPr>
              <w:rPr>
                <w:rFonts w:cs="Times New Roman"/>
                <w:sz w:val="24"/>
                <w:szCs w:val="24"/>
              </w:rPr>
            </w:pPr>
            <w:r w:rsidRPr="00A078AA">
              <w:rPr>
                <w:rFonts w:cs="Times New Roman"/>
                <w:sz w:val="24"/>
                <w:szCs w:val="24"/>
              </w:rPr>
              <w:t>Private Funding</w:t>
            </w:r>
          </w:p>
        </w:tc>
        <w:tc>
          <w:tcPr>
            <w:tcW w:w="1770" w:type="dxa"/>
          </w:tcPr>
          <w:p w14:paraId="53240CC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5556365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tcPr>
          <w:p w14:paraId="290B29A0"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1587826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tcPr>
          <w:p w14:paraId="2C48B83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205020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tcPr>
          <w:p w14:paraId="7CCFEEB1"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382217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2F7BC8B2" w14:textId="77777777" w:rsidTr="005926D7">
        <w:trPr>
          <w:trHeight w:val="326"/>
        </w:trPr>
        <w:tc>
          <w:tcPr>
            <w:tcW w:w="3221" w:type="dxa"/>
            <w:shd w:val="clear" w:color="auto" w:fill="F2F2F2" w:themeFill="background1" w:themeFillShade="F2"/>
          </w:tcPr>
          <w:p w14:paraId="6AB3AE78" w14:textId="77777777" w:rsidR="00513B0B" w:rsidRPr="00A078AA" w:rsidRDefault="00513B0B" w:rsidP="005926D7">
            <w:pPr>
              <w:rPr>
                <w:rFonts w:cs="Times New Roman"/>
                <w:sz w:val="24"/>
                <w:szCs w:val="24"/>
              </w:rPr>
            </w:pPr>
            <w:r w:rsidRPr="00A078AA">
              <w:rPr>
                <w:rFonts w:cs="Times New Roman"/>
                <w:sz w:val="24"/>
                <w:szCs w:val="24"/>
              </w:rPr>
              <w:t>Don't Know</w:t>
            </w:r>
          </w:p>
        </w:tc>
        <w:tc>
          <w:tcPr>
            <w:tcW w:w="1770" w:type="dxa"/>
            <w:shd w:val="clear" w:color="auto" w:fill="F2F2F2" w:themeFill="background1" w:themeFillShade="F2"/>
          </w:tcPr>
          <w:p w14:paraId="0A39278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8952932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2" w:type="dxa"/>
            <w:shd w:val="clear" w:color="auto" w:fill="F2F2F2" w:themeFill="background1" w:themeFillShade="F2"/>
          </w:tcPr>
          <w:p w14:paraId="4DAE6280"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465915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8" w:type="dxa"/>
            <w:shd w:val="clear" w:color="auto" w:fill="F2F2F2" w:themeFill="background1" w:themeFillShade="F2"/>
          </w:tcPr>
          <w:p w14:paraId="3605970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386141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4" w:type="dxa"/>
            <w:shd w:val="clear" w:color="auto" w:fill="F2F2F2" w:themeFill="background1" w:themeFillShade="F2"/>
          </w:tcPr>
          <w:p w14:paraId="0F7FA8C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253678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bookmarkEnd w:id="3"/>
    </w:tbl>
    <w:p w14:paraId="3ACF10AF" w14:textId="6AFEAE69" w:rsidR="00513B0B" w:rsidRPr="00A078AA" w:rsidRDefault="00513B0B" w:rsidP="00513B0B">
      <w:pPr>
        <w:rPr>
          <w:rFonts w:cs="Times New Roman"/>
          <w:b/>
          <w:bCs/>
          <w:color w:val="C00000"/>
          <w:sz w:val="24"/>
          <w:szCs w:val="24"/>
          <w:shd w:val="clear" w:color="auto" w:fill="F6F2E5"/>
        </w:rPr>
      </w:pPr>
    </w:p>
    <w:p w14:paraId="4775D02E" w14:textId="1A18F411" w:rsidR="00B273B1" w:rsidRPr="00A078AA" w:rsidRDefault="00B273B1" w:rsidP="00513B0B">
      <w:pPr>
        <w:rPr>
          <w:rFonts w:cs="Times New Roman"/>
          <w:b/>
          <w:bCs/>
          <w:color w:val="C00000"/>
          <w:sz w:val="24"/>
          <w:szCs w:val="24"/>
          <w:shd w:val="clear" w:color="auto" w:fill="F6F2E5"/>
        </w:rPr>
      </w:pPr>
    </w:p>
    <w:p w14:paraId="4A57E0BB" w14:textId="43CF874A" w:rsidR="00B273B1" w:rsidRPr="00A078AA" w:rsidRDefault="00B273B1" w:rsidP="00513B0B">
      <w:pPr>
        <w:rPr>
          <w:rFonts w:cs="Times New Roman"/>
          <w:b/>
          <w:bCs/>
          <w:color w:val="C00000"/>
          <w:sz w:val="24"/>
          <w:szCs w:val="24"/>
          <w:shd w:val="clear" w:color="auto" w:fill="F6F2E5"/>
        </w:rPr>
      </w:pPr>
    </w:p>
    <w:p w14:paraId="5E86A134" w14:textId="77777777" w:rsidR="00567D84" w:rsidRPr="00A078AA" w:rsidRDefault="00567D84" w:rsidP="00513B0B">
      <w:pPr>
        <w:rPr>
          <w:rFonts w:cs="Times New Roman"/>
          <w:b/>
          <w:bCs/>
          <w:color w:val="C00000"/>
          <w:sz w:val="24"/>
          <w:szCs w:val="24"/>
          <w:shd w:val="clear" w:color="auto" w:fill="F6F2E5"/>
        </w:rPr>
      </w:pPr>
    </w:p>
    <w:p w14:paraId="096C2FE4" w14:textId="342FCA70" w:rsidR="00B273B1" w:rsidRDefault="00B273B1" w:rsidP="00513B0B">
      <w:pPr>
        <w:rPr>
          <w:rFonts w:cs="Times New Roman"/>
          <w:b/>
          <w:bCs/>
          <w:color w:val="C00000"/>
          <w:sz w:val="24"/>
          <w:szCs w:val="24"/>
          <w:shd w:val="clear" w:color="auto" w:fill="F6F2E5"/>
        </w:rPr>
      </w:pPr>
    </w:p>
    <w:p w14:paraId="2875EE93" w14:textId="77777777" w:rsidR="00810378" w:rsidRPr="00A078AA" w:rsidRDefault="00810378" w:rsidP="00513B0B">
      <w:pPr>
        <w:rPr>
          <w:rFonts w:cs="Times New Roman"/>
          <w:b/>
          <w:bCs/>
          <w:color w:val="C00000"/>
          <w:sz w:val="24"/>
          <w:szCs w:val="24"/>
          <w:shd w:val="clear" w:color="auto" w:fill="F6F2E5"/>
        </w:rPr>
      </w:pPr>
    </w:p>
    <w:p w14:paraId="34BFD002" w14:textId="20FA955A" w:rsidR="00513B0B" w:rsidRPr="00A078AA" w:rsidRDefault="00513B0B" w:rsidP="00513B0B">
      <w:pPr>
        <w:rPr>
          <w:rFonts w:cs="Times New Roman"/>
          <w:b/>
          <w:bCs/>
          <w:color w:val="C00000"/>
          <w:sz w:val="24"/>
          <w:szCs w:val="24"/>
          <w:shd w:val="clear" w:color="auto" w:fill="F6F2E5"/>
        </w:rPr>
      </w:pPr>
    </w:p>
    <w:p w14:paraId="0093277C" w14:textId="0D25DD80" w:rsidR="00567D84" w:rsidRDefault="00567D84" w:rsidP="00A078AA">
      <w:pPr>
        <w:shd w:val="clear" w:color="auto" w:fill="F6F2E5"/>
        <w:spacing w:after="0" w:line="240" w:lineRule="auto"/>
        <w:jc w:val="center"/>
        <w:outlineLvl w:val="1"/>
        <w:rPr>
          <w:rFonts w:eastAsia="Times New Roman" w:cs="Times New Roman"/>
          <w:b/>
          <w:bCs/>
          <w:color w:val="002060"/>
          <w:sz w:val="36"/>
          <w:szCs w:val="36"/>
          <w:u w:val="single"/>
          <w:bdr w:val="none" w:sz="0" w:space="0" w:color="auto" w:frame="1"/>
        </w:rPr>
      </w:pPr>
      <w:r>
        <w:rPr>
          <w:rFonts w:eastAsia="Times New Roman" w:cs="Times New Roman"/>
          <w:b/>
          <w:bCs/>
          <w:color w:val="002060"/>
          <w:sz w:val="36"/>
          <w:szCs w:val="36"/>
          <w:bdr w:val="none" w:sz="0" w:space="0" w:color="auto" w:frame="1"/>
        </w:rPr>
        <w:lastRenderedPageBreak/>
        <w:t>Section 2</w:t>
      </w:r>
      <w:r w:rsidRPr="00A078AA">
        <w:rPr>
          <w:rFonts w:eastAsia="Times New Roman" w:cs="Times New Roman"/>
          <w:b/>
          <w:bCs/>
          <w:color w:val="002060"/>
          <w:sz w:val="36"/>
          <w:szCs w:val="36"/>
          <w:bdr w:val="none" w:sz="0" w:space="0" w:color="auto" w:frame="1"/>
        </w:rPr>
        <w:t xml:space="preserve">: </w:t>
      </w:r>
      <w:r w:rsidRPr="00A078AA">
        <w:rPr>
          <w:rFonts w:eastAsia="Times New Roman" w:cs="Times New Roman"/>
          <w:b/>
          <w:bCs/>
          <w:color w:val="002060"/>
          <w:sz w:val="36"/>
          <w:szCs w:val="36"/>
          <w:u w:val="single"/>
          <w:bdr w:val="none" w:sz="0" w:space="0" w:color="auto" w:frame="1"/>
        </w:rPr>
        <w:t>Defining Community Strengths and Identifying Challenges to Implementation</w:t>
      </w:r>
    </w:p>
    <w:p w14:paraId="47825260" w14:textId="1CF03F52" w:rsidR="00567D84" w:rsidRPr="00810378" w:rsidRDefault="00567D84" w:rsidP="00A078AA">
      <w:pPr>
        <w:shd w:val="clear" w:color="auto" w:fill="F6F2E5"/>
        <w:spacing w:after="0" w:line="240" w:lineRule="auto"/>
        <w:jc w:val="center"/>
        <w:outlineLvl w:val="1"/>
        <w:rPr>
          <w:rFonts w:eastAsia="Times New Roman" w:cs="Times New Roman"/>
          <w:b/>
          <w:bCs/>
          <w:i/>
          <w:iCs/>
          <w:color w:val="002060"/>
          <w:sz w:val="28"/>
          <w:szCs w:val="28"/>
        </w:rPr>
      </w:pPr>
      <w:r w:rsidRPr="00810378">
        <w:rPr>
          <w:rFonts w:eastAsia="Times New Roman" w:cs="Times New Roman"/>
          <w:b/>
          <w:bCs/>
          <w:i/>
          <w:iCs/>
          <w:color w:val="002060"/>
          <w:sz w:val="28"/>
          <w:szCs w:val="28"/>
          <w:bdr w:val="none" w:sz="0" w:space="0" w:color="auto" w:frame="1"/>
        </w:rPr>
        <w:t>Defining inherent resources and strengths that contribute to program development</w:t>
      </w:r>
    </w:p>
    <w:p w14:paraId="58360488" w14:textId="6F87195C" w:rsidR="00567D84" w:rsidRDefault="00567D84">
      <w:pPr>
        <w:rPr>
          <w:rFonts w:cs="Times New Roman"/>
          <w:b/>
          <w:bCs/>
          <w:color w:val="365F91" w:themeColor="accent1" w:themeShade="BF"/>
          <w:sz w:val="36"/>
          <w:szCs w:val="36"/>
          <w:shd w:val="clear" w:color="auto" w:fill="F6F2E5"/>
        </w:rPr>
      </w:pPr>
    </w:p>
    <w:p w14:paraId="183C3B6C" w14:textId="29713609"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 xml:space="preserve">9. What are the </w:t>
      </w:r>
      <w:r w:rsidR="005926D7" w:rsidRPr="00A078AA">
        <w:rPr>
          <w:rFonts w:eastAsia="Times New Roman" w:cs="Times New Roman"/>
          <w:b/>
          <w:bCs/>
          <w:color w:val="000000" w:themeColor="text1"/>
          <w:sz w:val="24"/>
          <w:szCs w:val="24"/>
          <w:bdr w:val="none" w:sz="0" w:space="0" w:color="auto" w:frame="1"/>
        </w:rPr>
        <w:t>existing</w:t>
      </w:r>
      <w:r w:rsidRPr="00A078AA">
        <w:rPr>
          <w:rFonts w:eastAsia="Times New Roman" w:cs="Times New Roman"/>
          <w:b/>
          <w:bCs/>
          <w:color w:val="000000" w:themeColor="text1"/>
          <w:sz w:val="24"/>
          <w:szCs w:val="24"/>
          <w:bdr w:val="none" w:sz="0" w:space="0" w:color="auto" w:frame="1"/>
        </w:rPr>
        <w:t xml:space="preserve"> strengths of your community</w:t>
      </w:r>
      <w:r w:rsidR="005926D7" w:rsidRPr="00A078AA">
        <w:rPr>
          <w:rFonts w:eastAsia="Times New Roman" w:cs="Times New Roman"/>
          <w:b/>
          <w:bCs/>
          <w:color w:val="000000" w:themeColor="text1"/>
          <w:sz w:val="24"/>
          <w:szCs w:val="24"/>
          <w:bdr w:val="none" w:sz="0" w:space="0" w:color="auto" w:frame="1"/>
        </w:rPr>
        <w:t xml:space="preserve"> that will contribute to the implementation of the Juvenile Healing to Wellness Court</w:t>
      </w:r>
      <w:r w:rsidRPr="00A078AA">
        <w:rPr>
          <w:rFonts w:eastAsia="Times New Roman" w:cs="Times New Roman"/>
          <w:b/>
          <w:bCs/>
          <w:color w:val="000000" w:themeColor="text1"/>
          <w:sz w:val="24"/>
          <w:szCs w:val="24"/>
          <w:bdr w:val="none" w:sz="0" w:space="0" w:color="auto" w:frame="1"/>
        </w:rPr>
        <w:t>?</w:t>
      </w:r>
      <w:r w:rsidR="005926D7" w:rsidRPr="00A078AA">
        <w:rPr>
          <w:rFonts w:eastAsia="Times New Roman" w:cs="Times New Roman"/>
          <w:b/>
          <w:bCs/>
          <w:color w:val="000000" w:themeColor="text1"/>
          <w:sz w:val="24"/>
          <w:szCs w:val="24"/>
          <w:bdr w:val="none" w:sz="0" w:space="0" w:color="auto" w:frame="1"/>
        </w:rPr>
        <w:t xml:space="preserve"> For example:</w:t>
      </w:r>
      <w:r w:rsidR="00567D84">
        <w:rPr>
          <w:rFonts w:eastAsia="Times New Roman" w:cs="Times New Roman"/>
          <w:b/>
          <w:bCs/>
          <w:color w:val="000000" w:themeColor="text1"/>
          <w:sz w:val="24"/>
          <w:szCs w:val="24"/>
          <w:bdr w:val="none" w:sz="0" w:space="0" w:color="auto" w:frame="1"/>
        </w:rPr>
        <w:t xml:space="preserve"> “Our community is resilient” </w:t>
      </w:r>
      <w:r w:rsidR="00810378">
        <w:rPr>
          <w:rFonts w:eastAsia="Times New Roman" w:cs="Times New Roman"/>
          <w:b/>
          <w:bCs/>
          <w:color w:val="000000" w:themeColor="text1"/>
          <w:sz w:val="24"/>
          <w:szCs w:val="24"/>
          <w:bdr w:val="none" w:sz="0" w:space="0" w:color="auto" w:frame="1"/>
        </w:rPr>
        <w:t xml:space="preserve">or </w:t>
      </w:r>
      <w:r w:rsidR="00810378" w:rsidRPr="00A078AA">
        <w:rPr>
          <w:rFonts w:eastAsia="Times New Roman" w:cs="Times New Roman"/>
          <w:b/>
          <w:bCs/>
          <w:color w:val="000000" w:themeColor="text1"/>
          <w:sz w:val="24"/>
          <w:szCs w:val="24"/>
          <w:bdr w:val="none" w:sz="0" w:space="0" w:color="auto" w:frame="1"/>
        </w:rPr>
        <w:t>“</w:t>
      </w:r>
      <w:r w:rsidR="005926D7" w:rsidRPr="00A078AA">
        <w:rPr>
          <w:rFonts w:eastAsia="Times New Roman" w:cs="Times New Roman"/>
          <w:b/>
          <w:bCs/>
          <w:color w:val="000000" w:themeColor="text1"/>
          <w:sz w:val="24"/>
          <w:szCs w:val="24"/>
          <w:bdr w:val="none" w:sz="0" w:space="0" w:color="auto" w:frame="1"/>
        </w:rPr>
        <w:t>We have an existing diversion program</w:t>
      </w:r>
      <w:r w:rsidR="00567D84">
        <w:rPr>
          <w:rFonts w:eastAsia="Times New Roman" w:cs="Times New Roman"/>
          <w:b/>
          <w:bCs/>
          <w:color w:val="000000" w:themeColor="text1"/>
          <w:sz w:val="24"/>
          <w:szCs w:val="24"/>
          <w:bdr w:val="none" w:sz="0" w:space="0" w:color="auto" w:frame="1"/>
        </w:rPr>
        <w:t xml:space="preserve">” </w:t>
      </w:r>
      <w:r w:rsidR="005926D7" w:rsidRPr="00A078AA">
        <w:rPr>
          <w:rFonts w:eastAsia="Times New Roman" w:cs="Times New Roman"/>
          <w:b/>
          <w:bCs/>
          <w:color w:val="000000" w:themeColor="text1"/>
          <w:sz w:val="24"/>
          <w:szCs w:val="24"/>
          <w:bdr w:val="none" w:sz="0" w:space="0" w:color="auto" w:frame="1"/>
        </w:rPr>
        <w:t xml:space="preserve">or </w:t>
      </w:r>
      <w:r w:rsidR="00810378">
        <w:rPr>
          <w:rFonts w:eastAsia="Times New Roman" w:cs="Times New Roman"/>
          <w:b/>
          <w:bCs/>
          <w:color w:val="000000" w:themeColor="text1"/>
          <w:sz w:val="24"/>
          <w:szCs w:val="24"/>
          <w:bdr w:val="none" w:sz="0" w:space="0" w:color="auto" w:frame="1"/>
        </w:rPr>
        <w:t>“We</w:t>
      </w:r>
      <w:r w:rsidR="00567D84">
        <w:rPr>
          <w:rFonts w:eastAsia="Times New Roman" w:cs="Times New Roman"/>
          <w:b/>
          <w:bCs/>
          <w:color w:val="000000" w:themeColor="text1"/>
          <w:sz w:val="24"/>
          <w:szCs w:val="24"/>
          <w:bdr w:val="none" w:sz="0" w:space="0" w:color="auto" w:frame="1"/>
        </w:rPr>
        <w:t xml:space="preserve"> have </w:t>
      </w:r>
      <w:r w:rsidR="005926D7" w:rsidRPr="00A078AA">
        <w:rPr>
          <w:rFonts w:eastAsia="Times New Roman" w:cs="Times New Roman"/>
          <w:b/>
          <w:bCs/>
          <w:color w:val="000000" w:themeColor="text1"/>
          <w:sz w:val="24"/>
          <w:szCs w:val="24"/>
          <w:bdr w:val="none" w:sz="0" w:space="0" w:color="auto" w:frame="1"/>
        </w:rPr>
        <w:t>juvenile treatment services that will contribute to the court.”</w:t>
      </w:r>
      <w:r w:rsidRPr="00A078AA">
        <w:rPr>
          <w:rFonts w:eastAsia="Times New Roman" w:cs="Times New Roman"/>
          <w:b/>
          <w:bCs/>
          <w:color w:val="000000" w:themeColor="text1"/>
          <w:sz w:val="24"/>
          <w:szCs w:val="24"/>
          <w:bdr w:val="none" w:sz="0" w:space="0" w:color="auto" w:frame="1"/>
        </w:rPr>
        <w:t> </w:t>
      </w:r>
    </w:p>
    <w:p w14:paraId="720BF3AB" w14:textId="311DC29A" w:rsidR="005926D7" w:rsidRPr="00A078AA" w:rsidRDefault="00000000" w:rsidP="00513B0B">
      <w:pPr>
        <w:rPr>
          <w:rFonts w:cs="Times New Roman"/>
          <w:b/>
          <w:bCs/>
          <w:sz w:val="24"/>
          <w:szCs w:val="24"/>
          <w:u w:val="single"/>
        </w:rPr>
      </w:pPr>
      <w:sdt>
        <w:sdtPr>
          <w:rPr>
            <w:rFonts w:cs="Times New Roman"/>
            <w:sz w:val="24"/>
            <w:szCs w:val="24"/>
            <w:u w:val="single"/>
          </w:rPr>
          <w:id w:val="1675532283"/>
          <w:placeholder>
            <w:docPart w:val="514103EE221D47CFAABE1BF7DF445BAF"/>
          </w:placeholder>
          <w:showingPlcHdr/>
          <w:text/>
        </w:sdtPr>
        <w:sdtContent>
          <w:r w:rsidR="00513B0B" w:rsidRPr="00A078AA">
            <w:rPr>
              <w:rStyle w:val="PlaceholderText"/>
              <w:rFonts w:cs="Times New Roman"/>
              <w:u w:val="single"/>
            </w:rPr>
            <w:t>Click or tap here to enter text.</w:t>
          </w:r>
        </w:sdtContent>
      </w:sdt>
    </w:p>
    <w:p w14:paraId="22FF9805" w14:textId="77777777" w:rsidR="00513B0B" w:rsidRPr="00A078AA" w:rsidRDefault="00513B0B" w:rsidP="00513B0B">
      <w:pPr>
        <w:rPr>
          <w:rFonts w:cs="Times New Roman"/>
          <w:b/>
          <w:bCs/>
          <w:sz w:val="24"/>
          <w:szCs w:val="24"/>
          <w:u w:val="single"/>
        </w:rPr>
      </w:pPr>
    </w:p>
    <w:p w14:paraId="4277BC73" w14:textId="043D0E51"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5926D7" w:rsidRPr="00A078AA">
        <w:rPr>
          <w:rFonts w:eastAsia="Times New Roman" w:cs="Times New Roman"/>
          <w:b/>
          <w:bCs/>
          <w:color w:val="000000" w:themeColor="text1"/>
          <w:sz w:val="24"/>
          <w:szCs w:val="24"/>
          <w:bdr w:val="none" w:sz="0" w:space="0" w:color="auto" w:frame="1"/>
        </w:rPr>
        <w:t>0</w:t>
      </w:r>
      <w:r w:rsidRPr="00A078AA">
        <w:rPr>
          <w:rFonts w:eastAsia="Times New Roman" w:cs="Times New Roman"/>
          <w:b/>
          <w:bCs/>
          <w:color w:val="000000" w:themeColor="text1"/>
          <w:sz w:val="24"/>
          <w:szCs w:val="24"/>
          <w:bdr w:val="none" w:sz="0" w:space="0" w:color="auto" w:frame="1"/>
        </w:rPr>
        <w:t>. Partnerships and Court Administration Strengths- Check all that apply.</w:t>
      </w:r>
    </w:p>
    <w:bookmarkStart w:id="4" w:name="_Hlk80026908"/>
    <w:p w14:paraId="0685704E" w14:textId="77777777" w:rsidR="00513B0B" w:rsidRPr="00A078AA" w:rsidRDefault="00000000" w:rsidP="00513B0B">
      <w:pPr>
        <w:rPr>
          <w:rFonts w:cs="Times New Roman"/>
          <w:sz w:val="24"/>
          <w:szCs w:val="24"/>
        </w:rPr>
      </w:pPr>
      <w:sdt>
        <w:sdtPr>
          <w:rPr>
            <w:rFonts w:cs="Times New Roman"/>
            <w:sz w:val="24"/>
            <w:szCs w:val="24"/>
          </w:rPr>
          <w:id w:val="182530424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bookmarkEnd w:id="4"/>
      <w:r w:rsidR="00513B0B" w:rsidRPr="00A078AA">
        <w:rPr>
          <w:rFonts w:cs="Times New Roman"/>
          <w:sz w:val="24"/>
          <w:szCs w:val="24"/>
        </w:rPr>
        <w:t>We have existing internal Tribal partnerships with family, child welfare or social services. (Formal and informal).</w:t>
      </w:r>
    </w:p>
    <w:p w14:paraId="483222B9" w14:textId="77777777" w:rsidR="00513B0B" w:rsidRPr="00A078AA" w:rsidRDefault="00000000" w:rsidP="00513B0B">
      <w:pPr>
        <w:rPr>
          <w:rFonts w:cs="Times New Roman"/>
          <w:sz w:val="24"/>
          <w:szCs w:val="24"/>
        </w:rPr>
      </w:pPr>
      <w:sdt>
        <w:sdtPr>
          <w:rPr>
            <w:rFonts w:cs="Times New Roman"/>
            <w:sz w:val="24"/>
            <w:szCs w:val="24"/>
          </w:rPr>
          <w:id w:val="-173206852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existing community resources and can garner support for our program.</w:t>
      </w:r>
    </w:p>
    <w:p w14:paraId="466AEA80" w14:textId="77777777" w:rsidR="00513B0B" w:rsidRPr="00A078AA" w:rsidRDefault="00000000" w:rsidP="00513B0B">
      <w:pPr>
        <w:rPr>
          <w:rFonts w:cs="Times New Roman"/>
          <w:sz w:val="24"/>
          <w:szCs w:val="24"/>
        </w:rPr>
      </w:pPr>
      <w:sdt>
        <w:sdtPr>
          <w:rPr>
            <w:rFonts w:cs="Times New Roman"/>
            <w:sz w:val="24"/>
            <w:szCs w:val="24"/>
          </w:rPr>
          <w:id w:val="-58931336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community leadership support for this project.</w:t>
      </w:r>
    </w:p>
    <w:p w14:paraId="0EB2FB6E" w14:textId="77777777" w:rsidR="00513B0B" w:rsidRPr="00A078AA" w:rsidRDefault="00000000" w:rsidP="00513B0B">
      <w:pPr>
        <w:rPr>
          <w:rFonts w:cs="Times New Roman"/>
          <w:sz w:val="24"/>
          <w:szCs w:val="24"/>
        </w:rPr>
      </w:pPr>
      <w:sdt>
        <w:sdtPr>
          <w:rPr>
            <w:rFonts w:cs="Times New Roman"/>
            <w:sz w:val="24"/>
            <w:szCs w:val="24"/>
          </w:rPr>
          <w:id w:val="-177539731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traditional leaders and culture bearers that can support youth participants. </w:t>
      </w:r>
    </w:p>
    <w:p w14:paraId="03647704" w14:textId="77777777" w:rsidR="00513B0B" w:rsidRPr="00A078AA" w:rsidRDefault="00000000" w:rsidP="00513B0B">
      <w:pPr>
        <w:rPr>
          <w:rFonts w:cs="Times New Roman"/>
          <w:sz w:val="24"/>
          <w:szCs w:val="24"/>
        </w:rPr>
      </w:pPr>
      <w:sdt>
        <w:sdtPr>
          <w:rPr>
            <w:rFonts w:cs="Times New Roman"/>
            <w:sz w:val="24"/>
            <w:szCs w:val="24"/>
          </w:rPr>
          <w:id w:val="-14159332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experienced judicial staff. </w:t>
      </w:r>
    </w:p>
    <w:p w14:paraId="403695F1" w14:textId="77777777" w:rsidR="00513B0B" w:rsidRPr="00A078AA" w:rsidRDefault="00000000" w:rsidP="00513B0B">
      <w:pPr>
        <w:rPr>
          <w:rFonts w:cs="Times New Roman"/>
          <w:sz w:val="24"/>
          <w:szCs w:val="24"/>
        </w:rPr>
      </w:pPr>
      <w:sdt>
        <w:sdtPr>
          <w:rPr>
            <w:rFonts w:cs="Times New Roman"/>
            <w:sz w:val="24"/>
            <w:szCs w:val="24"/>
          </w:rPr>
          <w:id w:val="80204386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experienced administrative and support staff. </w:t>
      </w:r>
    </w:p>
    <w:p w14:paraId="09230EF4" w14:textId="77777777" w:rsidR="00513B0B" w:rsidRPr="00A078AA" w:rsidRDefault="00000000" w:rsidP="00513B0B">
      <w:pPr>
        <w:rPr>
          <w:rFonts w:cs="Times New Roman"/>
          <w:sz w:val="24"/>
          <w:szCs w:val="24"/>
        </w:rPr>
      </w:pPr>
      <w:sdt>
        <w:sdtPr>
          <w:rPr>
            <w:rFonts w:cs="Times New Roman"/>
            <w:sz w:val="24"/>
            <w:szCs w:val="24"/>
          </w:rPr>
          <w:id w:val="-12936689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established partnerships with state partners (formal and informal).</w:t>
      </w:r>
    </w:p>
    <w:p w14:paraId="2101564C" w14:textId="77777777" w:rsidR="00513B0B" w:rsidRPr="00A078AA" w:rsidRDefault="00000000" w:rsidP="00513B0B">
      <w:pPr>
        <w:rPr>
          <w:rFonts w:cs="Times New Roman"/>
          <w:sz w:val="24"/>
          <w:szCs w:val="24"/>
        </w:rPr>
      </w:pPr>
      <w:sdt>
        <w:sdtPr>
          <w:rPr>
            <w:rFonts w:cs="Times New Roman"/>
            <w:sz w:val="24"/>
            <w:szCs w:val="24"/>
          </w:rPr>
          <w:id w:val="-17328349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established partnerships with local county partners (formal and informal).</w:t>
      </w:r>
    </w:p>
    <w:p w14:paraId="4B58692A" w14:textId="77777777" w:rsidR="00513B0B" w:rsidRPr="00A078AA" w:rsidRDefault="00000000" w:rsidP="00513B0B">
      <w:pPr>
        <w:rPr>
          <w:rFonts w:cs="Times New Roman"/>
          <w:sz w:val="24"/>
          <w:szCs w:val="24"/>
        </w:rPr>
      </w:pPr>
      <w:sdt>
        <w:sdtPr>
          <w:rPr>
            <w:rFonts w:cs="Times New Roman"/>
            <w:sz w:val="24"/>
            <w:szCs w:val="24"/>
          </w:rPr>
          <w:id w:val="61155344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Tribal transportation programs or services. </w:t>
      </w:r>
    </w:p>
    <w:p w14:paraId="19C75C02" w14:textId="77777777" w:rsidR="00513B0B" w:rsidRPr="00A078AA" w:rsidRDefault="00000000" w:rsidP="00513B0B">
      <w:pPr>
        <w:rPr>
          <w:rFonts w:cs="Times New Roman"/>
          <w:sz w:val="24"/>
          <w:szCs w:val="24"/>
        </w:rPr>
      </w:pPr>
      <w:sdt>
        <w:sdtPr>
          <w:rPr>
            <w:rFonts w:cs="Times New Roman"/>
            <w:sz w:val="24"/>
            <w:szCs w:val="24"/>
          </w:rPr>
          <w:id w:val="-12734663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existing juvenile codes.</w:t>
      </w:r>
    </w:p>
    <w:p w14:paraId="102173D9" w14:textId="77777777" w:rsidR="00513B0B" w:rsidRPr="00A078AA" w:rsidRDefault="00000000" w:rsidP="00513B0B">
      <w:pPr>
        <w:rPr>
          <w:rFonts w:cs="Times New Roman"/>
          <w:sz w:val="24"/>
          <w:szCs w:val="24"/>
        </w:rPr>
      </w:pPr>
      <w:sdt>
        <w:sdtPr>
          <w:rPr>
            <w:rFonts w:cs="Times New Roman"/>
            <w:sz w:val="24"/>
            <w:szCs w:val="24"/>
          </w:rPr>
          <w:id w:val="27507228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 willingness to participate in learning opportunities.</w:t>
      </w:r>
    </w:p>
    <w:bookmarkStart w:id="5" w:name="_Hlk80122519"/>
    <w:p w14:paraId="5BCF168C" w14:textId="105B8F69" w:rsidR="00513B0B" w:rsidRPr="00A078AA" w:rsidRDefault="00000000" w:rsidP="00513B0B">
      <w:pPr>
        <w:rPr>
          <w:rFonts w:cs="Times New Roman"/>
          <w:sz w:val="24"/>
          <w:szCs w:val="24"/>
          <w:u w:val="single"/>
        </w:rPr>
      </w:pPr>
      <w:sdt>
        <w:sdtPr>
          <w:rPr>
            <w:rFonts w:cs="Times New Roman"/>
            <w:sz w:val="24"/>
            <w:szCs w:val="24"/>
          </w:rPr>
          <w:id w:val="-830515947"/>
          <w14:checkbox>
            <w14:checked w14:val="0"/>
            <w14:checkedState w14:val="00FE" w14:font="Wingdings"/>
            <w14:uncheckedState w14:val="2610" w14:font="MS Gothic"/>
          </w14:checkbox>
        </w:sdtPr>
        <w:sdtContent>
          <w:r w:rsidR="00513B0B" w:rsidRPr="00A078AA">
            <w:rPr>
              <w:rFonts w:ascii="Segoe UI Symbol" w:eastAsia="MS Gothic" w:hAnsi="Segoe UI Symbol" w:cs="Segoe UI Symbol"/>
              <w:sz w:val="24"/>
              <w:szCs w:val="24"/>
            </w:rPr>
            <w:t>☐</w:t>
          </w:r>
        </w:sdtContent>
      </w:sdt>
      <w:r w:rsidR="00513B0B" w:rsidRPr="00A078AA">
        <w:rPr>
          <w:rFonts w:cs="Times New Roman"/>
          <w:sz w:val="24"/>
          <w:szCs w:val="24"/>
        </w:rPr>
        <w:t xml:space="preserve"> </w:t>
      </w:r>
      <w:bookmarkEnd w:id="5"/>
      <w:r w:rsidR="00513B0B" w:rsidRPr="00A078AA">
        <w:rPr>
          <w:rFonts w:cs="Times New Roman"/>
          <w:sz w:val="24"/>
          <w:szCs w:val="24"/>
        </w:rPr>
        <w:t xml:space="preserve">Other (please specify): </w:t>
      </w:r>
      <w:sdt>
        <w:sdtPr>
          <w:rPr>
            <w:rFonts w:cs="Times New Roman"/>
            <w:sz w:val="24"/>
            <w:szCs w:val="24"/>
            <w:u w:val="single"/>
          </w:rPr>
          <w:id w:val="-222135836"/>
          <w:placeholder>
            <w:docPart w:val="5BC60F15C66A44D09887BAA6AEFDEABC"/>
          </w:placeholder>
          <w:showingPlcHdr/>
          <w:text/>
        </w:sdtPr>
        <w:sdtContent>
          <w:r w:rsidR="00513B0B" w:rsidRPr="00A078AA">
            <w:rPr>
              <w:rStyle w:val="PlaceholderText"/>
              <w:rFonts w:cs="Times New Roman"/>
              <w:u w:val="single"/>
            </w:rPr>
            <w:t>Click or tap here to enter text.</w:t>
          </w:r>
        </w:sdtContent>
      </w:sdt>
    </w:p>
    <w:p w14:paraId="32A0ED60" w14:textId="2399604D" w:rsidR="00513B0B" w:rsidRPr="00A078AA" w:rsidRDefault="00513B0B" w:rsidP="00513B0B">
      <w:pPr>
        <w:shd w:val="clear" w:color="auto" w:fill="F6F2E5"/>
        <w:spacing w:after="0" w:line="240" w:lineRule="auto"/>
        <w:outlineLvl w:val="3"/>
        <w:rPr>
          <w:rFonts w:eastAsia="Times New Roman" w:cs="Times"/>
          <w:b/>
          <w:bCs/>
          <w:color w:val="000000" w:themeColor="text1"/>
          <w:sz w:val="24"/>
          <w:szCs w:val="24"/>
        </w:rPr>
      </w:pPr>
      <w:r w:rsidRPr="00A078AA">
        <w:rPr>
          <w:rFonts w:eastAsia="Times New Roman" w:cs="Times"/>
          <w:b/>
          <w:bCs/>
          <w:color w:val="000000" w:themeColor="text1"/>
          <w:sz w:val="24"/>
          <w:szCs w:val="24"/>
          <w:bdr w:val="none" w:sz="0" w:space="0" w:color="auto" w:frame="1"/>
        </w:rPr>
        <w:t>1</w:t>
      </w:r>
      <w:r w:rsidR="005926D7" w:rsidRPr="00A078AA">
        <w:rPr>
          <w:rFonts w:eastAsia="Times New Roman" w:cs="Times"/>
          <w:b/>
          <w:bCs/>
          <w:color w:val="000000" w:themeColor="text1"/>
          <w:sz w:val="24"/>
          <w:szCs w:val="24"/>
          <w:bdr w:val="none" w:sz="0" w:space="0" w:color="auto" w:frame="1"/>
        </w:rPr>
        <w:t>1</w:t>
      </w:r>
      <w:r w:rsidRPr="00A078AA">
        <w:rPr>
          <w:rFonts w:eastAsia="Times New Roman" w:cs="Times"/>
          <w:b/>
          <w:bCs/>
          <w:color w:val="000000" w:themeColor="text1"/>
          <w:sz w:val="24"/>
          <w:szCs w:val="24"/>
          <w:bdr w:val="none" w:sz="0" w:space="0" w:color="auto" w:frame="1"/>
        </w:rPr>
        <w:t>. Infrastructure and Technology- Check all that apply.</w:t>
      </w:r>
    </w:p>
    <w:p w14:paraId="62BF40A8" w14:textId="77777777" w:rsidR="00513B0B" w:rsidRPr="00A078AA" w:rsidRDefault="00000000" w:rsidP="00513B0B">
      <w:pPr>
        <w:rPr>
          <w:rFonts w:cs="Times New Roman"/>
          <w:sz w:val="24"/>
          <w:szCs w:val="24"/>
        </w:rPr>
      </w:pPr>
      <w:sdt>
        <w:sdtPr>
          <w:rPr>
            <w:rFonts w:cs="Times New Roman"/>
            <w:sz w:val="24"/>
            <w:szCs w:val="24"/>
          </w:rPr>
          <w:id w:val="4801750"/>
          <w14:checkbox>
            <w14:checked w14:val="0"/>
            <w14:checkedState w14:val="00FE" w14:font="Wingdings"/>
            <w14:uncheckedState w14:val="2610" w14:font="MS Gothic"/>
          </w14:checkbox>
        </w:sdtPr>
        <w:sdtContent>
          <w:r w:rsidR="00513B0B" w:rsidRPr="00A078AA">
            <w:rPr>
              <w:rFonts w:ascii="Segoe UI Symbol" w:eastAsia="MS Gothic" w:hAnsi="Segoe UI Symbol" w:cs="Segoe UI Symbol"/>
              <w:sz w:val="24"/>
              <w:szCs w:val="24"/>
            </w:rPr>
            <w:t>☐</w:t>
          </w:r>
        </w:sdtContent>
      </w:sdt>
      <w:r w:rsidR="00513B0B" w:rsidRPr="00A078AA">
        <w:rPr>
          <w:rFonts w:cs="Times New Roman"/>
          <w:sz w:val="24"/>
          <w:szCs w:val="24"/>
        </w:rPr>
        <w:t xml:space="preserve"> We have adequate and appropriate space and facilities to meet with youth and families within our current physical court structure. </w:t>
      </w:r>
    </w:p>
    <w:p w14:paraId="5E20637E" w14:textId="77777777" w:rsidR="00513B0B" w:rsidRPr="00A078AA" w:rsidRDefault="00000000" w:rsidP="00513B0B">
      <w:pPr>
        <w:rPr>
          <w:rFonts w:cs="Times New Roman"/>
          <w:sz w:val="24"/>
          <w:szCs w:val="24"/>
        </w:rPr>
      </w:pPr>
      <w:sdt>
        <w:sdtPr>
          <w:rPr>
            <w:rFonts w:cs="Times New Roman"/>
            <w:sz w:val="24"/>
            <w:szCs w:val="24"/>
          </w:rPr>
          <w:id w:val="-192625568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access to phones. </w:t>
      </w:r>
    </w:p>
    <w:p w14:paraId="1B95B949" w14:textId="77777777" w:rsidR="00513B0B" w:rsidRPr="00A078AA" w:rsidRDefault="00000000" w:rsidP="00513B0B">
      <w:pPr>
        <w:rPr>
          <w:rFonts w:cs="Times New Roman"/>
          <w:sz w:val="24"/>
          <w:szCs w:val="24"/>
        </w:rPr>
      </w:pPr>
      <w:sdt>
        <w:sdtPr>
          <w:rPr>
            <w:rFonts w:cs="Times New Roman"/>
            <w:sz w:val="24"/>
            <w:szCs w:val="24"/>
          </w:rPr>
          <w:id w:val="84267164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access to computers. </w:t>
      </w:r>
    </w:p>
    <w:p w14:paraId="59F1D732" w14:textId="77777777" w:rsidR="00513B0B" w:rsidRPr="00A078AA" w:rsidRDefault="00000000" w:rsidP="00513B0B">
      <w:pPr>
        <w:rPr>
          <w:rFonts w:cs="Times New Roman"/>
          <w:sz w:val="24"/>
          <w:szCs w:val="24"/>
        </w:rPr>
      </w:pPr>
      <w:sdt>
        <w:sdtPr>
          <w:rPr>
            <w:rFonts w:cs="Times New Roman"/>
            <w:sz w:val="24"/>
            <w:szCs w:val="24"/>
          </w:rPr>
          <w:id w:val="-208583274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access to internet. </w:t>
      </w:r>
    </w:p>
    <w:p w14:paraId="2DD9836A" w14:textId="77777777" w:rsidR="00513B0B" w:rsidRPr="00A078AA" w:rsidRDefault="00000000" w:rsidP="00513B0B">
      <w:pPr>
        <w:rPr>
          <w:rFonts w:cs="Times New Roman"/>
          <w:sz w:val="24"/>
          <w:szCs w:val="24"/>
        </w:rPr>
      </w:pPr>
      <w:sdt>
        <w:sdtPr>
          <w:rPr>
            <w:rFonts w:cs="Times New Roman"/>
            <w:sz w:val="24"/>
            <w:szCs w:val="24"/>
          </w:rPr>
          <w:id w:val="102945336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access to wireless internet. </w:t>
      </w:r>
    </w:p>
    <w:p w14:paraId="0C9342B7" w14:textId="77777777" w:rsidR="00513B0B" w:rsidRPr="00A078AA" w:rsidRDefault="00000000" w:rsidP="00513B0B">
      <w:pPr>
        <w:rPr>
          <w:rFonts w:cs="Times New Roman"/>
          <w:sz w:val="24"/>
          <w:szCs w:val="24"/>
        </w:rPr>
      </w:pPr>
      <w:sdt>
        <w:sdtPr>
          <w:rPr>
            <w:rFonts w:cs="Times New Roman"/>
            <w:sz w:val="24"/>
            <w:szCs w:val="24"/>
          </w:rPr>
          <w:id w:val="-167509917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access to virtual meeting technology (e.g., Zoom, Go-to-meeting, other virtual conferencing software).</w:t>
      </w:r>
    </w:p>
    <w:p w14:paraId="08732BB8" w14:textId="77777777" w:rsidR="00513B0B" w:rsidRPr="00A078AA" w:rsidRDefault="00000000" w:rsidP="00513B0B">
      <w:pPr>
        <w:rPr>
          <w:rFonts w:cs="Times New Roman"/>
          <w:sz w:val="24"/>
          <w:szCs w:val="24"/>
        </w:rPr>
      </w:pPr>
      <w:sdt>
        <w:sdtPr>
          <w:rPr>
            <w:rFonts w:cs="Times New Roman"/>
            <w:sz w:val="24"/>
            <w:szCs w:val="24"/>
          </w:rPr>
          <w:id w:val="131737963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Our current computer network has adequate safeguards to prevent against cyber-attacks, malware, hacking, etc.</w:t>
      </w:r>
    </w:p>
    <w:p w14:paraId="4560DF07" w14:textId="1CEB7D6E" w:rsidR="00513B0B" w:rsidRPr="00A078AA" w:rsidRDefault="00000000" w:rsidP="00513B0B">
      <w:pPr>
        <w:rPr>
          <w:rFonts w:cs="Times New Roman"/>
          <w:sz w:val="24"/>
          <w:szCs w:val="24"/>
        </w:rPr>
      </w:pPr>
      <w:sdt>
        <w:sdtPr>
          <w:rPr>
            <w:rFonts w:cs="Times New Roman"/>
            <w:sz w:val="24"/>
            <w:szCs w:val="24"/>
          </w:rPr>
          <w:id w:val="-168990225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rPr>
            <w:t>☐</w:t>
          </w:r>
        </w:sdtContent>
      </w:sdt>
      <w:r w:rsidR="00513B0B" w:rsidRPr="00A078AA">
        <w:rPr>
          <w:rFonts w:cs="Times New Roman"/>
          <w:sz w:val="24"/>
          <w:szCs w:val="24"/>
        </w:rPr>
        <w:t xml:space="preserve"> We have an existing electronic data collection system.</w:t>
      </w:r>
    </w:p>
    <w:p w14:paraId="49631AF1" w14:textId="1B61356C" w:rsidR="005926D7" w:rsidRPr="00A078AA" w:rsidRDefault="00000000" w:rsidP="005926D7">
      <w:pPr>
        <w:rPr>
          <w:rFonts w:cs="Times New Roman"/>
          <w:sz w:val="24"/>
          <w:szCs w:val="24"/>
        </w:rPr>
      </w:pPr>
      <w:sdt>
        <w:sdtPr>
          <w:rPr>
            <w:rFonts w:cs="Times New Roman"/>
            <w:sz w:val="24"/>
            <w:szCs w:val="24"/>
          </w:rPr>
          <w:id w:val="1771502082"/>
          <w14:checkbox>
            <w14:checked w14:val="0"/>
            <w14:checkedState w14:val="00FE" w14:font="Wingdings"/>
            <w14:uncheckedState w14:val="2610" w14:font="MS Gothic"/>
          </w14:checkbox>
        </w:sdtPr>
        <w:sdtContent>
          <w:r w:rsidR="005926D7" w:rsidRPr="00375BCA">
            <w:rPr>
              <w:rFonts w:ascii="Segoe UI Symbol" w:eastAsia="MS Gothic" w:hAnsi="Segoe UI Symbol" w:cs="Segoe UI Symbol"/>
              <w:sz w:val="24"/>
              <w:szCs w:val="24"/>
            </w:rPr>
            <w:t>☐</w:t>
          </w:r>
        </w:sdtContent>
      </w:sdt>
      <w:r w:rsidR="005926D7" w:rsidRPr="00A078AA">
        <w:rPr>
          <w:rFonts w:cs="Times New Roman"/>
          <w:sz w:val="24"/>
          <w:szCs w:val="24"/>
        </w:rPr>
        <w:t xml:space="preserve"> We have the capability to telework.</w:t>
      </w:r>
    </w:p>
    <w:p w14:paraId="189C8CBD" w14:textId="24E9819E" w:rsidR="005926D7" w:rsidRPr="00A078AA" w:rsidRDefault="00000000" w:rsidP="005926D7">
      <w:pPr>
        <w:rPr>
          <w:rFonts w:cs="Times New Roman"/>
          <w:sz w:val="24"/>
          <w:szCs w:val="24"/>
        </w:rPr>
      </w:pPr>
      <w:sdt>
        <w:sdtPr>
          <w:rPr>
            <w:rFonts w:cs="Times New Roman"/>
            <w:sz w:val="24"/>
            <w:szCs w:val="24"/>
          </w:rPr>
          <w:id w:val="1823767864"/>
          <w14:checkbox>
            <w14:checked w14:val="0"/>
            <w14:checkedState w14:val="00FE" w14:font="Wingdings"/>
            <w14:uncheckedState w14:val="2610" w14:font="MS Gothic"/>
          </w14:checkbox>
        </w:sdtPr>
        <w:sdtContent>
          <w:r w:rsidR="005926D7" w:rsidRPr="00375BCA">
            <w:rPr>
              <w:rFonts w:ascii="Segoe UI Symbol" w:eastAsia="MS Gothic" w:hAnsi="Segoe UI Symbol" w:cs="Segoe UI Symbol"/>
              <w:sz w:val="24"/>
              <w:szCs w:val="24"/>
            </w:rPr>
            <w:t>☐</w:t>
          </w:r>
        </w:sdtContent>
      </w:sdt>
      <w:r w:rsidR="005926D7" w:rsidRPr="00A078AA">
        <w:rPr>
          <w:rFonts w:cs="Times New Roman"/>
          <w:sz w:val="24"/>
          <w:szCs w:val="24"/>
        </w:rPr>
        <w:t xml:space="preserve"> Our technology can support remote access to case management software (Example DIMS – Court Management Software.</w:t>
      </w:r>
    </w:p>
    <w:p w14:paraId="1137A40E" w14:textId="2FEAC2AA" w:rsidR="005926D7" w:rsidRPr="00A078AA" w:rsidRDefault="00ED79CF" w:rsidP="00513B0B">
      <w:pPr>
        <w:rPr>
          <w:rFonts w:cs="Times New Roman"/>
          <w:sz w:val="24"/>
          <w:szCs w:val="24"/>
        </w:rPr>
      </w:pPr>
      <w:r w:rsidRPr="00375BCA">
        <w:rPr>
          <w:rFonts w:ascii="Segoe UI Symbol" w:hAnsi="Segoe UI Symbol" w:cs="Segoe UI Symbol"/>
          <w:sz w:val="24"/>
          <w:szCs w:val="24"/>
        </w:rPr>
        <w:t>☐</w:t>
      </w:r>
      <w:r w:rsidRPr="00A078AA">
        <w:rPr>
          <w:rFonts w:cs="Times New Roman"/>
          <w:sz w:val="24"/>
          <w:szCs w:val="24"/>
        </w:rPr>
        <w:t xml:space="preserve"> Other (please specify): </w:t>
      </w:r>
      <w:sdt>
        <w:sdtPr>
          <w:rPr>
            <w:rFonts w:cs="Times New Roman"/>
            <w:sz w:val="24"/>
            <w:szCs w:val="24"/>
            <w:u w:val="single"/>
          </w:rPr>
          <w:id w:val="-1361275142"/>
          <w:placeholder>
            <w:docPart w:val="5FDC53894D2247CDBC0BE436B361B8ED"/>
          </w:placeholder>
          <w:showingPlcHdr/>
          <w:text/>
        </w:sdtPr>
        <w:sdtContent>
          <w:r w:rsidRPr="00A078AA">
            <w:rPr>
              <w:rStyle w:val="PlaceholderText"/>
              <w:rFonts w:cs="Times New Roman"/>
              <w:u w:val="single"/>
            </w:rPr>
            <w:t>Click or tap here to enter text.</w:t>
          </w:r>
        </w:sdtContent>
      </w:sdt>
    </w:p>
    <w:p w14:paraId="3058D753" w14:textId="77777777" w:rsidR="00513B0B" w:rsidRPr="00A078AA" w:rsidRDefault="00513B0B" w:rsidP="00513B0B">
      <w:pPr>
        <w:rPr>
          <w:rFonts w:cs="Times New Roman"/>
          <w:sz w:val="24"/>
          <w:szCs w:val="24"/>
          <w:u w:val="single"/>
        </w:rPr>
      </w:pPr>
    </w:p>
    <w:p w14:paraId="5B496571" w14:textId="7653F325"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2</w:t>
      </w:r>
      <w:r w:rsidRPr="00A078AA">
        <w:rPr>
          <w:rFonts w:eastAsia="Times New Roman" w:cs="Times New Roman"/>
          <w:b/>
          <w:bCs/>
          <w:color w:val="000000" w:themeColor="text1"/>
          <w:sz w:val="24"/>
          <w:szCs w:val="24"/>
          <w:bdr w:val="none" w:sz="0" w:space="0" w:color="auto" w:frame="1"/>
        </w:rPr>
        <w:t>. Community Challenges and Barriers- Briefly describe the community's greatest challenge or barriers that have been experienced or anticipate that you may experience in terms of effectively implementing this grant.</w:t>
      </w:r>
      <w:r w:rsidRPr="00A078AA">
        <w:rPr>
          <w:rFonts w:eastAsia="Times New Roman" w:cs="Times New Roman"/>
          <w:b/>
          <w:bCs/>
          <w:color w:val="000000" w:themeColor="text1"/>
          <w:sz w:val="24"/>
          <w:szCs w:val="24"/>
          <w:bdr w:val="none" w:sz="0" w:space="0" w:color="auto" w:frame="1"/>
        </w:rPr>
        <w:br/>
      </w:r>
      <w:r w:rsidRPr="00A078AA">
        <w:rPr>
          <w:rFonts w:eastAsia="Times New Roman" w:cs="Times New Roman"/>
          <w:b/>
          <w:bCs/>
          <w:i/>
          <w:iCs/>
          <w:color w:val="000000" w:themeColor="text1"/>
          <w:sz w:val="24"/>
          <w:szCs w:val="24"/>
          <w:bdr w:val="none" w:sz="0" w:space="0" w:color="auto" w:frame="1"/>
        </w:rPr>
        <w:t>(Examples of challenges may include weak partnerships, shifts in administration, inadequate staffing/funding to support delivery of high-risk services, recent community trauma, etc.)</w:t>
      </w:r>
      <w:r w:rsidR="00AA40BF">
        <w:rPr>
          <w:rFonts w:eastAsia="Times New Roman" w:cs="Times New Roman"/>
          <w:b/>
          <w:bCs/>
          <w:i/>
          <w:iCs/>
          <w:color w:val="000000" w:themeColor="text1"/>
          <w:sz w:val="24"/>
          <w:szCs w:val="24"/>
          <w:bdr w:val="none" w:sz="0" w:space="0" w:color="auto" w:frame="1"/>
        </w:rPr>
        <w:t>.</w:t>
      </w:r>
      <w:r w:rsidRPr="00A078AA">
        <w:rPr>
          <w:rFonts w:eastAsia="Times New Roman" w:cs="Times New Roman"/>
          <w:b/>
          <w:bCs/>
          <w:i/>
          <w:iCs/>
          <w:color w:val="000000" w:themeColor="text1"/>
          <w:sz w:val="24"/>
          <w:szCs w:val="24"/>
          <w:bdr w:val="none" w:sz="0" w:space="0" w:color="auto" w:frame="1"/>
        </w:rPr>
        <w:t xml:space="preserve"> *Please include any challenges related to furloughs, reduced staffing, employee capacity issues, hiring delays, or staggered schedules. </w:t>
      </w:r>
    </w:p>
    <w:p w14:paraId="29C5752C" w14:textId="77777777" w:rsidR="00513B0B" w:rsidRPr="00A078AA" w:rsidRDefault="00000000" w:rsidP="00513B0B">
      <w:pPr>
        <w:rPr>
          <w:rFonts w:cs="Times New Roman"/>
          <w:b/>
          <w:bCs/>
          <w:sz w:val="24"/>
          <w:szCs w:val="24"/>
          <w:u w:val="single"/>
        </w:rPr>
      </w:pPr>
      <w:sdt>
        <w:sdtPr>
          <w:rPr>
            <w:rFonts w:cs="Times New Roman"/>
            <w:sz w:val="24"/>
            <w:szCs w:val="24"/>
            <w:u w:val="single"/>
          </w:rPr>
          <w:id w:val="-286205461"/>
          <w:placeholder>
            <w:docPart w:val="B128D75E3F204EAAB0CE80C419ECDCF2"/>
          </w:placeholder>
          <w:showingPlcHdr/>
          <w:text/>
        </w:sdtPr>
        <w:sdtContent>
          <w:r w:rsidR="00513B0B" w:rsidRPr="00A078AA">
            <w:rPr>
              <w:rStyle w:val="PlaceholderText"/>
              <w:rFonts w:cs="Times New Roman"/>
              <w:u w:val="single"/>
            </w:rPr>
            <w:t>Click or tap here to enter text.</w:t>
          </w:r>
        </w:sdtContent>
      </w:sdt>
    </w:p>
    <w:p w14:paraId="479120B0" w14:textId="77777777" w:rsidR="00B273B1" w:rsidRPr="00A078AA" w:rsidRDefault="00B273B1" w:rsidP="00513B0B">
      <w:pPr>
        <w:rPr>
          <w:rFonts w:cs="Times New Roman"/>
          <w:b/>
          <w:bCs/>
          <w:sz w:val="24"/>
          <w:szCs w:val="24"/>
          <w:u w:val="single"/>
        </w:rPr>
      </w:pPr>
    </w:p>
    <w:p w14:paraId="2EA685C7" w14:textId="77777777" w:rsidR="00513B0B" w:rsidRPr="00A078AA" w:rsidRDefault="00513B0B" w:rsidP="00513B0B">
      <w:pPr>
        <w:rPr>
          <w:rFonts w:cs="Times New Roman"/>
          <w:b/>
          <w:bCs/>
          <w:sz w:val="24"/>
          <w:szCs w:val="24"/>
          <w:u w:val="single"/>
        </w:rPr>
      </w:pPr>
    </w:p>
    <w:p w14:paraId="45670047" w14:textId="2054421A"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3</w:t>
      </w:r>
      <w:r w:rsidRPr="00A078AA">
        <w:rPr>
          <w:rFonts w:eastAsia="Times New Roman" w:cs="Times New Roman"/>
          <w:b/>
          <w:bCs/>
          <w:color w:val="000000" w:themeColor="text1"/>
          <w:sz w:val="24"/>
          <w:szCs w:val="24"/>
          <w:bdr w:val="none" w:sz="0" w:space="0" w:color="auto" w:frame="1"/>
        </w:rPr>
        <w:t>. Previous Efforts- Please provide an overview of any previous efforts to develop a Wellness Court or other treatment court for adults or youth within your community. (Please include any efforts to address youth opioid use.)</w:t>
      </w:r>
    </w:p>
    <w:p w14:paraId="128465C0" w14:textId="08266A3C" w:rsidR="00567D84" w:rsidRDefault="00000000" w:rsidP="00513B0B">
      <w:pPr>
        <w:rPr>
          <w:rFonts w:cs="Times New Roman"/>
          <w:b/>
          <w:bCs/>
          <w:sz w:val="24"/>
          <w:szCs w:val="24"/>
          <w:u w:val="single"/>
        </w:rPr>
      </w:pPr>
      <w:sdt>
        <w:sdtPr>
          <w:rPr>
            <w:rFonts w:cs="Times New Roman"/>
            <w:sz w:val="24"/>
            <w:szCs w:val="24"/>
            <w:u w:val="single"/>
          </w:rPr>
          <w:id w:val="-1720280013"/>
          <w:placeholder>
            <w:docPart w:val="752BF958050145DAA2ACFF9AA1C7BEBF"/>
          </w:placeholder>
          <w:showingPlcHdr/>
          <w:text/>
        </w:sdtPr>
        <w:sdtContent>
          <w:r w:rsidR="00513B0B" w:rsidRPr="00A078AA">
            <w:rPr>
              <w:rStyle w:val="PlaceholderText"/>
              <w:rFonts w:cs="Times New Roman"/>
              <w:u w:val="single"/>
            </w:rPr>
            <w:t>Click or tap here to enter text.</w:t>
          </w:r>
        </w:sdtContent>
      </w:sdt>
      <w:r w:rsidR="00B273B1" w:rsidRPr="00A078AA">
        <w:rPr>
          <w:rFonts w:cs="Times New Roman"/>
          <w:b/>
          <w:bCs/>
          <w:sz w:val="24"/>
          <w:szCs w:val="24"/>
          <w:u w:val="single"/>
        </w:rPr>
        <w:br/>
      </w:r>
    </w:p>
    <w:p w14:paraId="0E1720E1" w14:textId="35383F31" w:rsidR="00567D84" w:rsidRDefault="00567D84" w:rsidP="00513B0B">
      <w:pPr>
        <w:rPr>
          <w:rFonts w:cs="Times New Roman"/>
          <w:b/>
          <w:bCs/>
          <w:sz w:val="24"/>
          <w:szCs w:val="24"/>
          <w:u w:val="single"/>
        </w:rPr>
      </w:pPr>
    </w:p>
    <w:p w14:paraId="49DD0667" w14:textId="2C32B797" w:rsidR="00567D84" w:rsidRDefault="00567D84" w:rsidP="00513B0B">
      <w:pPr>
        <w:rPr>
          <w:rFonts w:cs="Times New Roman"/>
          <w:b/>
          <w:bCs/>
          <w:sz w:val="24"/>
          <w:szCs w:val="24"/>
          <w:u w:val="single"/>
        </w:rPr>
      </w:pPr>
    </w:p>
    <w:p w14:paraId="30B9D3FA" w14:textId="1FE56838" w:rsidR="00810378" w:rsidRDefault="00810378" w:rsidP="00513B0B">
      <w:pPr>
        <w:rPr>
          <w:rFonts w:cs="Times New Roman"/>
          <w:b/>
          <w:bCs/>
          <w:sz w:val="24"/>
          <w:szCs w:val="24"/>
          <w:u w:val="single"/>
        </w:rPr>
      </w:pPr>
    </w:p>
    <w:p w14:paraId="3EDBF88C" w14:textId="77777777" w:rsidR="00810378" w:rsidRPr="00A078AA" w:rsidRDefault="00810378" w:rsidP="00513B0B">
      <w:pPr>
        <w:rPr>
          <w:rFonts w:cs="Times New Roman"/>
          <w:b/>
          <w:bCs/>
          <w:sz w:val="24"/>
          <w:szCs w:val="24"/>
          <w:u w:val="single"/>
        </w:rPr>
      </w:pPr>
    </w:p>
    <w:p w14:paraId="610BE1A5" w14:textId="69B313B4" w:rsidR="00375BCA" w:rsidRDefault="00375BCA" w:rsidP="00513B0B">
      <w:pPr>
        <w:rPr>
          <w:rFonts w:cs="Times New Roman"/>
          <w:b/>
          <w:bCs/>
          <w:sz w:val="24"/>
          <w:szCs w:val="24"/>
          <w:u w:val="single"/>
        </w:rPr>
      </w:pPr>
    </w:p>
    <w:p w14:paraId="7BBB7126" w14:textId="3345B250" w:rsidR="00567D84" w:rsidRPr="00567D84" w:rsidRDefault="00567D84" w:rsidP="00567D84">
      <w:pPr>
        <w:shd w:val="clear" w:color="auto" w:fill="F6F2E5"/>
        <w:spacing w:after="0" w:line="240" w:lineRule="auto"/>
        <w:jc w:val="center"/>
        <w:outlineLvl w:val="1"/>
        <w:rPr>
          <w:rFonts w:eastAsia="Times New Roman" w:cs="Times New Roman"/>
          <w:b/>
          <w:bCs/>
          <w:color w:val="002060"/>
          <w:sz w:val="36"/>
          <w:szCs w:val="36"/>
          <w:u w:val="single"/>
        </w:rPr>
      </w:pPr>
      <w:r w:rsidRPr="00567D84">
        <w:rPr>
          <w:rFonts w:eastAsia="Times New Roman" w:cs="Times New Roman"/>
          <w:b/>
          <w:bCs/>
          <w:color w:val="002060"/>
          <w:sz w:val="36"/>
          <w:szCs w:val="36"/>
          <w:u w:val="single"/>
          <w:bdr w:val="none" w:sz="0" w:space="0" w:color="auto" w:frame="1"/>
        </w:rPr>
        <w:lastRenderedPageBreak/>
        <w:t>Section 3: Program Administration and Implementation</w:t>
      </w:r>
    </w:p>
    <w:p w14:paraId="60F0A827" w14:textId="65DF28B4" w:rsidR="00567D84" w:rsidRPr="00A078AA" w:rsidRDefault="00567D84" w:rsidP="00567D84">
      <w:pPr>
        <w:shd w:val="clear" w:color="auto" w:fill="F6F2E5"/>
        <w:spacing w:after="0" w:line="240" w:lineRule="auto"/>
        <w:jc w:val="center"/>
        <w:rPr>
          <w:rFonts w:eastAsia="Times New Roman" w:cs="Times New Roman"/>
          <w:b/>
          <w:bCs/>
          <w:color w:val="002060"/>
          <w:sz w:val="36"/>
          <w:szCs w:val="36"/>
        </w:rPr>
      </w:pPr>
      <w:r w:rsidRPr="00567D84">
        <w:rPr>
          <w:rFonts w:eastAsia="Times New Roman" w:cs="Times New Roman"/>
          <w:b/>
          <w:bCs/>
          <w:color w:val="002060"/>
          <w:sz w:val="36"/>
          <w:szCs w:val="36"/>
        </w:rPr>
        <w:t>A</w:t>
      </w:r>
      <w:r w:rsidRPr="00A078AA">
        <w:rPr>
          <w:rFonts w:eastAsia="Times New Roman" w:cs="Times New Roman"/>
          <w:b/>
          <w:bCs/>
          <w:color w:val="002060"/>
          <w:sz w:val="36"/>
          <w:szCs w:val="36"/>
        </w:rPr>
        <w:t>ssess</w:t>
      </w:r>
      <w:r w:rsidRPr="00567D84">
        <w:rPr>
          <w:rFonts w:eastAsia="Times New Roman" w:cs="Times New Roman"/>
          <w:b/>
          <w:bCs/>
          <w:color w:val="002060"/>
          <w:sz w:val="36"/>
          <w:szCs w:val="36"/>
        </w:rPr>
        <w:t>ing</w:t>
      </w:r>
      <w:r w:rsidRPr="00A078AA">
        <w:rPr>
          <w:rFonts w:eastAsia="Times New Roman" w:cs="Times New Roman"/>
          <w:b/>
          <w:bCs/>
          <w:color w:val="002060"/>
          <w:sz w:val="36"/>
          <w:szCs w:val="36"/>
        </w:rPr>
        <w:t xml:space="preserve"> program administrative and implementation readiness</w:t>
      </w:r>
    </w:p>
    <w:p w14:paraId="5B9DA2C4" w14:textId="31283654" w:rsidR="00567D84" w:rsidRDefault="00567D84" w:rsidP="00513B0B">
      <w:pPr>
        <w:rPr>
          <w:rFonts w:cs="Times New Roman"/>
          <w:b/>
          <w:bCs/>
          <w:sz w:val="24"/>
          <w:szCs w:val="24"/>
          <w:u w:val="single"/>
        </w:rPr>
      </w:pPr>
    </w:p>
    <w:p w14:paraId="4F81FF5E" w14:textId="4D45D0FF" w:rsidR="00513B0B" w:rsidRPr="00A078AA" w:rsidRDefault="00513B0B" w:rsidP="00513B0B">
      <w:pPr>
        <w:shd w:val="clear" w:color="auto" w:fill="F6F2E5"/>
        <w:spacing w:line="240" w:lineRule="auto"/>
        <w:rPr>
          <w:rFonts w:eastAsia="Times New Roman" w:cs="Times New Roman"/>
          <w:b/>
          <w:bCs/>
          <w:color w:val="000000" w:themeColor="text1"/>
          <w:sz w:val="24"/>
          <w:szCs w:val="24"/>
          <w:u w:val="single"/>
          <w:bdr w:val="none" w:sz="0" w:space="0" w:color="auto" w:frame="1"/>
        </w:rPr>
      </w:pPr>
      <w:r w:rsidRPr="00A078AA">
        <w:rPr>
          <w:rFonts w:eastAsia="Times New Roman" w:cs="Times New Roman"/>
          <w:b/>
          <w:bCs/>
          <w:color w:val="000000" w:themeColor="text1"/>
          <w:sz w:val="24"/>
          <w:szCs w:val="24"/>
          <w:u w:val="single"/>
          <w:bdr w:val="none" w:sz="0" w:space="0" w:color="auto" w:frame="1"/>
        </w:rPr>
        <w:t>Key Program Services</w:t>
      </w:r>
    </w:p>
    <w:p w14:paraId="492E9AB4" w14:textId="4201BD04" w:rsidR="00513B0B" w:rsidRPr="00A078AA" w:rsidRDefault="00513B0B" w:rsidP="00513B0B">
      <w:pPr>
        <w:shd w:val="clear" w:color="auto" w:fill="F6F2E5"/>
        <w:spacing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4</w:t>
      </w:r>
      <w:r w:rsidRPr="00A078AA">
        <w:rPr>
          <w:rFonts w:eastAsia="Times New Roman" w:cs="Times New Roman"/>
          <w:b/>
          <w:bCs/>
          <w:color w:val="000000" w:themeColor="text1"/>
          <w:sz w:val="24"/>
          <w:szCs w:val="24"/>
          <w:bdr w:val="none" w:sz="0" w:space="0" w:color="auto" w:frame="1"/>
        </w:rPr>
        <w:t>. What is the most common drug of choice for community youth?</w:t>
      </w:r>
      <w:r w:rsidRPr="00A078AA">
        <w:rPr>
          <w:rFonts w:eastAsia="Times New Roman" w:cs="Times New Roman"/>
          <w:b/>
          <w:bCs/>
          <w:vanish/>
          <w:color w:val="000000" w:themeColor="text1"/>
          <w:sz w:val="24"/>
          <w:szCs w:val="24"/>
        </w:rPr>
        <w:t>Top of Form</w:t>
      </w:r>
      <w:bookmarkStart w:id="6" w:name="_Hlk80027278"/>
    </w:p>
    <w:p w14:paraId="1BF1D84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0478133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bookmarkEnd w:id="6"/>
      <w:r w:rsidR="00513B0B" w:rsidRPr="00A078AA">
        <w:rPr>
          <w:rFonts w:eastAsia="Times New Roman" w:cs="Times New Roman"/>
          <w:color w:val="333E53"/>
          <w:sz w:val="24"/>
          <w:szCs w:val="24"/>
        </w:rPr>
        <w:t>Alcohol</w:t>
      </w:r>
    </w:p>
    <w:p w14:paraId="2802594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06285912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Marijuana</w:t>
      </w:r>
    </w:p>
    <w:p w14:paraId="7D27076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3033164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Methamphetamine</w:t>
      </w:r>
    </w:p>
    <w:p w14:paraId="5D54C14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6155980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Cocaine</w:t>
      </w:r>
    </w:p>
    <w:p w14:paraId="1786C0B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6448162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Crack</w:t>
      </w:r>
    </w:p>
    <w:p w14:paraId="279D029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6391236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Huffing</w:t>
      </w:r>
    </w:p>
    <w:p w14:paraId="4D79B60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812593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Prescription Opiates</w:t>
      </w:r>
    </w:p>
    <w:p w14:paraId="5148C31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8515040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Heroin</w:t>
      </w:r>
    </w:p>
    <w:bookmarkStart w:id="7" w:name="_Hlk80027540"/>
    <w:p w14:paraId="0DF1110E" w14:textId="2F36AF31"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59062644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7"/>
      <w:r w:rsidR="00513B0B" w:rsidRPr="00A078AA">
        <w:rPr>
          <w:rFonts w:eastAsia="Times New Roman" w:cs="Times New Roman"/>
          <w:color w:val="333E53"/>
          <w:sz w:val="24"/>
          <w:szCs w:val="24"/>
        </w:rPr>
        <w:t xml:space="preserve">Other (please specify) </w:t>
      </w:r>
      <w:sdt>
        <w:sdtPr>
          <w:rPr>
            <w:rFonts w:cs="Times New Roman"/>
            <w:sz w:val="24"/>
            <w:szCs w:val="24"/>
            <w:u w:val="single"/>
          </w:rPr>
          <w:id w:val="-559486250"/>
          <w:placeholder>
            <w:docPart w:val="5DDB8898D79D4964A8182DEF6265B2B8"/>
          </w:placeholder>
          <w:showingPlcHdr/>
          <w:text/>
        </w:sdtPr>
        <w:sdtContent>
          <w:r w:rsidR="00513B0B" w:rsidRPr="00A078AA">
            <w:rPr>
              <w:rStyle w:val="PlaceholderText"/>
              <w:rFonts w:cs="Times New Roman"/>
              <w:u w:val="single"/>
            </w:rPr>
            <w:t>Click or tap here to enter text.</w:t>
          </w:r>
        </w:sdtContent>
      </w:sdt>
    </w:p>
    <w:p w14:paraId="7428010D" w14:textId="5FEBA4DE"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5</w:t>
      </w:r>
      <w:r w:rsidRPr="00A078AA">
        <w:rPr>
          <w:rFonts w:eastAsia="Times New Roman" w:cs="Times New Roman"/>
          <w:b/>
          <w:bCs/>
          <w:color w:val="000000" w:themeColor="text1"/>
          <w:sz w:val="24"/>
          <w:szCs w:val="24"/>
          <w:bdr w:val="none" w:sz="0" w:space="0" w:color="auto" w:frame="1"/>
        </w:rPr>
        <w:t>. Who are the key agencies/partners that have expressed a commitment to the Tribal Juvenile Healing to Wellness Court?</w:t>
      </w:r>
    </w:p>
    <w:p w14:paraId="3DBD4E0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6482700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Court</w:t>
      </w:r>
    </w:p>
    <w:p w14:paraId="22682C2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467642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State/County Court</w:t>
      </w:r>
    </w:p>
    <w:p w14:paraId="1172AF6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3050945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Social or Family Services</w:t>
      </w:r>
    </w:p>
    <w:p w14:paraId="77C0F1F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3016469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Law Enforcement/Probation</w:t>
      </w:r>
    </w:p>
    <w:p w14:paraId="400E825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4278041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Alcohol/Drug Assessment Services</w:t>
      </w:r>
    </w:p>
    <w:p w14:paraId="07AC257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50850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Alcohol/Drug Testing Services</w:t>
      </w:r>
    </w:p>
    <w:p w14:paraId="7227285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3231791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Prosecutor</w:t>
      </w:r>
    </w:p>
    <w:p w14:paraId="63437C1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5528978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Public Defender</w:t>
      </w:r>
    </w:p>
    <w:p w14:paraId="2EFBE97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0075262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State Juvenile Services</w:t>
      </w:r>
    </w:p>
    <w:p w14:paraId="1137C6F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9488141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Behavioral Health</w:t>
      </w:r>
    </w:p>
    <w:p w14:paraId="23D95BB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4967328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Mental Health (if distinct from Behavioral Health)</w:t>
      </w:r>
    </w:p>
    <w:p w14:paraId="64A0F8E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6691145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Private Treatment Providers</w:t>
      </w:r>
    </w:p>
    <w:p w14:paraId="0E79022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219074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Housing</w:t>
      </w:r>
    </w:p>
    <w:p w14:paraId="53540B9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2362110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State/County Housing</w:t>
      </w:r>
    </w:p>
    <w:p w14:paraId="5A4CE0D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829626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Government Leader</w:t>
      </w:r>
    </w:p>
    <w:p w14:paraId="525A7B2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38055112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State Government Leader</w:t>
      </w:r>
    </w:p>
    <w:p w14:paraId="7433B2A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8879314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County/Local Government Leader</w:t>
      </w:r>
    </w:p>
    <w:p w14:paraId="7E5A8E6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10646334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Culture Bearer</w:t>
      </w:r>
    </w:p>
    <w:p w14:paraId="73170E4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5620607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Parent Organization(s) (Parent Groups, Local School Parent Organizations, etc.)</w:t>
      </w:r>
    </w:p>
    <w:p w14:paraId="568B2DB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2427396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Organization(s) (e.g., Youth Leadership Council, Youth Mentorship Program etc.)</w:t>
      </w:r>
    </w:p>
    <w:bookmarkStart w:id="8" w:name="_Hlk80027691"/>
    <w:p w14:paraId="35E56DCB" w14:textId="53B264F6" w:rsidR="00567D84"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90163582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8"/>
      <w:r w:rsidR="00513B0B" w:rsidRPr="00A078AA">
        <w:rPr>
          <w:rFonts w:eastAsia="Times New Roman" w:cs="Times New Roman"/>
          <w:color w:val="333E53"/>
          <w:sz w:val="24"/>
          <w:szCs w:val="24"/>
        </w:rPr>
        <w:t xml:space="preserve">Other (please specify): </w:t>
      </w:r>
      <w:sdt>
        <w:sdtPr>
          <w:rPr>
            <w:rFonts w:cs="Times New Roman"/>
            <w:sz w:val="24"/>
            <w:szCs w:val="24"/>
            <w:u w:val="single"/>
          </w:rPr>
          <w:id w:val="1847136014"/>
          <w:placeholder>
            <w:docPart w:val="A47ED46615F54E65847736B048D0892E"/>
          </w:placeholder>
          <w:showingPlcHdr/>
          <w:text/>
        </w:sdtPr>
        <w:sdtContent>
          <w:r w:rsidR="00513B0B" w:rsidRPr="00A078AA">
            <w:rPr>
              <w:rStyle w:val="PlaceholderText"/>
              <w:rFonts w:cs="Times New Roman"/>
              <w:u w:val="single"/>
            </w:rPr>
            <w:t>Click or tap here to enter text.</w:t>
          </w:r>
        </w:sdtContent>
      </w:sdt>
    </w:p>
    <w:p w14:paraId="4F3865A3"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41A003E5" w14:textId="7DD81B63"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6</w:t>
      </w:r>
      <w:r w:rsidRPr="00A078AA">
        <w:rPr>
          <w:rFonts w:eastAsia="Times New Roman" w:cs="Times New Roman"/>
          <w:b/>
          <w:bCs/>
          <w:color w:val="000000" w:themeColor="text1"/>
          <w:sz w:val="24"/>
          <w:szCs w:val="24"/>
          <w:bdr w:val="none" w:sz="0" w:space="0" w:color="auto" w:frame="1"/>
        </w:rPr>
        <w:t>. Is a Wellness Court coordinator currently on staff?</w:t>
      </w:r>
    </w:p>
    <w:p w14:paraId="32C22E5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38456987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bookmarkStart w:id="9" w:name="_Hlk80027791"/>
    <w:p w14:paraId="78E73332" w14:textId="6B3A76FA" w:rsidR="00567D84"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3294762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bookmarkEnd w:id="9"/>
      <w:r w:rsidR="00513B0B" w:rsidRPr="00A078AA">
        <w:rPr>
          <w:rFonts w:eastAsia="Times New Roman" w:cs="Times New Roman"/>
          <w:color w:val="333E53"/>
          <w:sz w:val="24"/>
          <w:szCs w:val="24"/>
        </w:rPr>
        <w:t xml:space="preserve"> No</w:t>
      </w:r>
    </w:p>
    <w:p w14:paraId="3CBB83E9" w14:textId="77777777" w:rsidR="00513B0B" w:rsidRPr="00A078AA" w:rsidRDefault="00513B0B" w:rsidP="00513B0B">
      <w:pPr>
        <w:spacing w:line="240" w:lineRule="auto"/>
        <w:outlineLvl w:val="3"/>
        <w:rPr>
          <w:rFonts w:eastAsia="Times New Roman" w:cs="Times New Roman"/>
          <w:color w:val="333E53"/>
          <w:sz w:val="24"/>
          <w:szCs w:val="24"/>
        </w:rPr>
      </w:pPr>
    </w:p>
    <w:p w14:paraId="00C0606F" w14:textId="3CF356BF"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7</w:t>
      </w:r>
      <w:r w:rsidRPr="00A078AA">
        <w:rPr>
          <w:rFonts w:eastAsia="Times New Roman" w:cs="Times New Roman"/>
          <w:b/>
          <w:bCs/>
          <w:color w:val="000000" w:themeColor="text1"/>
          <w:sz w:val="24"/>
          <w:szCs w:val="24"/>
          <w:bdr w:val="none" w:sz="0" w:space="0" w:color="auto" w:frame="1"/>
        </w:rPr>
        <w:t>. If a coordinator is not yet hired, when do you anticipate the coordinator will be hired?</w:t>
      </w:r>
    </w:p>
    <w:p w14:paraId="6F402D2E" w14:textId="77777777" w:rsidR="00513B0B" w:rsidRPr="00A078AA" w:rsidRDefault="00000000" w:rsidP="00513B0B">
      <w:pPr>
        <w:spacing w:line="240" w:lineRule="auto"/>
        <w:outlineLvl w:val="3"/>
        <w:rPr>
          <w:rFonts w:eastAsia="Times New Roman" w:cs="Times New Roman"/>
          <w:color w:val="333E53"/>
          <w:sz w:val="24"/>
          <w:szCs w:val="24"/>
        </w:rPr>
      </w:pPr>
      <w:sdt>
        <w:sdtPr>
          <w:rPr>
            <w:rFonts w:cs="Times New Roman"/>
            <w:sz w:val="24"/>
            <w:szCs w:val="24"/>
            <w:u w:val="single"/>
          </w:rPr>
          <w:id w:val="-1641954081"/>
          <w:placeholder>
            <w:docPart w:val="AF2C49D3177441C69BEF19A696F5CEFF"/>
          </w:placeholder>
          <w:showingPlcHdr/>
          <w:text/>
        </w:sdtPr>
        <w:sdtContent>
          <w:r w:rsidR="00513B0B" w:rsidRPr="00A078AA">
            <w:rPr>
              <w:rStyle w:val="PlaceholderText"/>
              <w:rFonts w:cs="Times New Roman"/>
              <w:u w:val="single"/>
            </w:rPr>
            <w:t>Click or tap here to enter text.</w:t>
          </w:r>
        </w:sdtContent>
      </w:sdt>
    </w:p>
    <w:p w14:paraId="0C123A06" w14:textId="77777777" w:rsidR="00513B0B" w:rsidRPr="00A078AA" w:rsidRDefault="00513B0B" w:rsidP="00513B0B">
      <w:pPr>
        <w:spacing w:line="240" w:lineRule="auto"/>
        <w:outlineLvl w:val="3"/>
        <w:rPr>
          <w:rFonts w:eastAsia="Times New Roman" w:cs="Times New Roman"/>
          <w:color w:val="333E53"/>
          <w:sz w:val="24"/>
          <w:szCs w:val="24"/>
        </w:rPr>
      </w:pPr>
    </w:p>
    <w:p w14:paraId="32489E05" w14:textId="1EB50A71"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w:t>
      </w:r>
      <w:r w:rsidR="00ED79CF" w:rsidRPr="00A078AA">
        <w:rPr>
          <w:rFonts w:eastAsia="Times New Roman" w:cs="Times New Roman"/>
          <w:b/>
          <w:bCs/>
          <w:color w:val="000000" w:themeColor="text1"/>
          <w:sz w:val="24"/>
          <w:szCs w:val="24"/>
          <w:bdr w:val="none" w:sz="0" w:space="0" w:color="auto" w:frame="1"/>
        </w:rPr>
        <w:t>8</w:t>
      </w:r>
      <w:r w:rsidRPr="00A078AA">
        <w:rPr>
          <w:rFonts w:eastAsia="Times New Roman" w:cs="Times New Roman"/>
          <w:b/>
          <w:bCs/>
          <w:color w:val="000000" w:themeColor="text1"/>
          <w:sz w:val="24"/>
          <w:szCs w:val="24"/>
          <w:bdr w:val="none" w:sz="0" w:space="0" w:color="auto" w:frame="1"/>
        </w:rPr>
        <w:t>. Are there additional staff who will be funded by this project?</w:t>
      </w:r>
    </w:p>
    <w:bookmarkStart w:id="10" w:name="_Hlk80027986"/>
    <w:p w14:paraId="26E2F53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2450230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6BE713A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9119659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bookmarkStart w:id="11" w:name="_Hlk80027905"/>
    <w:p w14:paraId="3D5FEDD9" w14:textId="225E4C65"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223285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bookmarkEnd w:id="11"/>
      <w:r w:rsidR="00513B0B" w:rsidRPr="00A078AA">
        <w:rPr>
          <w:rFonts w:eastAsia="Times New Roman" w:cs="Times New Roman"/>
          <w:color w:val="333E53"/>
          <w:sz w:val="24"/>
          <w:szCs w:val="24"/>
        </w:rPr>
        <w:t xml:space="preserve"> Unsure</w:t>
      </w:r>
    </w:p>
    <w:bookmarkEnd w:id="10"/>
    <w:p w14:paraId="24346E4F" w14:textId="75A7FB29" w:rsidR="00513B0B" w:rsidRPr="00A078AA" w:rsidRDefault="00ED79CF"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19</w:t>
      </w:r>
      <w:r w:rsidR="00513B0B" w:rsidRPr="00A078AA">
        <w:rPr>
          <w:rFonts w:eastAsia="Times New Roman" w:cs="Times New Roman"/>
          <w:b/>
          <w:bCs/>
          <w:color w:val="000000" w:themeColor="text1"/>
          <w:sz w:val="24"/>
          <w:szCs w:val="24"/>
          <w:bdr w:val="none" w:sz="0" w:space="0" w:color="auto" w:frame="1"/>
        </w:rPr>
        <w:t>. If yes, please list the additional staff to be hired.</w:t>
      </w:r>
    </w:p>
    <w:p w14:paraId="4C52CA96" w14:textId="6DD7BE61" w:rsidR="00513B0B" w:rsidRPr="00A078AA" w:rsidRDefault="00000000" w:rsidP="00513B0B">
      <w:pPr>
        <w:spacing w:line="240" w:lineRule="auto"/>
        <w:outlineLvl w:val="3"/>
        <w:rPr>
          <w:rFonts w:eastAsia="Times New Roman" w:cs="Times New Roman"/>
          <w:color w:val="333E53"/>
          <w:sz w:val="24"/>
          <w:szCs w:val="24"/>
        </w:rPr>
      </w:pPr>
      <w:sdt>
        <w:sdtPr>
          <w:rPr>
            <w:rFonts w:cs="Times New Roman"/>
            <w:sz w:val="24"/>
            <w:szCs w:val="24"/>
            <w:u w:val="single"/>
          </w:rPr>
          <w:id w:val="878135528"/>
          <w:placeholder>
            <w:docPart w:val="95E465A6C8F747048D580A09E496EBC6"/>
          </w:placeholder>
          <w:showingPlcHdr/>
          <w:text/>
        </w:sdtPr>
        <w:sdtContent>
          <w:r w:rsidR="00513B0B" w:rsidRPr="00A078AA">
            <w:rPr>
              <w:rStyle w:val="PlaceholderText"/>
              <w:rFonts w:cs="Times New Roman"/>
              <w:u w:val="single"/>
            </w:rPr>
            <w:t>Click or tap here to enter text.</w:t>
          </w:r>
        </w:sdtContent>
      </w:sdt>
    </w:p>
    <w:p w14:paraId="1F32C89E" w14:textId="08AF87A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ED79CF" w:rsidRPr="00A078AA">
        <w:rPr>
          <w:rFonts w:eastAsia="Times New Roman" w:cs="Times New Roman"/>
          <w:b/>
          <w:bCs/>
          <w:color w:val="000000" w:themeColor="text1"/>
          <w:sz w:val="24"/>
          <w:szCs w:val="24"/>
          <w:bdr w:val="none" w:sz="0" w:space="0" w:color="auto" w:frame="1"/>
        </w:rPr>
        <w:t>0</w:t>
      </w:r>
      <w:r w:rsidRPr="00A078AA">
        <w:rPr>
          <w:rFonts w:eastAsia="Times New Roman" w:cs="Times New Roman"/>
          <w:b/>
          <w:bCs/>
          <w:color w:val="000000" w:themeColor="text1"/>
          <w:sz w:val="24"/>
          <w:szCs w:val="24"/>
          <w:bdr w:val="none" w:sz="0" w:space="0" w:color="auto" w:frame="1"/>
        </w:rPr>
        <w:t>. Who will serve as core team members for your Wellness Court</w:t>
      </w:r>
      <w:r w:rsidR="00AA40BF">
        <w:rPr>
          <w:rFonts w:eastAsia="Times New Roman" w:cs="Times New Roman"/>
          <w:b/>
          <w:bCs/>
          <w:color w:val="000000" w:themeColor="text1"/>
          <w:sz w:val="24"/>
          <w:szCs w:val="24"/>
          <w:bdr w:val="none" w:sz="0" w:space="0" w:color="auto" w:frame="1"/>
        </w:rPr>
        <w:t>?</w:t>
      </w:r>
    </w:p>
    <w:p w14:paraId="7A470CF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217574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Judge</w:t>
      </w:r>
    </w:p>
    <w:p w14:paraId="12CA63F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1886840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Wellness Court Coordinator</w:t>
      </w:r>
    </w:p>
    <w:p w14:paraId="7968A4C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9471179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Law Enforcement/Probation</w:t>
      </w:r>
    </w:p>
    <w:p w14:paraId="3E87830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5982019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Prosecutor</w:t>
      </w:r>
    </w:p>
    <w:p w14:paraId="6FB95CC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817001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Public Defender</w:t>
      </w:r>
    </w:p>
    <w:p w14:paraId="35285C7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1932547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Behavioral Health Provider</w:t>
      </w:r>
    </w:p>
    <w:p w14:paraId="686F062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2350880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Treatment Services Provider</w:t>
      </w:r>
    </w:p>
    <w:p w14:paraId="064B313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943150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Culture Bearer</w:t>
      </w:r>
    </w:p>
    <w:p w14:paraId="0DAB4C1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8382107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Elder/Leader</w:t>
      </w:r>
    </w:p>
    <w:p w14:paraId="7F93E58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1641609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Social/Family Services</w:t>
      </w:r>
    </w:p>
    <w:p w14:paraId="67D9429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2395598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Education or Vocational Services Provider</w:t>
      </w:r>
    </w:p>
    <w:p w14:paraId="63FFD78B" w14:textId="20A753C3" w:rsidR="00567D84" w:rsidRPr="00A078AA" w:rsidRDefault="00000000" w:rsidP="00513B0B">
      <w:pPr>
        <w:spacing w:line="240" w:lineRule="auto"/>
        <w:outlineLvl w:val="3"/>
        <w:rPr>
          <w:rFonts w:cs="Times New Roman"/>
          <w:sz w:val="24"/>
          <w:szCs w:val="24"/>
          <w:u w:val="single"/>
        </w:rPr>
      </w:pPr>
      <w:sdt>
        <w:sdtPr>
          <w:rPr>
            <w:rFonts w:eastAsia="Times New Roman" w:cs="Times New Roman"/>
            <w:color w:val="333E53"/>
            <w:sz w:val="24"/>
            <w:szCs w:val="24"/>
          </w:rPr>
          <w:id w:val="177151294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bookmarkStart w:id="12" w:name="_Hlk80122761"/>
      <w:sdt>
        <w:sdtPr>
          <w:rPr>
            <w:rFonts w:cs="Times New Roman"/>
            <w:sz w:val="24"/>
            <w:szCs w:val="24"/>
            <w:u w:val="single"/>
          </w:rPr>
          <w:id w:val="-1935745450"/>
          <w:placeholder>
            <w:docPart w:val="1870D7BD7F9C41CD98AA9BCF27773773"/>
          </w:placeholder>
          <w:showingPlcHdr/>
          <w:text/>
        </w:sdtPr>
        <w:sdtContent>
          <w:r w:rsidR="00513B0B" w:rsidRPr="00A078AA">
            <w:rPr>
              <w:rStyle w:val="PlaceholderText"/>
              <w:rFonts w:cs="Times New Roman"/>
              <w:u w:val="single"/>
            </w:rPr>
            <w:t>Click or tap here to enter text.</w:t>
          </w:r>
        </w:sdtContent>
      </w:sdt>
      <w:bookmarkEnd w:id="12"/>
    </w:p>
    <w:p w14:paraId="618AF200"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2A72C9FC" w14:textId="4E4529B8"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bdr w:val="none" w:sz="0" w:space="0" w:color="auto" w:frame="1"/>
        </w:rPr>
      </w:pPr>
      <w:r w:rsidRPr="00A078AA">
        <w:rPr>
          <w:rFonts w:eastAsia="Times New Roman" w:cs="Times New Roman"/>
          <w:b/>
          <w:bCs/>
          <w:color w:val="000000" w:themeColor="text1"/>
          <w:sz w:val="24"/>
          <w:szCs w:val="24"/>
          <w:bdr w:val="none" w:sz="0" w:space="0" w:color="auto" w:frame="1"/>
        </w:rPr>
        <w:t>2</w:t>
      </w:r>
      <w:r w:rsidR="00ED79CF" w:rsidRPr="00A078AA">
        <w:rPr>
          <w:rFonts w:eastAsia="Times New Roman" w:cs="Times New Roman"/>
          <w:b/>
          <w:bCs/>
          <w:color w:val="000000" w:themeColor="text1"/>
          <w:sz w:val="24"/>
          <w:szCs w:val="24"/>
          <w:bdr w:val="none" w:sz="0" w:space="0" w:color="auto" w:frame="1"/>
        </w:rPr>
        <w:t>1</w:t>
      </w:r>
      <w:r w:rsidRPr="00A078AA">
        <w:rPr>
          <w:rFonts w:eastAsia="Times New Roman" w:cs="Times New Roman"/>
          <w:b/>
          <w:bCs/>
          <w:color w:val="000000" w:themeColor="text1"/>
          <w:sz w:val="24"/>
          <w:szCs w:val="24"/>
          <w:bdr w:val="none" w:sz="0" w:space="0" w:color="auto" w:frame="1"/>
        </w:rPr>
        <w:t>. Do you have any other existing youth intervention or prevention services that could be integrated within the activities of Juvenile Healing to Wellness Court participants?</w:t>
      </w:r>
    </w:p>
    <w:bookmarkStart w:id="13" w:name="_Hlk80028456"/>
    <w:bookmarkStart w:id="14" w:name="_Hlk80028534"/>
    <w:p w14:paraId="10BB962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1702239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13"/>
      <w:r w:rsidR="00513B0B" w:rsidRPr="00A078AA">
        <w:rPr>
          <w:rFonts w:eastAsia="Times New Roman" w:cs="Times New Roman"/>
          <w:color w:val="333E53"/>
          <w:sz w:val="24"/>
          <w:szCs w:val="24"/>
        </w:rPr>
        <w:t>Yes</w:t>
      </w:r>
    </w:p>
    <w:p w14:paraId="077CF6B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463179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p w14:paraId="0D0F6E19" w14:textId="4E5E556E" w:rsidR="00567D84"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7698758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22B6AE7C" w14:textId="77777777" w:rsidR="00513B0B" w:rsidRPr="00A078AA" w:rsidRDefault="00513B0B" w:rsidP="00513B0B">
      <w:pPr>
        <w:spacing w:line="240" w:lineRule="auto"/>
        <w:outlineLvl w:val="3"/>
        <w:rPr>
          <w:rFonts w:eastAsia="Times New Roman" w:cs="Times New Roman"/>
          <w:color w:val="333E53"/>
          <w:sz w:val="24"/>
          <w:szCs w:val="24"/>
        </w:rPr>
      </w:pPr>
    </w:p>
    <w:bookmarkEnd w:id="14"/>
    <w:p w14:paraId="55509560" w14:textId="4695295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2</w:t>
      </w:r>
      <w:r w:rsidRPr="00A078AA">
        <w:rPr>
          <w:rFonts w:eastAsia="Times New Roman" w:cs="Times New Roman"/>
          <w:b/>
          <w:bCs/>
          <w:color w:val="000000" w:themeColor="text1"/>
          <w:sz w:val="24"/>
          <w:szCs w:val="24"/>
          <w:bdr w:val="none" w:sz="0" w:space="0" w:color="auto" w:frame="1"/>
        </w:rPr>
        <w:t>. If yes, what youth prevention programs/activities currently exist within the community?</w:t>
      </w:r>
    </w:p>
    <w:p w14:paraId="0F7F64E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892440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Program</w:t>
      </w:r>
    </w:p>
    <w:p w14:paraId="254EFAB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2798504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After School/Tutoring Program</w:t>
      </w:r>
    </w:p>
    <w:p w14:paraId="61F5F20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522757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Truancy Prevention Program</w:t>
      </w:r>
    </w:p>
    <w:p w14:paraId="33541BA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1520322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Substance Use/Mental Health Services Program</w:t>
      </w:r>
    </w:p>
    <w:p w14:paraId="3CB5358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1179193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Leadership Program/Youth Council</w:t>
      </w:r>
    </w:p>
    <w:p w14:paraId="0ED3327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245533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Mentoring Program</w:t>
      </w:r>
    </w:p>
    <w:p w14:paraId="5742EDF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8502126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Cultural Knowledge/Skill-Building Programs (Cultural lifeways, skills, language, traditional food cultivation, harvest, preparation, music, parenting, etc.)</w:t>
      </w:r>
    </w:p>
    <w:p w14:paraId="3DAF2F0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0974805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Local Agency Program</w:t>
      </w:r>
    </w:p>
    <w:p w14:paraId="607D6CAB" w14:textId="33CBD34D"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9476715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1763173210"/>
          <w:placeholder>
            <w:docPart w:val="23EBCCC2D1FB4D3396DC8EF68C4FC5AA"/>
          </w:placeholder>
          <w:showingPlcHdr/>
          <w:text/>
        </w:sdtPr>
        <w:sdtContent>
          <w:r w:rsidR="00513B0B" w:rsidRPr="00A078AA">
            <w:rPr>
              <w:rStyle w:val="PlaceholderText"/>
              <w:rFonts w:cs="Times New Roman"/>
              <w:u w:val="single"/>
            </w:rPr>
            <w:t>Click or tap here to enter text.</w:t>
          </w:r>
        </w:sdtContent>
      </w:sdt>
    </w:p>
    <w:p w14:paraId="46BED07C" w14:textId="2D760678"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3</w:t>
      </w:r>
      <w:r w:rsidRPr="00A078AA">
        <w:rPr>
          <w:rFonts w:eastAsia="Times New Roman" w:cs="Times New Roman"/>
          <w:b/>
          <w:bCs/>
          <w:color w:val="000000" w:themeColor="text1"/>
          <w:sz w:val="24"/>
          <w:szCs w:val="24"/>
          <w:bdr w:val="none" w:sz="0" w:space="0" w:color="auto" w:frame="1"/>
        </w:rPr>
        <w:t>. Are youth drug </w:t>
      </w:r>
      <w:r w:rsidRPr="00A078AA">
        <w:rPr>
          <w:rFonts w:eastAsia="Times New Roman" w:cs="Times New Roman"/>
          <w:b/>
          <w:bCs/>
          <w:color w:val="000000" w:themeColor="text1"/>
          <w:sz w:val="24"/>
          <w:szCs w:val="24"/>
          <w:u w:val="single"/>
          <w:bdr w:val="none" w:sz="0" w:space="0" w:color="auto" w:frame="1"/>
        </w:rPr>
        <w:t>testing</w:t>
      </w:r>
      <w:r w:rsidRPr="00A078AA">
        <w:rPr>
          <w:rFonts w:eastAsia="Times New Roman" w:cs="Times New Roman"/>
          <w:b/>
          <w:bCs/>
          <w:color w:val="000000" w:themeColor="text1"/>
          <w:sz w:val="24"/>
          <w:szCs w:val="24"/>
          <w:bdr w:val="none" w:sz="0" w:space="0" w:color="auto" w:frame="1"/>
        </w:rPr>
        <w:t> services available in your community?</w:t>
      </w:r>
    </w:p>
    <w:bookmarkStart w:id="15" w:name="_Hlk80028561"/>
    <w:p w14:paraId="2151024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7752649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3BD0765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8126556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p w14:paraId="1166A729" w14:textId="52BA9C8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9098579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bookmarkEnd w:id="15"/>
    <w:p w14:paraId="2A2796A1" w14:textId="386812EE"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lastRenderedPageBreak/>
        <w:t>2</w:t>
      </w:r>
      <w:r w:rsidR="00F35C22" w:rsidRPr="00A078AA">
        <w:rPr>
          <w:rFonts w:eastAsia="Times New Roman" w:cs="Times New Roman"/>
          <w:b/>
          <w:bCs/>
          <w:color w:val="000000" w:themeColor="text1"/>
          <w:sz w:val="24"/>
          <w:szCs w:val="24"/>
          <w:bdr w:val="none" w:sz="0" w:space="0" w:color="auto" w:frame="1"/>
        </w:rPr>
        <w:t>4</w:t>
      </w:r>
      <w:r w:rsidRPr="00A078AA">
        <w:rPr>
          <w:rFonts w:eastAsia="Times New Roman" w:cs="Times New Roman"/>
          <w:b/>
          <w:bCs/>
          <w:color w:val="000000" w:themeColor="text1"/>
          <w:sz w:val="24"/>
          <w:szCs w:val="24"/>
          <w:bdr w:val="none" w:sz="0" w:space="0" w:color="auto" w:frame="1"/>
        </w:rPr>
        <w:t>. Are youth drug and alcohol treatment services available in your community?</w:t>
      </w:r>
    </w:p>
    <w:bookmarkStart w:id="16" w:name="_Hlk80030717"/>
    <w:p w14:paraId="4BCA63F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8156556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2E69235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3595648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bookmarkStart w:id="17" w:name="_Hlk80028709"/>
    <w:p w14:paraId="586B45AB" w14:textId="0BAB00F8" w:rsidR="00B273B1"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9318713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bookmarkEnd w:id="17"/>
      <w:r w:rsidR="00513B0B" w:rsidRPr="00A078AA">
        <w:rPr>
          <w:rFonts w:eastAsia="Times New Roman" w:cs="Times New Roman"/>
          <w:color w:val="333E53"/>
          <w:sz w:val="24"/>
          <w:szCs w:val="24"/>
        </w:rPr>
        <w:t xml:space="preserve"> Unsure</w:t>
      </w:r>
    </w:p>
    <w:p w14:paraId="1B49FE17" w14:textId="77777777" w:rsidR="00513B0B" w:rsidRPr="00A078AA" w:rsidRDefault="00513B0B" w:rsidP="00513B0B">
      <w:pPr>
        <w:spacing w:line="240" w:lineRule="auto"/>
        <w:outlineLvl w:val="3"/>
        <w:rPr>
          <w:rFonts w:eastAsia="Times New Roman" w:cs="Times New Roman"/>
          <w:color w:val="333E53"/>
          <w:sz w:val="24"/>
          <w:szCs w:val="24"/>
        </w:rPr>
      </w:pPr>
    </w:p>
    <w:bookmarkEnd w:id="16"/>
    <w:p w14:paraId="00A582EA" w14:textId="2D94F067" w:rsidR="00513B0B" w:rsidRPr="00A078AA" w:rsidRDefault="00513B0B" w:rsidP="00513B0B">
      <w:pPr>
        <w:shd w:val="clear" w:color="auto" w:fill="F6F2E5"/>
        <w:spacing w:after="0" w:line="240" w:lineRule="auto"/>
        <w:outlineLvl w:val="3"/>
        <w:rPr>
          <w:rFonts w:eastAsia="Times New Roman" w:cs="Times New Roman"/>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5</w:t>
      </w:r>
      <w:r w:rsidRPr="00A078AA">
        <w:rPr>
          <w:rFonts w:eastAsia="Times New Roman" w:cs="Times New Roman"/>
          <w:b/>
          <w:bCs/>
          <w:color w:val="000000" w:themeColor="text1"/>
          <w:sz w:val="24"/>
          <w:szCs w:val="24"/>
          <w:bdr w:val="none" w:sz="0" w:space="0" w:color="auto" w:frame="1"/>
        </w:rPr>
        <w:t>. If yes, please select the </w:t>
      </w:r>
      <w:r w:rsidRPr="00A078AA">
        <w:rPr>
          <w:rFonts w:eastAsia="Times New Roman" w:cs="Times New Roman"/>
          <w:b/>
          <w:bCs/>
          <w:color w:val="000000" w:themeColor="text1"/>
          <w:sz w:val="24"/>
          <w:szCs w:val="24"/>
          <w:u w:val="single"/>
          <w:bdr w:val="none" w:sz="0" w:space="0" w:color="auto" w:frame="1"/>
        </w:rPr>
        <w:t>treatment</w:t>
      </w:r>
      <w:r w:rsidRPr="00A078AA">
        <w:rPr>
          <w:rFonts w:eastAsia="Times New Roman" w:cs="Times New Roman"/>
          <w:b/>
          <w:bCs/>
          <w:color w:val="000000" w:themeColor="text1"/>
          <w:sz w:val="24"/>
          <w:szCs w:val="24"/>
          <w:bdr w:val="none" w:sz="0" w:space="0" w:color="auto" w:frame="1"/>
        </w:rPr>
        <w:t> services that are available to your target group</w:t>
      </w:r>
      <w:r w:rsidRPr="00A078AA">
        <w:rPr>
          <w:rFonts w:eastAsia="Times New Roman" w:cs="Times New Roman"/>
          <w:color w:val="000000" w:themeColor="text1"/>
          <w:sz w:val="24"/>
          <w:szCs w:val="24"/>
          <w:bdr w:val="none" w:sz="0" w:space="0" w:color="auto" w:frame="1"/>
        </w:rPr>
        <w:t>.</w:t>
      </w:r>
    </w:p>
    <w:p w14:paraId="689BF43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2092819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Juvenile Outpatient Treatment Services</w:t>
      </w:r>
    </w:p>
    <w:p w14:paraId="41F4DE7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3182517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Juvenile Inpatient Treatment Services</w:t>
      </w:r>
    </w:p>
    <w:p w14:paraId="6A0648A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5185286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Aftercare Support Services</w:t>
      </w:r>
    </w:p>
    <w:p w14:paraId="0E1EF47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5082719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Indian Health Service Youth Regional Treatment Center</w:t>
      </w:r>
    </w:p>
    <w:p w14:paraId="5494FDA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1886801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Community Agency Outpatient Treatment Services</w:t>
      </w:r>
    </w:p>
    <w:p w14:paraId="72D3BEA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81833478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Community Agency Inpatient Treatment Services</w:t>
      </w:r>
    </w:p>
    <w:p w14:paraId="404584A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4373550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Community Agency Aftercare Treatment Services</w:t>
      </w:r>
    </w:p>
    <w:p w14:paraId="45FEC3D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31460984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Red Road</w:t>
      </w:r>
    </w:p>
    <w:p w14:paraId="59AD2D9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82703962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Drug/Alcohol Testing Services</w:t>
      </w:r>
    </w:p>
    <w:p w14:paraId="63BB8D3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2881770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Culture-Based Support Services</w:t>
      </w:r>
    </w:p>
    <w:p w14:paraId="2D25652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574595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Local AA or Al Anon</w:t>
      </w:r>
    </w:p>
    <w:p w14:paraId="0EA556E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333921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Wellbriety</w:t>
      </w:r>
    </w:p>
    <w:p w14:paraId="7804242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2547228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White Bison</w:t>
      </w:r>
    </w:p>
    <w:p w14:paraId="328751A8" w14:textId="45F04014" w:rsidR="001E6DFF" w:rsidRPr="00A078AA" w:rsidRDefault="00000000" w:rsidP="00513B0B">
      <w:pPr>
        <w:spacing w:line="240" w:lineRule="auto"/>
        <w:outlineLvl w:val="3"/>
        <w:rPr>
          <w:rFonts w:cs="Times New Roman"/>
          <w:sz w:val="24"/>
          <w:szCs w:val="24"/>
          <w:u w:val="single"/>
        </w:rPr>
      </w:pPr>
      <w:sdt>
        <w:sdtPr>
          <w:rPr>
            <w:rFonts w:eastAsia="Times New Roman" w:cs="Times New Roman"/>
            <w:color w:val="333E53"/>
            <w:sz w:val="24"/>
            <w:szCs w:val="24"/>
          </w:rPr>
          <w:id w:val="142067899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709220922"/>
          <w:placeholder>
            <w:docPart w:val="D195298B4ABD4C978BFC5755FE7F1627"/>
          </w:placeholder>
          <w:showingPlcHdr/>
          <w:text/>
        </w:sdtPr>
        <w:sdtContent>
          <w:r w:rsidR="00513B0B" w:rsidRPr="00A078AA">
            <w:rPr>
              <w:rStyle w:val="PlaceholderText"/>
              <w:rFonts w:cs="Times New Roman"/>
              <w:u w:val="single"/>
            </w:rPr>
            <w:t>Click or tap here to enter text.</w:t>
          </w:r>
        </w:sdtContent>
      </w:sdt>
    </w:p>
    <w:p w14:paraId="4F230531" w14:textId="4AFEF9EA" w:rsidR="00F35C22" w:rsidRPr="00A078AA" w:rsidRDefault="00F35C22" w:rsidP="00A078AA">
      <w:pPr>
        <w:spacing w:line="240" w:lineRule="auto"/>
        <w:outlineLvl w:val="3"/>
        <w:rPr>
          <w:rFonts w:eastAsia="Times New Roman" w:cs="Times New Roman"/>
          <w:color w:val="333E53"/>
          <w:sz w:val="24"/>
          <w:szCs w:val="24"/>
          <w:u w:val="single"/>
        </w:rPr>
      </w:pPr>
    </w:p>
    <w:p w14:paraId="7541B2EF" w14:textId="2CD727A4"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6</w:t>
      </w:r>
      <w:r w:rsidRPr="00A078AA">
        <w:rPr>
          <w:rFonts w:eastAsia="Times New Roman" w:cs="Times New Roman"/>
          <w:b/>
          <w:bCs/>
          <w:color w:val="000000" w:themeColor="text1"/>
          <w:sz w:val="24"/>
          <w:szCs w:val="24"/>
          <w:bdr w:val="none" w:sz="0" w:space="0" w:color="auto" w:frame="1"/>
        </w:rPr>
        <w:t>. Are youth behavioral health services available in your community? Note: Behavioral health describes the connection between behaviors and the health and well-being of the body, mind, and spirit. As a discipline, behavioral health is a blanket term and can include mental health, substance use, as well as the continuum of prevention, intervention, treatment, and recovery support services.</w:t>
      </w:r>
    </w:p>
    <w:p w14:paraId="747A608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06919181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15D4FB1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8320185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bookmarkStart w:id="18" w:name="_Hlk80030936"/>
    <w:p w14:paraId="775FA12C" w14:textId="735028E2"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2657641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18"/>
      <w:r w:rsidR="00513B0B" w:rsidRPr="00A078AA">
        <w:rPr>
          <w:rFonts w:eastAsia="Times New Roman" w:cs="Times New Roman"/>
          <w:color w:val="333E53"/>
          <w:sz w:val="24"/>
          <w:szCs w:val="24"/>
        </w:rPr>
        <w:t>Unsure</w:t>
      </w:r>
    </w:p>
    <w:p w14:paraId="2AB71F87" w14:textId="653D4BC7"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7</w:t>
      </w:r>
      <w:r w:rsidRPr="00A078AA">
        <w:rPr>
          <w:rFonts w:eastAsia="Times New Roman" w:cs="Times New Roman"/>
          <w:b/>
          <w:bCs/>
          <w:color w:val="000000" w:themeColor="text1"/>
          <w:sz w:val="24"/>
          <w:szCs w:val="24"/>
          <w:bdr w:val="none" w:sz="0" w:space="0" w:color="auto" w:frame="1"/>
        </w:rPr>
        <w:t>. Please select the behavioral health (or mental health) services that are available to your target population.</w:t>
      </w:r>
    </w:p>
    <w:p w14:paraId="4E41525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8318161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Tribally Based Behavioral Health Program</w:t>
      </w:r>
    </w:p>
    <w:p w14:paraId="3B00945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2828491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Tribally Based Mental Health Services Provider</w:t>
      </w:r>
    </w:p>
    <w:p w14:paraId="2047CB6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88303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State/Federal Prevention Program</w:t>
      </w:r>
    </w:p>
    <w:p w14:paraId="7D53540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092846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Local Mental Health Assessment Provider (Non-Tribal Program Provider)</w:t>
      </w:r>
    </w:p>
    <w:p w14:paraId="00CABAE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9166057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Indian Health Service (IHS Behavioral Health Services)</w:t>
      </w:r>
    </w:p>
    <w:p w14:paraId="7C70F23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1829832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Community Agency Behavioral/Mental Health Services (Including Mental Health Assessment Providers)</w:t>
      </w:r>
    </w:p>
    <w:p w14:paraId="140991C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35465751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Critical Care/Crisis Intervention Center</w:t>
      </w:r>
    </w:p>
    <w:p w14:paraId="4E299A10"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14051416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1765259785"/>
          <w:placeholder>
            <w:docPart w:val="056E0C75CAC74CE4B81480BA8BB5952D"/>
          </w:placeholder>
          <w:showingPlcHdr/>
          <w:text/>
        </w:sdtPr>
        <w:sdtContent>
          <w:r w:rsidR="00513B0B" w:rsidRPr="00A078AA">
            <w:rPr>
              <w:rStyle w:val="PlaceholderText"/>
              <w:rFonts w:cs="Times New Roman"/>
              <w:u w:val="single"/>
            </w:rPr>
            <w:t>Click or tap here to enter text.</w:t>
          </w:r>
        </w:sdtContent>
      </w:sdt>
    </w:p>
    <w:p w14:paraId="2D0848CE"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31DDDD61" w14:textId="4B069AC6"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w:t>
      </w:r>
      <w:r w:rsidR="00F35C22" w:rsidRPr="00A078AA">
        <w:rPr>
          <w:rFonts w:eastAsia="Times New Roman" w:cs="Times New Roman"/>
          <w:b/>
          <w:bCs/>
          <w:color w:val="000000" w:themeColor="text1"/>
          <w:sz w:val="24"/>
          <w:szCs w:val="24"/>
          <w:bdr w:val="none" w:sz="0" w:space="0" w:color="auto" w:frame="1"/>
        </w:rPr>
        <w:t>8</w:t>
      </w:r>
      <w:r w:rsidRPr="00A078AA">
        <w:rPr>
          <w:rFonts w:eastAsia="Times New Roman" w:cs="Times New Roman"/>
          <w:b/>
          <w:bCs/>
          <w:color w:val="000000" w:themeColor="text1"/>
          <w:sz w:val="24"/>
          <w:szCs w:val="24"/>
          <w:bdr w:val="none" w:sz="0" w:space="0" w:color="auto" w:frame="1"/>
        </w:rPr>
        <w:t>. Have identified team members had prior training on trauma and/or healing informed care?</w:t>
      </w:r>
    </w:p>
    <w:bookmarkStart w:id="19" w:name="_Hlk80031108"/>
    <w:p w14:paraId="2782A43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7351872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59E27A8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219160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bookmarkEnd w:id="19"/>
    <w:p w14:paraId="1C5952B4" w14:textId="39C1C45D"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18340419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29C68148" w14:textId="5996E68C" w:rsidR="00513B0B" w:rsidRPr="00A078AA" w:rsidRDefault="00F35C22"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29</w:t>
      </w:r>
      <w:r w:rsidR="00513B0B" w:rsidRPr="00A078AA">
        <w:rPr>
          <w:rFonts w:eastAsia="Times New Roman" w:cs="Times New Roman"/>
          <w:b/>
          <w:bCs/>
          <w:color w:val="000000" w:themeColor="text1"/>
          <w:sz w:val="24"/>
          <w:szCs w:val="24"/>
          <w:bdr w:val="none" w:sz="0" w:space="0" w:color="auto" w:frame="1"/>
        </w:rPr>
        <w:t>. Have identified team members received training or have access to training on youth development? </w:t>
      </w:r>
    </w:p>
    <w:p w14:paraId="3F5A825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0996760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0E4745F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12474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p w14:paraId="5F548A1E" w14:textId="77777777" w:rsidR="00513B0B" w:rsidRPr="00A078AA" w:rsidRDefault="00513B0B" w:rsidP="00513B0B">
      <w:pPr>
        <w:spacing w:line="240" w:lineRule="auto"/>
        <w:outlineLvl w:val="3"/>
        <w:rPr>
          <w:rFonts w:cs="Times New Roman"/>
          <w:sz w:val="24"/>
          <w:szCs w:val="24"/>
          <w:u w:val="single"/>
        </w:rPr>
      </w:pPr>
      <w:r w:rsidRPr="00A078AA">
        <w:rPr>
          <w:rFonts w:eastAsia="Times New Roman" w:cs="Times New Roman"/>
          <w:color w:val="333E53"/>
          <w:sz w:val="24"/>
          <w:szCs w:val="24"/>
        </w:rPr>
        <w:t xml:space="preserve">If yes, please indicate the training received: </w:t>
      </w:r>
      <w:sdt>
        <w:sdtPr>
          <w:rPr>
            <w:rFonts w:cs="Times New Roman"/>
            <w:sz w:val="24"/>
            <w:szCs w:val="24"/>
            <w:u w:val="single"/>
          </w:rPr>
          <w:id w:val="-582286482"/>
          <w:placeholder>
            <w:docPart w:val="02185D60B0C2490A8E4E4B1B2BFEC6DE"/>
          </w:placeholder>
          <w:showingPlcHdr/>
          <w:text/>
        </w:sdtPr>
        <w:sdtContent>
          <w:r w:rsidRPr="00A078AA">
            <w:rPr>
              <w:rStyle w:val="PlaceholderText"/>
              <w:rFonts w:cs="Times New Roman"/>
              <w:u w:val="single"/>
            </w:rPr>
            <w:t>Click or tap here to enter text.</w:t>
          </w:r>
        </w:sdtContent>
      </w:sdt>
    </w:p>
    <w:p w14:paraId="49439C3B"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41CD5C86" w14:textId="5F42FBCA"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0</w:t>
      </w:r>
      <w:r w:rsidRPr="00A078AA">
        <w:rPr>
          <w:rFonts w:eastAsia="Times New Roman" w:cs="Times New Roman"/>
          <w:b/>
          <w:bCs/>
          <w:color w:val="000000" w:themeColor="text1"/>
          <w:sz w:val="24"/>
          <w:szCs w:val="24"/>
          <w:bdr w:val="none" w:sz="0" w:space="0" w:color="auto" w:frame="1"/>
        </w:rPr>
        <w:t>. Have identified team members received training on Wellness Courts planning or development?</w:t>
      </w:r>
    </w:p>
    <w:p w14:paraId="7E63596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0615953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446953E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9446888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 </w:t>
      </w:r>
    </w:p>
    <w:bookmarkStart w:id="20" w:name="_Hlk80031270"/>
    <w:p w14:paraId="12FF1508" w14:textId="01A623E2"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90603401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0"/>
      <w:r w:rsidR="00513B0B" w:rsidRPr="00A078AA">
        <w:rPr>
          <w:rFonts w:eastAsia="Times New Roman" w:cs="Times New Roman"/>
          <w:color w:val="333E53"/>
          <w:sz w:val="24"/>
          <w:szCs w:val="24"/>
        </w:rPr>
        <w:t>Unsure</w:t>
      </w:r>
    </w:p>
    <w:p w14:paraId="5ED683A2" w14:textId="5DBB35EB"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1</w:t>
      </w:r>
      <w:r w:rsidRPr="00A078AA">
        <w:rPr>
          <w:rFonts w:eastAsia="Times New Roman" w:cs="Times New Roman"/>
          <w:b/>
          <w:bCs/>
          <w:color w:val="000000" w:themeColor="text1"/>
          <w:sz w:val="24"/>
          <w:szCs w:val="24"/>
          <w:bdr w:val="none" w:sz="0" w:space="0" w:color="auto" w:frame="1"/>
        </w:rPr>
        <w:t>. If yes, what organizations have been accessed for Wellness Court training?</w:t>
      </w:r>
    </w:p>
    <w:p w14:paraId="6684D2B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0008194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Resource Center</w:t>
      </w:r>
    </w:p>
    <w:p w14:paraId="1095844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6488994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Law and Policy Institute, WellnessCourts.org or National Tribal Healing to Wellness Enhancement Training</w:t>
      </w:r>
    </w:p>
    <w:p w14:paraId="5300C66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6645491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National Council of Juvenile and Family Court Judges</w:t>
      </w:r>
    </w:p>
    <w:p w14:paraId="5FC7334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54539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Substance Abuse and Mental Health Services Administration</w:t>
      </w:r>
    </w:p>
    <w:p w14:paraId="7806316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2328379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Center for Court Innovation</w:t>
      </w:r>
    </w:p>
    <w:p w14:paraId="20A2591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950026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Resource Center- Virtual or Archived Training Materials</w:t>
      </w:r>
    </w:p>
    <w:p w14:paraId="0F40C05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0234729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National Criminal Justice Training Center</w:t>
      </w:r>
    </w:p>
    <w:bookmarkStart w:id="21" w:name="_Hlk80031476"/>
    <w:p w14:paraId="774F19A5" w14:textId="044637E0"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185148515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1"/>
      <w:r w:rsidR="00513B0B" w:rsidRPr="00A078AA">
        <w:rPr>
          <w:rFonts w:eastAsia="Times New Roman" w:cs="Times New Roman"/>
          <w:color w:val="333E53"/>
          <w:sz w:val="24"/>
          <w:szCs w:val="24"/>
        </w:rPr>
        <w:t xml:space="preserve">Other (please specify): </w:t>
      </w:r>
      <w:sdt>
        <w:sdtPr>
          <w:rPr>
            <w:rFonts w:cs="Times New Roman"/>
            <w:sz w:val="24"/>
            <w:szCs w:val="24"/>
            <w:u w:val="single"/>
          </w:rPr>
          <w:id w:val="-1557307937"/>
          <w:placeholder>
            <w:docPart w:val="0CFF65BA1F464F7D8B2213E5724FD770"/>
          </w:placeholder>
          <w:showingPlcHdr/>
          <w:text/>
        </w:sdtPr>
        <w:sdtContent>
          <w:r w:rsidR="00513B0B" w:rsidRPr="00A078AA">
            <w:rPr>
              <w:rStyle w:val="PlaceholderText"/>
              <w:rFonts w:cs="Times New Roman"/>
              <w:u w:val="single"/>
            </w:rPr>
            <w:t>Click or tap here to enter text.</w:t>
          </w:r>
        </w:sdtContent>
      </w:sdt>
    </w:p>
    <w:p w14:paraId="3097C5EE" w14:textId="14DA391C"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2</w:t>
      </w:r>
      <w:r w:rsidRPr="00A078AA">
        <w:rPr>
          <w:rFonts w:eastAsia="Times New Roman" w:cs="Times New Roman"/>
          <w:b/>
          <w:bCs/>
          <w:color w:val="000000" w:themeColor="text1"/>
          <w:sz w:val="24"/>
          <w:szCs w:val="24"/>
          <w:bdr w:val="none" w:sz="0" w:space="0" w:color="auto" w:frame="1"/>
        </w:rPr>
        <w:t>. Please indicate existing legal or administrative codes and agreements.</w:t>
      </w:r>
    </w:p>
    <w:p w14:paraId="4991000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2567587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General Criminal Code</w:t>
      </w:r>
    </w:p>
    <w:p w14:paraId="5ABAA15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08989463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General Civil Code</w:t>
      </w:r>
    </w:p>
    <w:p w14:paraId="44CDA66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5677774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Family and Domestic Code</w:t>
      </w:r>
    </w:p>
    <w:p w14:paraId="2074D48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13497873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Juvenile Dependency Code</w:t>
      </w:r>
    </w:p>
    <w:p w14:paraId="3D09C0C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6459742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Juvenile Delinquency Code</w:t>
      </w:r>
    </w:p>
    <w:p w14:paraId="3A34FFD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4512805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Truancy Code</w:t>
      </w:r>
    </w:p>
    <w:p w14:paraId="1E4880E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007960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Code or Statute that Provides for Diversion or Alternative Sentencing</w:t>
      </w:r>
    </w:p>
    <w:p w14:paraId="5E85D98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533189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Transfer Agreement with State</w:t>
      </w:r>
    </w:p>
    <w:p w14:paraId="4FF8334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8722737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Transfer Agreement with Local County</w:t>
      </w:r>
    </w:p>
    <w:p w14:paraId="7FD39C4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0953443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Memorandum of Agreement or Memorandum of Understanding with State or County Juvenile Services</w:t>
      </w:r>
    </w:p>
    <w:bookmarkStart w:id="22" w:name="_Hlk80031835"/>
    <w:p w14:paraId="4C6F9873" w14:textId="1B2EAC0E"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27401980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2"/>
      <w:r w:rsidR="00513B0B" w:rsidRPr="00A078AA">
        <w:rPr>
          <w:rFonts w:eastAsia="Times New Roman" w:cs="Times New Roman"/>
          <w:color w:val="333E53"/>
          <w:sz w:val="24"/>
          <w:szCs w:val="24"/>
        </w:rPr>
        <w:t xml:space="preserve">Other (please specify): </w:t>
      </w:r>
      <w:sdt>
        <w:sdtPr>
          <w:rPr>
            <w:rFonts w:cs="Times New Roman"/>
            <w:sz w:val="24"/>
            <w:szCs w:val="24"/>
            <w:u w:val="single"/>
          </w:rPr>
          <w:id w:val="-681502460"/>
          <w:placeholder>
            <w:docPart w:val="E2F31CB14AF04E1284D191B4D312D116"/>
          </w:placeholder>
          <w:showingPlcHdr/>
          <w:text/>
        </w:sdtPr>
        <w:sdtContent>
          <w:r w:rsidR="00513B0B" w:rsidRPr="00A078AA">
            <w:rPr>
              <w:rStyle w:val="PlaceholderText"/>
              <w:rFonts w:cs="Times New Roman"/>
              <w:u w:val="single"/>
            </w:rPr>
            <w:t>Click or tap here to enter text.</w:t>
          </w:r>
        </w:sdtContent>
      </w:sdt>
    </w:p>
    <w:p w14:paraId="26A36B1F" w14:textId="77777777" w:rsidR="00F35C22" w:rsidRPr="00A078AA" w:rsidRDefault="00F35C22" w:rsidP="00513B0B">
      <w:pPr>
        <w:spacing w:line="240" w:lineRule="auto"/>
        <w:outlineLvl w:val="3"/>
        <w:rPr>
          <w:rFonts w:eastAsia="Times New Roman" w:cs="Times New Roman"/>
          <w:color w:val="333E53"/>
          <w:sz w:val="24"/>
          <w:szCs w:val="24"/>
          <w:u w:val="single"/>
        </w:rPr>
      </w:pPr>
    </w:p>
    <w:p w14:paraId="70385841" w14:textId="688B50CD"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3</w:t>
      </w:r>
      <w:r w:rsidRPr="00A078AA">
        <w:rPr>
          <w:rFonts w:eastAsia="Times New Roman" w:cs="Times New Roman"/>
          <w:b/>
          <w:bCs/>
          <w:color w:val="000000" w:themeColor="text1"/>
          <w:sz w:val="24"/>
          <w:szCs w:val="24"/>
          <w:bdr w:val="none" w:sz="0" w:space="0" w:color="auto" w:frame="1"/>
        </w:rPr>
        <w:t>. Please describe the juvenile justice-related services that are available to your target group.</w:t>
      </w:r>
    </w:p>
    <w:p w14:paraId="3C9EA5B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718754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Juvenile Detention Center</w:t>
      </w:r>
    </w:p>
    <w:p w14:paraId="2D47E06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020758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County/State Juvenile Detention Center</w:t>
      </w:r>
    </w:p>
    <w:p w14:paraId="3978AC7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8724842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Restorative Justice Program or Services (Circle-keeping, Peace-giving/Peacemaking, Restorative Approaches)</w:t>
      </w:r>
    </w:p>
    <w:p w14:paraId="657DB51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2235900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Youth Program/After-School Program</w:t>
      </w:r>
    </w:p>
    <w:p w14:paraId="2298F4F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5909421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School Resource Officer (Law Enforcement in School Settings)</w:t>
      </w:r>
    </w:p>
    <w:p w14:paraId="60FB929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434461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Pre-Trial Diversion and/or Probation Services</w:t>
      </w:r>
    </w:p>
    <w:p w14:paraId="2E34387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6349021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Tribal Police/Law Enforcement Mentorship Programs</w:t>
      </w:r>
    </w:p>
    <w:p w14:paraId="24665C1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5933453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Teen Court</w:t>
      </w:r>
    </w:p>
    <w:bookmarkStart w:id="23" w:name="_Hlk80031936"/>
    <w:p w14:paraId="05E7765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7438235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3"/>
      <w:r w:rsidR="00513B0B" w:rsidRPr="00A078AA">
        <w:rPr>
          <w:rFonts w:eastAsia="Times New Roman" w:cs="Times New Roman"/>
          <w:color w:val="333E53"/>
          <w:sz w:val="24"/>
          <w:szCs w:val="24"/>
        </w:rPr>
        <w:t>Other (please specify</w:t>
      </w:r>
      <w:r w:rsidR="00513B0B" w:rsidRPr="00A078AA">
        <w:rPr>
          <w:rFonts w:cs="Times New Roman"/>
          <w:sz w:val="24"/>
          <w:szCs w:val="24"/>
          <w:u w:val="single"/>
        </w:rPr>
        <w:t xml:space="preserve"> </w:t>
      </w:r>
      <w:sdt>
        <w:sdtPr>
          <w:rPr>
            <w:rFonts w:cs="Times New Roman"/>
            <w:sz w:val="24"/>
            <w:szCs w:val="24"/>
            <w:u w:val="single"/>
          </w:rPr>
          <w:id w:val="-851727592"/>
          <w:placeholder>
            <w:docPart w:val="3FF742AB5E9D4F3E9A71E3F8688C3476"/>
          </w:placeholder>
          <w:showingPlcHdr/>
          <w:text/>
        </w:sdtPr>
        <w:sdtContent>
          <w:r w:rsidR="00513B0B" w:rsidRPr="00A078AA">
            <w:rPr>
              <w:rStyle w:val="PlaceholderText"/>
              <w:rFonts w:cs="Times New Roman"/>
              <w:u w:val="single"/>
            </w:rPr>
            <w:t>Click or tap here to enter text.</w:t>
          </w:r>
        </w:sdtContent>
      </w:sdt>
      <w:r w:rsidR="00513B0B" w:rsidRPr="00A078AA">
        <w:rPr>
          <w:rFonts w:eastAsia="Times New Roman" w:cs="Times New Roman"/>
          <w:color w:val="333E53"/>
          <w:sz w:val="24"/>
          <w:szCs w:val="24"/>
        </w:rPr>
        <w:t xml:space="preserve">) </w:t>
      </w:r>
    </w:p>
    <w:p w14:paraId="2B93A8CB" w14:textId="77777777" w:rsidR="001E6DFF" w:rsidRPr="00A078AA" w:rsidRDefault="001E6DFF" w:rsidP="00513B0B">
      <w:pPr>
        <w:spacing w:line="240" w:lineRule="auto"/>
        <w:outlineLvl w:val="3"/>
        <w:rPr>
          <w:rFonts w:eastAsia="Times New Roman" w:cs="Times New Roman"/>
          <w:color w:val="333E53"/>
          <w:sz w:val="24"/>
          <w:szCs w:val="24"/>
          <w:u w:val="single"/>
        </w:rPr>
      </w:pPr>
    </w:p>
    <w:p w14:paraId="4F49803D" w14:textId="0AE16E9A"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4</w:t>
      </w:r>
      <w:r w:rsidRPr="00A078AA">
        <w:rPr>
          <w:rFonts w:eastAsia="Times New Roman" w:cs="Times New Roman"/>
          <w:b/>
          <w:bCs/>
          <w:color w:val="000000" w:themeColor="text1"/>
          <w:sz w:val="24"/>
          <w:szCs w:val="24"/>
          <w:bdr w:val="none" w:sz="0" w:space="0" w:color="auto" w:frame="1"/>
        </w:rPr>
        <w:t>. </w:t>
      </w:r>
      <w:r w:rsidR="00F35C22" w:rsidRPr="00A078AA">
        <w:rPr>
          <w:rFonts w:eastAsia="Times New Roman" w:cs="Times New Roman"/>
          <w:b/>
          <w:bCs/>
          <w:color w:val="000000" w:themeColor="text1"/>
          <w:sz w:val="24"/>
          <w:szCs w:val="24"/>
          <w:bdr w:val="none" w:sz="0" w:space="0" w:color="auto" w:frame="1"/>
        </w:rPr>
        <w:t>In anticipation of operational program services, please select entry criteria.</w:t>
      </w:r>
    </w:p>
    <w:p w14:paraId="51C9825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8625759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will accept referrals for youth to enter the Juvenile Healing to Wellness Court by Admission (Pre-Trial).</w:t>
      </w:r>
    </w:p>
    <w:p w14:paraId="3A9A502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3452198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will accept referrals for youth to enter the Juvenile Healing to Wellness Court by Adjudication/Order (Post-Trial).</w:t>
      </w:r>
    </w:p>
    <w:p w14:paraId="4D027888" w14:textId="6B59EC83"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6257618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will accept youth referrals as transfer cases from neighboring jurisdictions (</w:t>
      </w:r>
      <w:r w:rsidR="00810378" w:rsidRPr="00A078AA">
        <w:rPr>
          <w:rFonts w:eastAsia="Times New Roman" w:cs="Times New Roman"/>
          <w:color w:val="333E53"/>
          <w:sz w:val="24"/>
          <w:szCs w:val="24"/>
        </w:rPr>
        <w:t>Pre-</w:t>
      </w:r>
      <w:r w:rsidR="00513B0B" w:rsidRPr="00A078AA">
        <w:rPr>
          <w:rFonts w:eastAsia="Times New Roman" w:cs="Times New Roman"/>
          <w:color w:val="333E53"/>
          <w:sz w:val="24"/>
          <w:szCs w:val="24"/>
        </w:rPr>
        <w:t xml:space="preserve"> or Post-Trial).</w:t>
      </w:r>
    </w:p>
    <w:p w14:paraId="72D6DD5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08103077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will accept self-referred youth (youth referred by a parent or caregiver).</w:t>
      </w:r>
    </w:p>
    <w:p w14:paraId="37F6F81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5048593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will accept referrals from local providers (treatment services, school-based referrals, etc.).</w:t>
      </w:r>
    </w:p>
    <w:bookmarkStart w:id="24" w:name="_Hlk80034219"/>
    <w:p w14:paraId="1898C3A8"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2761429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4"/>
      <w:r w:rsidR="00513B0B" w:rsidRPr="00A078AA">
        <w:rPr>
          <w:rFonts w:eastAsia="Times New Roman" w:cs="Times New Roman"/>
          <w:color w:val="333E53"/>
          <w:sz w:val="24"/>
          <w:szCs w:val="24"/>
        </w:rPr>
        <w:t xml:space="preserve">Other (please specify): </w:t>
      </w:r>
      <w:bookmarkStart w:id="25" w:name="_Hlk80121172"/>
      <w:sdt>
        <w:sdtPr>
          <w:rPr>
            <w:rFonts w:cs="Times New Roman"/>
            <w:sz w:val="24"/>
            <w:szCs w:val="24"/>
            <w:u w:val="single"/>
          </w:rPr>
          <w:id w:val="-159081905"/>
          <w:placeholder>
            <w:docPart w:val="E05B3166C90D4514B3AF995344A14C13"/>
          </w:placeholder>
          <w:showingPlcHdr/>
          <w:text/>
        </w:sdtPr>
        <w:sdtContent>
          <w:r w:rsidR="00513B0B" w:rsidRPr="00A078AA">
            <w:rPr>
              <w:rStyle w:val="PlaceholderText"/>
              <w:rFonts w:cs="Times New Roman"/>
              <w:u w:val="single"/>
            </w:rPr>
            <w:t>Click or tap here to enter text.</w:t>
          </w:r>
        </w:sdtContent>
      </w:sdt>
      <w:bookmarkEnd w:id="25"/>
    </w:p>
    <w:p w14:paraId="3796BF13"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2D2D1AD7" w14:textId="77777777" w:rsidR="00513B0B" w:rsidRPr="00A078AA" w:rsidRDefault="00513B0B" w:rsidP="00513B0B">
      <w:pPr>
        <w:shd w:val="clear" w:color="auto" w:fill="F6F2E5"/>
        <w:spacing w:line="240" w:lineRule="auto"/>
        <w:rPr>
          <w:rFonts w:eastAsia="Times New Roman" w:cs="Times New Roman"/>
          <w:b/>
          <w:bCs/>
          <w:color w:val="002060"/>
          <w:sz w:val="28"/>
          <w:szCs w:val="28"/>
          <w:u w:val="single"/>
        </w:rPr>
      </w:pPr>
      <w:r w:rsidRPr="00A078AA">
        <w:rPr>
          <w:rFonts w:eastAsia="Times New Roman" w:cs="Times New Roman"/>
          <w:b/>
          <w:bCs/>
          <w:color w:val="002060"/>
          <w:sz w:val="28"/>
          <w:szCs w:val="28"/>
          <w:u w:val="single"/>
          <w:bdr w:val="none" w:sz="0" w:space="0" w:color="auto" w:frame="1"/>
        </w:rPr>
        <w:t>Participant Forms</w:t>
      </w:r>
    </w:p>
    <w:p w14:paraId="366B62E7" w14:textId="77777777" w:rsidR="00513B0B" w:rsidRPr="00A078AA" w:rsidRDefault="00513B0B" w:rsidP="00513B0B">
      <w:pPr>
        <w:shd w:val="clear" w:color="auto" w:fill="F6F2E5"/>
        <w:spacing w:line="240" w:lineRule="auto"/>
        <w:outlineLvl w:val="3"/>
        <w:rPr>
          <w:rFonts w:eastAsia="Times New Roman" w:cs="Times New Roman"/>
          <w:b/>
          <w:bCs/>
          <w:color w:val="000000" w:themeColor="text1"/>
          <w:sz w:val="24"/>
          <w:szCs w:val="24"/>
          <w:bdr w:val="none" w:sz="0" w:space="0" w:color="auto" w:frame="1"/>
        </w:rPr>
      </w:pPr>
      <w:r w:rsidRPr="00A078AA">
        <w:rPr>
          <w:rFonts w:eastAsia="Times New Roman" w:cs="Times New Roman"/>
          <w:b/>
          <w:bCs/>
          <w:color w:val="000000" w:themeColor="text1"/>
          <w:sz w:val="24"/>
          <w:szCs w:val="24"/>
          <w:bdr w:val="none" w:sz="0" w:space="0" w:color="auto" w:frame="1"/>
        </w:rPr>
        <w:t>36. Select all developed participant forms and indicate progress.</w:t>
      </w:r>
    </w:p>
    <w:tbl>
      <w:tblPr>
        <w:tblStyle w:val="TableGrid"/>
        <w:tblW w:w="10845" w:type="dxa"/>
        <w:tblLook w:val="04A0" w:firstRow="1" w:lastRow="0" w:firstColumn="1" w:lastColumn="0" w:noHBand="0" w:noVBand="1"/>
      </w:tblPr>
      <w:tblGrid>
        <w:gridCol w:w="4567"/>
        <w:gridCol w:w="2213"/>
        <w:gridCol w:w="2097"/>
        <w:gridCol w:w="1968"/>
      </w:tblGrid>
      <w:tr w:rsidR="00513B0B" w:rsidRPr="00375BCA" w14:paraId="1C1D924E" w14:textId="77777777" w:rsidTr="005926D7">
        <w:trPr>
          <w:trHeight w:val="850"/>
        </w:trPr>
        <w:tc>
          <w:tcPr>
            <w:tcW w:w="4567" w:type="dxa"/>
          </w:tcPr>
          <w:p w14:paraId="50BE059E" w14:textId="77777777" w:rsidR="00513B0B" w:rsidRPr="00A078AA" w:rsidRDefault="00513B0B" w:rsidP="005926D7">
            <w:pPr>
              <w:rPr>
                <w:rFonts w:cs="Times New Roman"/>
                <w:sz w:val="24"/>
                <w:szCs w:val="24"/>
                <w:u w:val="single"/>
              </w:rPr>
            </w:pPr>
            <w:bookmarkStart w:id="26" w:name="_Hlk80032750"/>
          </w:p>
        </w:tc>
        <w:tc>
          <w:tcPr>
            <w:tcW w:w="2213" w:type="dxa"/>
          </w:tcPr>
          <w:p w14:paraId="24EA661A" w14:textId="77777777" w:rsidR="00513B0B" w:rsidRPr="00A078AA" w:rsidRDefault="00513B0B" w:rsidP="005926D7">
            <w:pPr>
              <w:jc w:val="center"/>
              <w:rPr>
                <w:rFonts w:cs="Times New Roman"/>
                <w:sz w:val="24"/>
                <w:szCs w:val="24"/>
              </w:rPr>
            </w:pPr>
            <w:r w:rsidRPr="00A078AA">
              <w:rPr>
                <w:rFonts w:cs="Times New Roman"/>
                <w:sz w:val="24"/>
                <w:szCs w:val="24"/>
              </w:rPr>
              <w:t>Not Started</w:t>
            </w:r>
          </w:p>
        </w:tc>
        <w:tc>
          <w:tcPr>
            <w:tcW w:w="2097" w:type="dxa"/>
          </w:tcPr>
          <w:p w14:paraId="4F5BB5E8" w14:textId="77777777" w:rsidR="00513B0B" w:rsidRPr="00A078AA" w:rsidRDefault="00513B0B" w:rsidP="005926D7">
            <w:pPr>
              <w:jc w:val="center"/>
              <w:rPr>
                <w:rFonts w:cs="Times New Roman"/>
                <w:sz w:val="24"/>
                <w:szCs w:val="24"/>
              </w:rPr>
            </w:pPr>
            <w:r w:rsidRPr="00A078AA">
              <w:rPr>
                <w:rFonts w:cs="Times New Roman"/>
                <w:sz w:val="24"/>
                <w:szCs w:val="24"/>
              </w:rPr>
              <w:t>In progress</w:t>
            </w:r>
          </w:p>
        </w:tc>
        <w:tc>
          <w:tcPr>
            <w:tcW w:w="1968" w:type="dxa"/>
          </w:tcPr>
          <w:p w14:paraId="0C5E638B" w14:textId="77777777" w:rsidR="00513B0B" w:rsidRPr="00A078AA" w:rsidRDefault="00513B0B" w:rsidP="005926D7">
            <w:pPr>
              <w:jc w:val="center"/>
              <w:rPr>
                <w:rFonts w:cs="Times New Roman"/>
                <w:sz w:val="24"/>
                <w:szCs w:val="24"/>
              </w:rPr>
            </w:pPr>
            <w:r w:rsidRPr="00A078AA">
              <w:rPr>
                <w:rFonts w:cs="Times New Roman"/>
                <w:sz w:val="24"/>
                <w:szCs w:val="24"/>
              </w:rPr>
              <w:t>Completed and In Use</w:t>
            </w:r>
          </w:p>
        </w:tc>
      </w:tr>
      <w:tr w:rsidR="00513B0B" w:rsidRPr="00375BCA" w14:paraId="0B3C8B21" w14:textId="77777777" w:rsidTr="005926D7">
        <w:trPr>
          <w:trHeight w:val="494"/>
        </w:trPr>
        <w:tc>
          <w:tcPr>
            <w:tcW w:w="4567" w:type="dxa"/>
            <w:shd w:val="clear" w:color="auto" w:fill="F2F2F2" w:themeFill="background1" w:themeFillShade="F2"/>
          </w:tcPr>
          <w:p w14:paraId="358286C4" w14:textId="77777777" w:rsidR="00513B0B" w:rsidRPr="00A078AA" w:rsidRDefault="00513B0B" w:rsidP="005926D7">
            <w:pPr>
              <w:rPr>
                <w:rFonts w:cs="Times New Roman"/>
                <w:sz w:val="24"/>
                <w:szCs w:val="24"/>
                <w:u w:val="single"/>
              </w:rPr>
            </w:pPr>
            <w:r w:rsidRPr="00A078AA">
              <w:rPr>
                <w:rFonts w:cs="Times New Roman"/>
                <w:sz w:val="24"/>
                <w:szCs w:val="24"/>
              </w:rPr>
              <w:t>Participant Intake Form</w:t>
            </w:r>
          </w:p>
        </w:tc>
        <w:tc>
          <w:tcPr>
            <w:tcW w:w="2213" w:type="dxa"/>
            <w:shd w:val="clear" w:color="auto" w:fill="F2F2F2" w:themeFill="background1" w:themeFillShade="F2"/>
          </w:tcPr>
          <w:p w14:paraId="6B78CB2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376737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shd w:val="clear" w:color="auto" w:fill="F2F2F2" w:themeFill="background1" w:themeFillShade="F2"/>
          </w:tcPr>
          <w:p w14:paraId="141712C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0056739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shd w:val="clear" w:color="auto" w:fill="F2F2F2" w:themeFill="background1" w:themeFillShade="F2"/>
          </w:tcPr>
          <w:p w14:paraId="5438345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9557738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F03EDDC" w14:textId="77777777" w:rsidTr="005926D7">
        <w:trPr>
          <w:trHeight w:val="850"/>
        </w:trPr>
        <w:tc>
          <w:tcPr>
            <w:tcW w:w="4567" w:type="dxa"/>
          </w:tcPr>
          <w:p w14:paraId="2CB23A32" w14:textId="77777777" w:rsidR="00513B0B" w:rsidRPr="00A078AA" w:rsidRDefault="00513B0B" w:rsidP="005926D7">
            <w:pPr>
              <w:rPr>
                <w:rFonts w:cs="Times New Roman"/>
                <w:sz w:val="24"/>
                <w:szCs w:val="24"/>
              </w:rPr>
            </w:pPr>
            <w:r w:rsidRPr="00A078AA">
              <w:rPr>
                <w:rFonts w:cs="Times New Roman"/>
                <w:sz w:val="24"/>
                <w:szCs w:val="24"/>
              </w:rPr>
              <w:t>Participant Wellness Court Agreement/Consent</w:t>
            </w:r>
          </w:p>
        </w:tc>
        <w:tc>
          <w:tcPr>
            <w:tcW w:w="2213" w:type="dxa"/>
          </w:tcPr>
          <w:p w14:paraId="4C6F556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3580919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tcPr>
          <w:p w14:paraId="662BFD9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91674591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tcPr>
          <w:p w14:paraId="40ACC4B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1255607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4F212C64" w14:textId="77777777" w:rsidTr="005926D7">
        <w:trPr>
          <w:trHeight w:val="494"/>
        </w:trPr>
        <w:tc>
          <w:tcPr>
            <w:tcW w:w="4567" w:type="dxa"/>
            <w:shd w:val="clear" w:color="auto" w:fill="F2F2F2" w:themeFill="background1" w:themeFillShade="F2"/>
          </w:tcPr>
          <w:p w14:paraId="14C8E60B" w14:textId="77777777" w:rsidR="00513B0B" w:rsidRPr="00A078AA" w:rsidRDefault="00513B0B" w:rsidP="005926D7">
            <w:pPr>
              <w:rPr>
                <w:rFonts w:cs="Times New Roman"/>
                <w:sz w:val="24"/>
                <w:szCs w:val="24"/>
              </w:rPr>
            </w:pPr>
            <w:r w:rsidRPr="00A078AA">
              <w:rPr>
                <w:rFonts w:cs="Times New Roman"/>
                <w:sz w:val="24"/>
                <w:szCs w:val="24"/>
              </w:rPr>
              <w:t>Parent/Guardian Consent Form</w:t>
            </w:r>
          </w:p>
        </w:tc>
        <w:tc>
          <w:tcPr>
            <w:tcW w:w="2213" w:type="dxa"/>
            <w:shd w:val="clear" w:color="auto" w:fill="F2F2F2" w:themeFill="background1" w:themeFillShade="F2"/>
          </w:tcPr>
          <w:p w14:paraId="7A2DF4A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53323367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shd w:val="clear" w:color="auto" w:fill="F2F2F2" w:themeFill="background1" w:themeFillShade="F2"/>
          </w:tcPr>
          <w:p w14:paraId="500FC7D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2775690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shd w:val="clear" w:color="auto" w:fill="F2F2F2" w:themeFill="background1" w:themeFillShade="F2"/>
          </w:tcPr>
          <w:p w14:paraId="08736CC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62389290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64FEC3F" w14:textId="77777777" w:rsidTr="005926D7">
        <w:trPr>
          <w:trHeight w:val="494"/>
        </w:trPr>
        <w:tc>
          <w:tcPr>
            <w:tcW w:w="4567" w:type="dxa"/>
          </w:tcPr>
          <w:p w14:paraId="46B0DC35" w14:textId="77777777" w:rsidR="00513B0B" w:rsidRPr="00A078AA" w:rsidRDefault="00513B0B" w:rsidP="005926D7">
            <w:pPr>
              <w:rPr>
                <w:rFonts w:cs="Times New Roman"/>
                <w:sz w:val="24"/>
                <w:szCs w:val="24"/>
              </w:rPr>
            </w:pPr>
            <w:r w:rsidRPr="00A078AA">
              <w:rPr>
                <w:rFonts w:cs="Times New Roman"/>
                <w:sz w:val="24"/>
                <w:szCs w:val="24"/>
              </w:rPr>
              <w:t>Consent for Treatment</w:t>
            </w:r>
          </w:p>
        </w:tc>
        <w:tc>
          <w:tcPr>
            <w:tcW w:w="2213" w:type="dxa"/>
          </w:tcPr>
          <w:p w14:paraId="09FCBBF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64280686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tcPr>
          <w:p w14:paraId="3FC3BCF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6353583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tcPr>
          <w:p w14:paraId="5335E99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75246786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2F648374" w14:textId="77777777" w:rsidTr="005926D7">
        <w:trPr>
          <w:trHeight w:val="494"/>
        </w:trPr>
        <w:tc>
          <w:tcPr>
            <w:tcW w:w="4567" w:type="dxa"/>
            <w:shd w:val="clear" w:color="auto" w:fill="F2F2F2" w:themeFill="background1" w:themeFillShade="F2"/>
          </w:tcPr>
          <w:p w14:paraId="53272047" w14:textId="77777777" w:rsidR="00513B0B" w:rsidRPr="00A078AA" w:rsidRDefault="00513B0B" w:rsidP="005926D7">
            <w:pPr>
              <w:rPr>
                <w:rFonts w:cs="Times New Roman"/>
                <w:sz w:val="24"/>
                <w:szCs w:val="24"/>
                <w:u w:val="single"/>
              </w:rPr>
            </w:pPr>
            <w:r w:rsidRPr="00A078AA">
              <w:rPr>
                <w:rFonts w:cs="Times New Roman"/>
                <w:color w:val="333E53"/>
                <w:sz w:val="24"/>
                <w:szCs w:val="24"/>
              </w:rPr>
              <w:t>Participant Orientation Manual</w:t>
            </w:r>
          </w:p>
        </w:tc>
        <w:tc>
          <w:tcPr>
            <w:tcW w:w="2213" w:type="dxa"/>
            <w:shd w:val="clear" w:color="auto" w:fill="F2F2F2" w:themeFill="background1" w:themeFillShade="F2"/>
          </w:tcPr>
          <w:p w14:paraId="1F0E132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874904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shd w:val="clear" w:color="auto" w:fill="F2F2F2" w:themeFill="background1" w:themeFillShade="F2"/>
          </w:tcPr>
          <w:p w14:paraId="7A0133A0"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78515786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shd w:val="clear" w:color="auto" w:fill="F2F2F2" w:themeFill="background1" w:themeFillShade="F2"/>
          </w:tcPr>
          <w:p w14:paraId="1B268261"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8005919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FD6AE85" w14:textId="77777777" w:rsidTr="005926D7">
        <w:trPr>
          <w:trHeight w:val="494"/>
        </w:trPr>
        <w:tc>
          <w:tcPr>
            <w:tcW w:w="4567" w:type="dxa"/>
          </w:tcPr>
          <w:p w14:paraId="3E13C62B" w14:textId="77777777" w:rsidR="00513B0B" w:rsidRPr="00A078AA" w:rsidRDefault="00513B0B" w:rsidP="005926D7">
            <w:pPr>
              <w:rPr>
                <w:rFonts w:cs="Times New Roman"/>
                <w:sz w:val="24"/>
                <w:szCs w:val="24"/>
              </w:rPr>
            </w:pPr>
            <w:r w:rsidRPr="00A078AA">
              <w:rPr>
                <w:rFonts w:cs="Times New Roman"/>
                <w:sz w:val="24"/>
                <w:szCs w:val="24"/>
              </w:rPr>
              <w:t>Participant Handbook</w:t>
            </w:r>
          </w:p>
        </w:tc>
        <w:tc>
          <w:tcPr>
            <w:tcW w:w="2213" w:type="dxa"/>
          </w:tcPr>
          <w:p w14:paraId="17A62EF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6249969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tcPr>
          <w:p w14:paraId="5D64C7A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7541726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tcPr>
          <w:p w14:paraId="7E4BDFD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9485215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7F48CBF0" w14:textId="77777777" w:rsidTr="005926D7">
        <w:trPr>
          <w:trHeight w:val="494"/>
        </w:trPr>
        <w:tc>
          <w:tcPr>
            <w:tcW w:w="4567" w:type="dxa"/>
            <w:shd w:val="clear" w:color="auto" w:fill="F2F2F2" w:themeFill="background1" w:themeFillShade="F2"/>
          </w:tcPr>
          <w:p w14:paraId="29F1EA60" w14:textId="77777777" w:rsidR="00513B0B" w:rsidRPr="00A078AA" w:rsidRDefault="00513B0B" w:rsidP="005926D7">
            <w:pPr>
              <w:rPr>
                <w:rFonts w:cs="Times New Roman"/>
                <w:sz w:val="24"/>
                <w:szCs w:val="24"/>
              </w:rPr>
            </w:pPr>
            <w:r w:rsidRPr="00A078AA">
              <w:rPr>
                <w:rFonts w:cs="Times New Roman"/>
                <w:sz w:val="24"/>
                <w:szCs w:val="24"/>
              </w:rPr>
              <w:t>Participant Brochure</w:t>
            </w:r>
          </w:p>
        </w:tc>
        <w:tc>
          <w:tcPr>
            <w:tcW w:w="2213" w:type="dxa"/>
            <w:shd w:val="clear" w:color="auto" w:fill="F2F2F2" w:themeFill="background1" w:themeFillShade="F2"/>
          </w:tcPr>
          <w:p w14:paraId="40B9385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53896106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shd w:val="clear" w:color="auto" w:fill="F2F2F2" w:themeFill="background1" w:themeFillShade="F2"/>
          </w:tcPr>
          <w:p w14:paraId="1CB36F2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9116708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shd w:val="clear" w:color="auto" w:fill="F2F2F2" w:themeFill="background1" w:themeFillShade="F2"/>
          </w:tcPr>
          <w:p w14:paraId="2ABBBCD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436053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5D4F11A" w14:textId="77777777" w:rsidTr="005926D7">
        <w:trPr>
          <w:trHeight w:val="850"/>
        </w:trPr>
        <w:tc>
          <w:tcPr>
            <w:tcW w:w="4567" w:type="dxa"/>
          </w:tcPr>
          <w:p w14:paraId="26C4A0BD" w14:textId="77777777" w:rsidR="00513B0B" w:rsidRPr="00A078AA" w:rsidRDefault="00513B0B" w:rsidP="005926D7">
            <w:pPr>
              <w:rPr>
                <w:rFonts w:cs="Times New Roman"/>
                <w:sz w:val="24"/>
                <w:szCs w:val="24"/>
              </w:rPr>
            </w:pPr>
            <w:r w:rsidRPr="00A078AA">
              <w:rPr>
                <w:rFonts w:cs="Times New Roman"/>
                <w:sz w:val="24"/>
                <w:szCs w:val="24"/>
              </w:rPr>
              <w:t>Participant Selected Curriculum (if any)</w:t>
            </w:r>
          </w:p>
        </w:tc>
        <w:tc>
          <w:tcPr>
            <w:tcW w:w="2213" w:type="dxa"/>
          </w:tcPr>
          <w:p w14:paraId="6057318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9523491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tcPr>
          <w:p w14:paraId="0C13CAB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9570851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tcPr>
          <w:p w14:paraId="6E5534BC"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12768441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035AB9B6" w14:textId="77777777" w:rsidTr="005926D7">
        <w:trPr>
          <w:trHeight w:val="494"/>
        </w:trPr>
        <w:tc>
          <w:tcPr>
            <w:tcW w:w="4567" w:type="dxa"/>
            <w:shd w:val="clear" w:color="auto" w:fill="F2F2F2" w:themeFill="background1" w:themeFillShade="F2"/>
          </w:tcPr>
          <w:p w14:paraId="6532665C" w14:textId="77777777" w:rsidR="00513B0B" w:rsidRPr="00A078AA" w:rsidRDefault="00513B0B" w:rsidP="005926D7">
            <w:pPr>
              <w:rPr>
                <w:rFonts w:cs="Times New Roman"/>
                <w:sz w:val="24"/>
                <w:szCs w:val="24"/>
              </w:rPr>
            </w:pPr>
            <w:r w:rsidRPr="00A078AA">
              <w:rPr>
                <w:rFonts w:cs="Times New Roman"/>
                <w:sz w:val="24"/>
                <w:szCs w:val="24"/>
              </w:rPr>
              <w:t>Participant Goals/Plan</w:t>
            </w:r>
          </w:p>
        </w:tc>
        <w:tc>
          <w:tcPr>
            <w:tcW w:w="2213" w:type="dxa"/>
            <w:shd w:val="clear" w:color="auto" w:fill="F2F2F2" w:themeFill="background1" w:themeFillShade="F2"/>
          </w:tcPr>
          <w:p w14:paraId="598DB12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641495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7" w:type="dxa"/>
            <w:shd w:val="clear" w:color="auto" w:fill="F2F2F2" w:themeFill="background1" w:themeFillShade="F2"/>
          </w:tcPr>
          <w:p w14:paraId="2BD3492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354437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68" w:type="dxa"/>
            <w:shd w:val="clear" w:color="auto" w:fill="F2F2F2" w:themeFill="background1" w:themeFillShade="F2"/>
          </w:tcPr>
          <w:p w14:paraId="63A9C796"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2100605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bookmarkEnd w:id="26"/>
    </w:tbl>
    <w:p w14:paraId="4A932407" w14:textId="41FE16A5" w:rsidR="00513B0B" w:rsidRPr="00A078AA" w:rsidRDefault="00513B0B" w:rsidP="00513B0B">
      <w:pPr>
        <w:spacing w:line="240" w:lineRule="auto"/>
        <w:outlineLvl w:val="3"/>
        <w:rPr>
          <w:rFonts w:eastAsia="Times New Roman" w:cs="Times New Roman"/>
          <w:color w:val="333E53"/>
          <w:sz w:val="24"/>
          <w:szCs w:val="24"/>
          <w:u w:val="single"/>
        </w:rPr>
      </w:pPr>
    </w:p>
    <w:p w14:paraId="4BB793F4" w14:textId="0FDA02A0" w:rsidR="001E6DFF" w:rsidRPr="00A078AA" w:rsidRDefault="001E6DFF" w:rsidP="00513B0B">
      <w:pPr>
        <w:spacing w:line="240" w:lineRule="auto"/>
        <w:outlineLvl w:val="3"/>
        <w:rPr>
          <w:rFonts w:eastAsia="Times New Roman" w:cs="Times New Roman"/>
          <w:color w:val="333E53"/>
          <w:sz w:val="24"/>
          <w:szCs w:val="24"/>
          <w:u w:val="single"/>
        </w:rPr>
      </w:pPr>
    </w:p>
    <w:p w14:paraId="39A367E7" w14:textId="77777777" w:rsidR="001E6DFF" w:rsidRPr="00A078AA" w:rsidRDefault="001E6DFF" w:rsidP="00513B0B">
      <w:pPr>
        <w:spacing w:line="240" w:lineRule="auto"/>
        <w:outlineLvl w:val="3"/>
        <w:rPr>
          <w:rFonts w:eastAsia="Times New Roman" w:cs="Times New Roman"/>
          <w:color w:val="333E53"/>
          <w:sz w:val="24"/>
          <w:szCs w:val="24"/>
          <w:u w:val="single"/>
        </w:rPr>
      </w:pPr>
    </w:p>
    <w:p w14:paraId="09DA0121"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0B6A07A3" w14:textId="77777777" w:rsidR="00513B0B" w:rsidRPr="00A078AA" w:rsidRDefault="00513B0B" w:rsidP="00513B0B">
      <w:pPr>
        <w:shd w:val="clear" w:color="auto" w:fill="F6F2E5"/>
        <w:spacing w:line="240" w:lineRule="auto"/>
        <w:rPr>
          <w:rFonts w:eastAsia="Times New Roman" w:cs="Times New Roman"/>
          <w:b/>
          <w:bCs/>
          <w:color w:val="002060"/>
          <w:sz w:val="28"/>
          <w:szCs w:val="28"/>
          <w:u w:val="single"/>
        </w:rPr>
      </w:pPr>
      <w:r w:rsidRPr="00A078AA">
        <w:rPr>
          <w:rFonts w:eastAsia="Times New Roman" w:cs="Times New Roman"/>
          <w:b/>
          <w:bCs/>
          <w:color w:val="002060"/>
          <w:sz w:val="28"/>
          <w:szCs w:val="28"/>
          <w:u w:val="single"/>
          <w:bdr w:val="none" w:sz="0" w:space="0" w:color="auto" w:frame="1"/>
        </w:rPr>
        <w:t>Court Administrative Forms</w:t>
      </w:r>
    </w:p>
    <w:p w14:paraId="7DB3B7FA" w14:textId="77777777" w:rsidR="00513B0B" w:rsidRPr="00A078AA" w:rsidRDefault="00513B0B" w:rsidP="00513B0B">
      <w:pPr>
        <w:shd w:val="clear" w:color="auto" w:fill="F6F2E5"/>
        <w:spacing w:line="240" w:lineRule="auto"/>
        <w:outlineLvl w:val="3"/>
        <w:rPr>
          <w:rFonts w:eastAsia="Times New Roman" w:cs="Times New Roman"/>
          <w:b/>
          <w:bCs/>
          <w:color w:val="333E53"/>
          <w:sz w:val="24"/>
          <w:szCs w:val="24"/>
        </w:rPr>
      </w:pPr>
      <w:r w:rsidRPr="00A078AA">
        <w:rPr>
          <w:rFonts w:eastAsia="Times New Roman" w:cs="Times New Roman"/>
          <w:b/>
          <w:bCs/>
          <w:color w:val="333E53"/>
          <w:sz w:val="24"/>
          <w:szCs w:val="24"/>
          <w:bdr w:val="none" w:sz="0" w:space="0" w:color="auto" w:frame="1"/>
        </w:rPr>
        <w:t>37. Select all developed court administrative forms and indicate progress. </w:t>
      </w:r>
    </w:p>
    <w:tbl>
      <w:tblPr>
        <w:tblStyle w:val="TableGrid"/>
        <w:tblW w:w="10796" w:type="dxa"/>
        <w:tblLook w:val="04A0" w:firstRow="1" w:lastRow="0" w:firstColumn="1" w:lastColumn="0" w:noHBand="0" w:noVBand="1"/>
      </w:tblPr>
      <w:tblGrid>
        <w:gridCol w:w="4546"/>
        <w:gridCol w:w="2203"/>
        <w:gridCol w:w="2088"/>
        <w:gridCol w:w="1959"/>
      </w:tblGrid>
      <w:tr w:rsidR="00513B0B" w:rsidRPr="00375BCA" w14:paraId="2877CAD2" w14:textId="77777777" w:rsidTr="005926D7">
        <w:trPr>
          <w:trHeight w:val="757"/>
        </w:trPr>
        <w:tc>
          <w:tcPr>
            <w:tcW w:w="4546" w:type="dxa"/>
          </w:tcPr>
          <w:p w14:paraId="72A5E1C3" w14:textId="77777777" w:rsidR="00513B0B" w:rsidRPr="00A078AA" w:rsidRDefault="00513B0B" w:rsidP="005926D7">
            <w:pPr>
              <w:rPr>
                <w:rFonts w:cs="Times New Roman"/>
                <w:sz w:val="24"/>
                <w:szCs w:val="24"/>
                <w:u w:val="single"/>
              </w:rPr>
            </w:pPr>
            <w:bookmarkStart w:id="27" w:name="_Hlk80032938"/>
          </w:p>
        </w:tc>
        <w:tc>
          <w:tcPr>
            <w:tcW w:w="2203" w:type="dxa"/>
          </w:tcPr>
          <w:p w14:paraId="60D2DE10" w14:textId="77777777" w:rsidR="00513B0B" w:rsidRPr="00A078AA" w:rsidRDefault="00513B0B" w:rsidP="005926D7">
            <w:pPr>
              <w:jc w:val="center"/>
              <w:rPr>
                <w:rFonts w:cs="Times New Roman"/>
                <w:sz w:val="24"/>
                <w:szCs w:val="24"/>
              </w:rPr>
            </w:pPr>
            <w:r w:rsidRPr="00A078AA">
              <w:rPr>
                <w:rFonts w:cs="Times New Roman"/>
                <w:sz w:val="24"/>
                <w:szCs w:val="24"/>
              </w:rPr>
              <w:t>Not Started</w:t>
            </w:r>
          </w:p>
        </w:tc>
        <w:tc>
          <w:tcPr>
            <w:tcW w:w="2088" w:type="dxa"/>
          </w:tcPr>
          <w:p w14:paraId="149DFF21" w14:textId="77777777" w:rsidR="00513B0B" w:rsidRPr="00A078AA" w:rsidRDefault="00513B0B" w:rsidP="005926D7">
            <w:pPr>
              <w:jc w:val="center"/>
              <w:rPr>
                <w:rFonts w:cs="Times New Roman"/>
                <w:sz w:val="24"/>
                <w:szCs w:val="24"/>
              </w:rPr>
            </w:pPr>
            <w:r w:rsidRPr="00A078AA">
              <w:rPr>
                <w:rFonts w:cs="Times New Roman"/>
                <w:sz w:val="24"/>
                <w:szCs w:val="24"/>
              </w:rPr>
              <w:t>In progress</w:t>
            </w:r>
          </w:p>
        </w:tc>
        <w:tc>
          <w:tcPr>
            <w:tcW w:w="1959" w:type="dxa"/>
          </w:tcPr>
          <w:p w14:paraId="0C515D5F" w14:textId="77777777" w:rsidR="00513B0B" w:rsidRPr="00A078AA" w:rsidRDefault="00513B0B" w:rsidP="005926D7">
            <w:pPr>
              <w:jc w:val="center"/>
              <w:rPr>
                <w:rFonts w:cs="Times New Roman"/>
                <w:sz w:val="24"/>
                <w:szCs w:val="24"/>
              </w:rPr>
            </w:pPr>
            <w:r w:rsidRPr="00A078AA">
              <w:rPr>
                <w:rFonts w:cs="Times New Roman"/>
                <w:sz w:val="24"/>
                <w:szCs w:val="24"/>
              </w:rPr>
              <w:t>Completed and In Use</w:t>
            </w:r>
          </w:p>
        </w:tc>
      </w:tr>
      <w:tr w:rsidR="00513B0B" w:rsidRPr="00375BCA" w14:paraId="0819F6B5" w14:textId="77777777" w:rsidTr="005926D7">
        <w:trPr>
          <w:trHeight w:val="757"/>
        </w:trPr>
        <w:tc>
          <w:tcPr>
            <w:tcW w:w="4546" w:type="dxa"/>
            <w:shd w:val="clear" w:color="auto" w:fill="F2F2F2" w:themeFill="background1" w:themeFillShade="F2"/>
          </w:tcPr>
          <w:p w14:paraId="16ACB4CE" w14:textId="77777777" w:rsidR="00513B0B" w:rsidRPr="00A078AA" w:rsidRDefault="00513B0B" w:rsidP="005926D7">
            <w:pPr>
              <w:rPr>
                <w:rFonts w:cs="Times New Roman"/>
                <w:sz w:val="24"/>
                <w:szCs w:val="24"/>
                <w:u w:val="single"/>
              </w:rPr>
            </w:pPr>
            <w:r w:rsidRPr="00A078AA">
              <w:rPr>
                <w:rFonts w:cs="Times New Roman"/>
                <w:sz w:val="24"/>
                <w:szCs w:val="24"/>
              </w:rPr>
              <w:t>Wellness Court Policies and Procedures</w:t>
            </w:r>
          </w:p>
        </w:tc>
        <w:tc>
          <w:tcPr>
            <w:tcW w:w="2203" w:type="dxa"/>
            <w:shd w:val="clear" w:color="auto" w:fill="F2F2F2" w:themeFill="background1" w:themeFillShade="F2"/>
          </w:tcPr>
          <w:p w14:paraId="7AA1067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5754670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8" w:type="dxa"/>
            <w:shd w:val="clear" w:color="auto" w:fill="F2F2F2" w:themeFill="background1" w:themeFillShade="F2"/>
          </w:tcPr>
          <w:p w14:paraId="0E8310C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4756883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59" w:type="dxa"/>
            <w:shd w:val="clear" w:color="auto" w:fill="F2F2F2" w:themeFill="background1" w:themeFillShade="F2"/>
          </w:tcPr>
          <w:p w14:paraId="55285A3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31957792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3777140" w14:textId="77777777" w:rsidTr="005926D7">
        <w:trPr>
          <w:trHeight w:val="771"/>
        </w:trPr>
        <w:tc>
          <w:tcPr>
            <w:tcW w:w="4546" w:type="dxa"/>
          </w:tcPr>
          <w:p w14:paraId="671A217E" w14:textId="77777777" w:rsidR="00513B0B" w:rsidRPr="00A078AA" w:rsidRDefault="00513B0B" w:rsidP="005926D7">
            <w:pPr>
              <w:rPr>
                <w:rFonts w:cs="Times New Roman"/>
                <w:sz w:val="24"/>
                <w:szCs w:val="24"/>
              </w:rPr>
            </w:pPr>
            <w:r w:rsidRPr="00A078AA">
              <w:rPr>
                <w:rFonts w:cs="Times New Roman"/>
                <w:sz w:val="24"/>
                <w:szCs w:val="24"/>
              </w:rPr>
              <w:t>Wellness Court Dispositional Forms/Pleadings</w:t>
            </w:r>
          </w:p>
        </w:tc>
        <w:tc>
          <w:tcPr>
            <w:tcW w:w="2203" w:type="dxa"/>
          </w:tcPr>
          <w:p w14:paraId="7083D14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154699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8" w:type="dxa"/>
          </w:tcPr>
          <w:p w14:paraId="0BFFE62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5653742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59" w:type="dxa"/>
          </w:tcPr>
          <w:p w14:paraId="732D7F3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4295260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DF5198A" w14:textId="77777777" w:rsidTr="005926D7">
        <w:trPr>
          <w:trHeight w:val="757"/>
        </w:trPr>
        <w:tc>
          <w:tcPr>
            <w:tcW w:w="4546" w:type="dxa"/>
            <w:shd w:val="clear" w:color="auto" w:fill="F2F2F2" w:themeFill="background1" w:themeFillShade="F2"/>
          </w:tcPr>
          <w:p w14:paraId="08406451" w14:textId="77777777" w:rsidR="00513B0B" w:rsidRPr="00A078AA" w:rsidRDefault="00513B0B" w:rsidP="005926D7">
            <w:pPr>
              <w:rPr>
                <w:rFonts w:cs="Times New Roman"/>
                <w:sz w:val="24"/>
                <w:szCs w:val="24"/>
              </w:rPr>
            </w:pPr>
            <w:r w:rsidRPr="00A078AA">
              <w:rPr>
                <w:rFonts w:cs="Times New Roman"/>
                <w:sz w:val="24"/>
                <w:szCs w:val="24"/>
              </w:rPr>
              <w:t>Wellness Court Memorandum of Understanding (Tribal Departments)</w:t>
            </w:r>
          </w:p>
        </w:tc>
        <w:tc>
          <w:tcPr>
            <w:tcW w:w="2203" w:type="dxa"/>
            <w:shd w:val="clear" w:color="auto" w:fill="F2F2F2" w:themeFill="background1" w:themeFillShade="F2"/>
          </w:tcPr>
          <w:p w14:paraId="2955368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6375428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8" w:type="dxa"/>
            <w:shd w:val="clear" w:color="auto" w:fill="F2F2F2" w:themeFill="background1" w:themeFillShade="F2"/>
          </w:tcPr>
          <w:p w14:paraId="45193D8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531394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59" w:type="dxa"/>
            <w:shd w:val="clear" w:color="auto" w:fill="F2F2F2" w:themeFill="background1" w:themeFillShade="F2"/>
          </w:tcPr>
          <w:p w14:paraId="745AE44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69618910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72FCA1BB" w14:textId="77777777" w:rsidTr="005926D7">
        <w:trPr>
          <w:trHeight w:val="440"/>
        </w:trPr>
        <w:tc>
          <w:tcPr>
            <w:tcW w:w="4546" w:type="dxa"/>
          </w:tcPr>
          <w:p w14:paraId="1EE1AC8F" w14:textId="77777777" w:rsidR="00513B0B" w:rsidRPr="00A078AA" w:rsidRDefault="00513B0B" w:rsidP="005926D7">
            <w:pPr>
              <w:rPr>
                <w:rFonts w:cs="Times New Roman"/>
                <w:sz w:val="24"/>
                <w:szCs w:val="24"/>
              </w:rPr>
            </w:pPr>
            <w:r w:rsidRPr="00A078AA">
              <w:rPr>
                <w:rFonts w:cs="Times New Roman"/>
                <w:sz w:val="24"/>
                <w:szCs w:val="24"/>
              </w:rPr>
              <w:t>Advisory Committee Charter</w:t>
            </w:r>
          </w:p>
        </w:tc>
        <w:tc>
          <w:tcPr>
            <w:tcW w:w="2203" w:type="dxa"/>
          </w:tcPr>
          <w:p w14:paraId="52A5B33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4826344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8" w:type="dxa"/>
          </w:tcPr>
          <w:p w14:paraId="39D9AAA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853243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59" w:type="dxa"/>
          </w:tcPr>
          <w:p w14:paraId="6E73FEA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31355548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4E77DC75" w14:textId="77777777" w:rsidTr="005926D7">
        <w:trPr>
          <w:trHeight w:val="757"/>
        </w:trPr>
        <w:tc>
          <w:tcPr>
            <w:tcW w:w="4546" w:type="dxa"/>
            <w:shd w:val="clear" w:color="auto" w:fill="F2F2F2" w:themeFill="background1" w:themeFillShade="F2"/>
          </w:tcPr>
          <w:p w14:paraId="60D58023" w14:textId="77777777" w:rsidR="00513B0B" w:rsidRPr="00A078AA" w:rsidRDefault="00513B0B" w:rsidP="005926D7">
            <w:pPr>
              <w:rPr>
                <w:rFonts w:cs="Times New Roman"/>
                <w:sz w:val="24"/>
                <w:szCs w:val="24"/>
              </w:rPr>
            </w:pPr>
            <w:r w:rsidRPr="00A078AA">
              <w:rPr>
                <w:rFonts w:cs="Times New Roman"/>
                <w:sz w:val="24"/>
                <w:szCs w:val="24"/>
              </w:rPr>
              <w:t>Wellness Court Informational Sheets/Brochures/Posters</w:t>
            </w:r>
          </w:p>
        </w:tc>
        <w:tc>
          <w:tcPr>
            <w:tcW w:w="2203" w:type="dxa"/>
            <w:shd w:val="clear" w:color="auto" w:fill="F2F2F2" w:themeFill="background1" w:themeFillShade="F2"/>
          </w:tcPr>
          <w:p w14:paraId="79A1ACA2"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9874899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8" w:type="dxa"/>
            <w:shd w:val="clear" w:color="auto" w:fill="F2F2F2" w:themeFill="background1" w:themeFillShade="F2"/>
          </w:tcPr>
          <w:p w14:paraId="4A68AE9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316345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59" w:type="dxa"/>
            <w:shd w:val="clear" w:color="auto" w:fill="F2F2F2" w:themeFill="background1" w:themeFillShade="F2"/>
          </w:tcPr>
          <w:p w14:paraId="2CFF053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65473150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bookmarkEnd w:id="27"/>
    </w:tbl>
    <w:p w14:paraId="342923CC"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294F263F" w14:textId="77777777" w:rsidR="00513B0B" w:rsidRPr="00A078AA" w:rsidRDefault="00513B0B" w:rsidP="00513B0B">
      <w:pPr>
        <w:shd w:val="clear" w:color="auto" w:fill="F6F2E5"/>
        <w:spacing w:line="240" w:lineRule="auto"/>
        <w:rPr>
          <w:rFonts w:eastAsia="Times New Roman" w:cs="Times New Roman"/>
          <w:b/>
          <w:bCs/>
          <w:color w:val="002060"/>
          <w:sz w:val="28"/>
          <w:szCs w:val="28"/>
          <w:u w:val="single"/>
        </w:rPr>
      </w:pPr>
      <w:r w:rsidRPr="00A078AA">
        <w:rPr>
          <w:rFonts w:eastAsia="Times New Roman" w:cs="Times New Roman"/>
          <w:b/>
          <w:bCs/>
          <w:color w:val="002060"/>
          <w:sz w:val="28"/>
          <w:szCs w:val="28"/>
          <w:u w:val="single"/>
          <w:bdr w:val="none" w:sz="0" w:space="0" w:color="auto" w:frame="1"/>
        </w:rPr>
        <w:t>State and Partner Agency Forms</w:t>
      </w:r>
    </w:p>
    <w:p w14:paraId="5C7B1042" w14:textId="77777777" w:rsidR="00513B0B" w:rsidRPr="00A078AA" w:rsidRDefault="00513B0B" w:rsidP="00513B0B">
      <w:pPr>
        <w:shd w:val="clear" w:color="auto" w:fill="F6F2E5"/>
        <w:spacing w:line="240" w:lineRule="auto"/>
        <w:outlineLvl w:val="3"/>
        <w:rPr>
          <w:rFonts w:eastAsia="Times New Roman" w:cs="Times New Roman"/>
          <w:b/>
          <w:bCs/>
          <w:color w:val="333E53"/>
          <w:sz w:val="24"/>
          <w:szCs w:val="24"/>
        </w:rPr>
      </w:pPr>
      <w:r w:rsidRPr="00A078AA">
        <w:rPr>
          <w:rFonts w:eastAsia="Times New Roman" w:cs="Times New Roman"/>
          <w:b/>
          <w:bCs/>
          <w:color w:val="333E53"/>
          <w:sz w:val="24"/>
          <w:szCs w:val="24"/>
          <w:bdr w:val="none" w:sz="0" w:space="0" w:color="auto" w:frame="1"/>
        </w:rPr>
        <w:t>38. Select all developed forms and indicate progress.</w:t>
      </w:r>
    </w:p>
    <w:tbl>
      <w:tblPr>
        <w:tblStyle w:val="TableGrid"/>
        <w:tblW w:w="10856" w:type="dxa"/>
        <w:tblLook w:val="04A0" w:firstRow="1" w:lastRow="0" w:firstColumn="1" w:lastColumn="0" w:noHBand="0" w:noVBand="1"/>
      </w:tblPr>
      <w:tblGrid>
        <w:gridCol w:w="4572"/>
        <w:gridCol w:w="2215"/>
        <w:gridCol w:w="2099"/>
        <w:gridCol w:w="1970"/>
      </w:tblGrid>
      <w:tr w:rsidR="00513B0B" w:rsidRPr="00375BCA" w14:paraId="74C2E8EB" w14:textId="77777777" w:rsidTr="005926D7">
        <w:trPr>
          <w:trHeight w:val="901"/>
        </w:trPr>
        <w:tc>
          <w:tcPr>
            <w:tcW w:w="4572" w:type="dxa"/>
          </w:tcPr>
          <w:p w14:paraId="782B97DA" w14:textId="77777777" w:rsidR="00513B0B" w:rsidRPr="00A078AA" w:rsidRDefault="00513B0B" w:rsidP="005926D7">
            <w:pPr>
              <w:rPr>
                <w:rFonts w:cs="Times New Roman"/>
                <w:sz w:val="24"/>
                <w:szCs w:val="24"/>
                <w:u w:val="single"/>
              </w:rPr>
            </w:pPr>
          </w:p>
        </w:tc>
        <w:tc>
          <w:tcPr>
            <w:tcW w:w="2215" w:type="dxa"/>
          </w:tcPr>
          <w:p w14:paraId="3B6D8B45" w14:textId="77777777" w:rsidR="00513B0B" w:rsidRPr="00A078AA" w:rsidRDefault="00513B0B" w:rsidP="005926D7">
            <w:pPr>
              <w:jc w:val="center"/>
              <w:rPr>
                <w:rFonts w:cs="Times New Roman"/>
                <w:sz w:val="24"/>
                <w:szCs w:val="24"/>
              </w:rPr>
            </w:pPr>
            <w:r w:rsidRPr="00A078AA">
              <w:rPr>
                <w:rFonts w:cs="Times New Roman"/>
                <w:sz w:val="24"/>
                <w:szCs w:val="24"/>
              </w:rPr>
              <w:t>Not Started</w:t>
            </w:r>
          </w:p>
        </w:tc>
        <w:tc>
          <w:tcPr>
            <w:tcW w:w="2099" w:type="dxa"/>
          </w:tcPr>
          <w:p w14:paraId="7484A051" w14:textId="77777777" w:rsidR="00513B0B" w:rsidRPr="00A078AA" w:rsidRDefault="00513B0B" w:rsidP="005926D7">
            <w:pPr>
              <w:jc w:val="center"/>
              <w:rPr>
                <w:rFonts w:cs="Times New Roman"/>
                <w:sz w:val="24"/>
                <w:szCs w:val="24"/>
              </w:rPr>
            </w:pPr>
            <w:r w:rsidRPr="00A078AA">
              <w:rPr>
                <w:rFonts w:cs="Times New Roman"/>
                <w:sz w:val="24"/>
                <w:szCs w:val="24"/>
              </w:rPr>
              <w:t>In progress</w:t>
            </w:r>
          </w:p>
        </w:tc>
        <w:tc>
          <w:tcPr>
            <w:tcW w:w="1970" w:type="dxa"/>
          </w:tcPr>
          <w:p w14:paraId="1F0743DB" w14:textId="77777777" w:rsidR="00513B0B" w:rsidRPr="00A078AA" w:rsidRDefault="00513B0B" w:rsidP="005926D7">
            <w:pPr>
              <w:jc w:val="center"/>
              <w:rPr>
                <w:rFonts w:cs="Times New Roman"/>
                <w:sz w:val="24"/>
                <w:szCs w:val="24"/>
              </w:rPr>
            </w:pPr>
            <w:r w:rsidRPr="00A078AA">
              <w:rPr>
                <w:rFonts w:cs="Times New Roman"/>
                <w:sz w:val="24"/>
                <w:szCs w:val="24"/>
              </w:rPr>
              <w:t>Completed and In Use</w:t>
            </w:r>
          </w:p>
        </w:tc>
      </w:tr>
      <w:tr w:rsidR="00513B0B" w:rsidRPr="00375BCA" w14:paraId="000A438B" w14:textId="77777777" w:rsidTr="005926D7">
        <w:trPr>
          <w:trHeight w:val="523"/>
        </w:trPr>
        <w:tc>
          <w:tcPr>
            <w:tcW w:w="4572" w:type="dxa"/>
            <w:shd w:val="clear" w:color="auto" w:fill="F2F2F2" w:themeFill="background1" w:themeFillShade="F2"/>
          </w:tcPr>
          <w:p w14:paraId="746E80B2" w14:textId="77777777" w:rsidR="00513B0B" w:rsidRPr="00A078AA" w:rsidRDefault="00513B0B" w:rsidP="005926D7">
            <w:pPr>
              <w:rPr>
                <w:rFonts w:cs="Times New Roman"/>
                <w:sz w:val="24"/>
                <w:szCs w:val="24"/>
              </w:rPr>
            </w:pPr>
            <w:r w:rsidRPr="00A078AA">
              <w:rPr>
                <w:rFonts w:cs="Times New Roman"/>
                <w:sz w:val="24"/>
                <w:szCs w:val="24"/>
              </w:rPr>
              <w:t>State Transfer Order</w:t>
            </w:r>
          </w:p>
        </w:tc>
        <w:tc>
          <w:tcPr>
            <w:tcW w:w="2215" w:type="dxa"/>
            <w:shd w:val="clear" w:color="auto" w:fill="F2F2F2" w:themeFill="background1" w:themeFillShade="F2"/>
          </w:tcPr>
          <w:p w14:paraId="4E4C1A4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7365534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9" w:type="dxa"/>
            <w:shd w:val="clear" w:color="auto" w:fill="F2F2F2" w:themeFill="background1" w:themeFillShade="F2"/>
          </w:tcPr>
          <w:p w14:paraId="5899327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267437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0" w:type="dxa"/>
            <w:shd w:val="clear" w:color="auto" w:fill="F2F2F2" w:themeFill="background1" w:themeFillShade="F2"/>
          </w:tcPr>
          <w:p w14:paraId="0831F82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3750183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041CA348" w14:textId="77777777" w:rsidTr="005926D7">
        <w:trPr>
          <w:trHeight w:val="901"/>
        </w:trPr>
        <w:tc>
          <w:tcPr>
            <w:tcW w:w="4572" w:type="dxa"/>
          </w:tcPr>
          <w:p w14:paraId="24CDEEA2" w14:textId="77777777" w:rsidR="00513B0B" w:rsidRPr="00A078AA" w:rsidRDefault="00513B0B" w:rsidP="005926D7">
            <w:pPr>
              <w:rPr>
                <w:rFonts w:cs="Times New Roman"/>
                <w:sz w:val="24"/>
                <w:szCs w:val="24"/>
              </w:rPr>
            </w:pPr>
            <w:r w:rsidRPr="00A078AA">
              <w:rPr>
                <w:rFonts w:cs="Times New Roman"/>
                <w:sz w:val="24"/>
                <w:szCs w:val="24"/>
              </w:rPr>
              <w:t>Memorandum of Understanding or Agreement with Local State/County</w:t>
            </w:r>
          </w:p>
        </w:tc>
        <w:tc>
          <w:tcPr>
            <w:tcW w:w="2215" w:type="dxa"/>
          </w:tcPr>
          <w:p w14:paraId="0B488D1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9878782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9" w:type="dxa"/>
          </w:tcPr>
          <w:p w14:paraId="7959F42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96730663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0" w:type="dxa"/>
          </w:tcPr>
          <w:p w14:paraId="0AF8C14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7476033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0F782E88" w14:textId="77777777" w:rsidTr="005926D7">
        <w:trPr>
          <w:trHeight w:val="917"/>
        </w:trPr>
        <w:tc>
          <w:tcPr>
            <w:tcW w:w="4572" w:type="dxa"/>
            <w:shd w:val="clear" w:color="auto" w:fill="F2F2F2" w:themeFill="background1" w:themeFillShade="F2"/>
          </w:tcPr>
          <w:p w14:paraId="59B0C1BE" w14:textId="77777777" w:rsidR="00513B0B" w:rsidRPr="00A078AA" w:rsidRDefault="00513B0B" w:rsidP="005926D7">
            <w:pPr>
              <w:rPr>
                <w:rFonts w:cs="Times New Roman"/>
                <w:sz w:val="24"/>
                <w:szCs w:val="24"/>
              </w:rPr>
            </w:pPr>
            <w:r w:rsidRPr="00A078AA">
              <w:rPr>
                <w:rFonts w:cs="Times New Roman"/>
                <w:sz w:val="24"/>
                <w:szCs w:val="24"/>
              </w:rPr>
              <w:t>Memorandum of Understanding or Agreement with Local School District</w:t>
            </w:r>
          </w:p>
        </w:tc>
        <w:tc>
          <w:tcPr>
            <w:tcW w:w="2215" w:type="dxa"/>
            <w:shd w:val="clear" w:color="auto" w:fill="F2F2F2" w:themeFill="background1" w:themeFillShade="F2"/>
          </w:tcPr>
          <w:p w14:paraId="6D0585E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020292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9" w:type="dxa"/>
            <w:shd w:val="clear" w:color="auto" w:fill="F2F2F2" w:themeFill="background1" w:themeFillShade="F2"/>
          </w:tcPr>
          <w:p w14:paraId="07EE5CF0"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5703983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0" w:type="dxa"/>
            <w:shd w:val="clear" w:color="auto" w:fill="F2F2F2" w:themeFill="background1" w:themeFillShade="F2"/>
          </w:tcPr>
          <w:p w14:paraId="5E70263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7516212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65D7EFA" w14:textId="77777777" w:rsidTr="005926D7">
        <w:trPr>
          <w:trHeight w:val="901"/>
        </w:trPr>
        <w:tc>
          <w:tcPr>
            <w:tcW w:w="4572" w:type="dxa"/>
          </w:tcPr>
          <w:p w14:paraId="109DE39D" w14:textId="77777777" w:rsidR="00513B0B" w:rsidRPr="00A078AA" w:rsidRDefault="00513B0B" w:rsidP="005926D7">
            <w:pPr>
              <w:rPr>
                <w:rFonts w:cs="Times New Roman"/>
                <w:sz w:val="24"/>
                <w:szCs w:val="24"/>
              </w:rPr>
            </w:pPr>
            <w:r w:rsidRPr="00A078AA">
              <w:rPr>
                <w:rFonts w:cs="Times New Roman"/>
                <w:sz w:val="24"/>
                <w:szCs w:val="24"/>
              </w:rPr>
              <w:t>Memorandum of Understanding with External Partner Agencies</w:t>
            </w:r>
          </w:p>
        </w:tc>
        <w:tc>
          <w:tcPr>
            <w:tcW w:w="2215" w:type="dxa"/>
          </w:tcPr>
          <w:p w14:paraId="1431A71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7059380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99" w:type="dxa"/>
          </w:tcPr>
          <w:p w14:paraId="4FE4323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04952388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70" w:type="dxa"/>
          </w:tcPr>
          <w:p w14:paraId="006824E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6094911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bl>
    <w:p w14:paraId="33C8F1D3" w14:textId="2AE7123A" w:rsidR="00567D84" w:rsidRDefault="00567D84" w:rsidP="00513B0B">
      <w:pPr>
        <w:spacing w:line="240" w:lineRule="auto"/>
        <w:outlineLvl w:val="3"/>
        <w:rPr>
          <w:rFonts w:eastAsia="Times New Roman" w:cs="Times New Roman"/>
          <w:color w:val="333E53"/>
          <w:sz w:val="24"/>
          <w:szCs w:val="24"/>
          <w:u w:val="single"/>
        </w:rPr>
      </w:pPr>
    </w:p>
    <w:p w14:paraId="01CD3B36" w14:textId="73C989DC" w:rsidR="001E6DFF" w:rsidRPr="00A078AA" w:rsidRDefault="001E6DFF" w:rsidP="00513B0B">
      <w:pPr>
        <w:spacing w:line="240" w:lineRule="auto"/>
        <w:outlineLvl w:val="3"/>
        <w:rPr>
          <w:rFonts w:eastAsia="Times New Roman" w:cs="Times New Roman"/>
          <w:color w:val="333E53"/>
          <w:sz w:val="24"/>
          <w:szCs w:val="24"/>
          <w:u w:val="single"/>
        </w:rPr>
      </w:pPr>
    </w:p>
    <w:p w14:paraId="4FDA5FBD" w14:textId="7D900AD1" w:rsidR="00513B0B" w:rsidRPr="00A078AA" w:rsidRDefault="00513B0B" w:rsidP="00A078AA">
      <w:pPr>
        <w:shd w:val="clear" w:color="auto" w:fill="F6F2E5"/>
        <w:spacing w:after="0" w:line="240" w:lineRule="auto"/>
        <w:jc w:val="center"/>
        <w:outlineLvl w:val="1"/>
        <w:rPr>
          <w:rFonts w:eastAsia="Times New Roman" w:cs="Times New Roman"/>
          <w:b/>
          <w:bCs/>
          <w:color w:val="002060"/>
          <w:sz w:val="36"/>
          <w:szCs w:val="36"/>
          <w:u w:val="single"/>
        </w:rPr>
      </w:pPr>
      <w:r w:rsidRPr="00A078AA">
        <w:rPr>
          <w:rFonts w:eastAsia="Times New Roman" w:cs="Times New Roman"/>
          <w:b/>
          <w:bCs/>
          <w:color w:val="002060"/>
          <w:sz w:val="36"/>
          <w:szCs w:val="36"/>
          <w:u w:val="single"/>
          <w:bdr w:val="none" w:sz="0" w:space="0" w:color="auto" w:frame="1"/>
        </w:rPr>
        <w:t>Section 4: Strategic Planning Readiness</w:t>
      </w:r>
    </w:p>
    <w:p w14:paraId="0797B0DA" w14:textId="04A42406" w:rsidR="00513B0B" w:rsidRPr="00A078AA" w:rsidRDefault="00513B0B" w:rsidP="00513B0B">
      <w:pPr>
        <w:shd w:val="clear" w:color="auto" w:fill="F6F2E5"/>
        <w:spacing w:after="0" w:line="240" w:lineRule="auto"/>
        <w:rPr>
          <w:rFonts w:eastAsia="Times New Roman" w:cs="Times New Roman"/>
          <w:color w:val="333E53"/>
          <w:sz w:val="28"/>
          <w:szCs w:val="28"/>
        </w:rPr>
      </w:pPr>
      <w:r w:rsidRPr="00A078AA">
        <w:rPr>
          <w:rFonts w:eastAsia="Times New Roman" w:cs="Times New Roman"/>
          <w:color w:val="333E53"/>
          <w:sz w:val="28"/>
          <w:szCs w:val="28"/>
        </w:rPr>
        <w:t>Each grantee is required to convene a coordinated strategic planning process that engages juvenile justice, health, education, and social service community and system representatives that will result in a project strategic plan (See reference to Strat</w:t>
      </w:r>
      <w:r w:rsidR="00AA40BF">
        <w:rPr>
          <w:rFonts w:eastAsia="Times New Roman" w:cs="Times New Roman"/>
          <w:color w:val="333E53"/>
          <w:sz w:val="28"/>
          <w:szCs w:val="28"/>
        </w:rPr>
        <w:t xml:space="preserve"> </w:t>
      </w:r>
      <w:r w:rsidRPr="00A078AA">
        <w:rPr>
          <w:rFonts w:eastAsia="Times New Roman" w:cs="Times New Roman"/>
          <w:color w:val="333E53"/>
          <w:sz w:val="28"/>
          <w:szCs w:val="28"/>
        </w:rPr>
        <w:t>Pak in OJJDP Solicitation). The Strat</w:t>
      </w:r>
      <w:r w:rsidR="00AA40BF">
        <w:rPr>
          <w:rFonts w:eastAsia="Times New Roman" w:cs="Times New Roman"/>
          <w:color w:val="333E53"/>
          <w:sz w:val="28"/>
          <w:szCs w:val="28"/>
        </w:rPr>
        <w:t xml:space="preserve"> </w:t>
      </w:r>
      <w:r w:rsidRPr="00A078AA">
        <w:rPr>
          <w:rFonts w:eastAsia="Times New Roman" w:cs="Times New Roman"/>
          <w:color w:val="333E53"/>
          <w:sz w:val="28"/>
          <w:szCs w:val="28"/>
        </w:rPr>
        <w:t>Pak is a comprehensive strategic plan designed to fully implement the Juvenile Healing to Wellness Court project. </w:t>
      </w:r>
    </w:p>
    <w:p w14:paraId="616850D8" w14:textId="7B413E57" w:rsidR="00513B0B" w:rsidRPr="00A078AA" w:rsidRDefault="00513B0B" w:rsidP="00513B0B">
      <w:pPr>
        <w:shd w:val="clear" w:color="auto" w:fill="F6F2E5"/>
        <w:spacing w:after="0" w:line="240" w:lineRule="auto"/>
        <w:rPr>
          <w:rFonts w:eastAsia="Times New Roman" w:cs="Times New Roman"/>
          <w:color w:val="333E53"/>
          <w:sz w:val="24"/>
          <w:szCs w:val="24"/>
        </w:rPr>
      </w:pPr>
    </w:p>
    <w:p w14:paraId="03870D34" w14:textId="77777777" w:rsidR="00567D84" w:rsidRDefault="00567D84" w:rsidP="00513B0B">
      <w:pPr>
        <w:spacing w:after="0" w:line="240" w:lineRule="auto"/>
        <w:rPr>
          <w:rFonts w:eastAsia="Times New Roman" w:cs="Times New Roman"/>
          <w:b/>
          <w:bCs/>
          <w:color w:val="333E53"/>
          <w:sz w:val="24"/>
          <w:szCs w:val="24"/>
          <w:bdr w:val="none" w:sz="0" w:space="0" w:color="auto" w:frame="1"/>
          <w:shd w:val="clear" w:color="auto" w:fill="F6F2E5"/>
        </w:rPr>
      </w:pPr>
    </w:p>
    <w:p w14:paraId="7B8A2788" w14:textId="77777777" w:rsidR="00567D84" w:rsidRDefault="00567D84" w:rsidP="00513B0B">
      <w:pPr>
        <w:spacing w:after="0" w:line="240" w:lineRule="auto"/>
        <w:rPr>
          <w:rFonts w:eastAsia="Times New Roman" w:cs="Times New Roman"/>
          <w:b/>
          <w:bCs/>
          <w:color w:val="333E53"/>
          <w:sz w:val="24"/>
          <w:szCs w:val="24"/>
          <w:bdr w:val="none" w:sz="0" w:space="0" w:color="auto" w:frame="1"/>
          <w:shd w:val="clear" w:color="auto" w:fill="F6F2E5"/>
        </w:rPr>
      </w:pPr>
    </w:p>
    <w:p w14:paraId="7CED582E" w14:textId="43FA7C95" w:rsidR="00F35C22" w:rsidRPr="00A078AA" w:rsidRDefault="00513B0B" w:rsidP="00513B0B">
      <w:pPr>
        <w:spacing w:after="0" w:line="240" w:lineRule="auto"/>
        <w:rPr>
          <w:rFonts w:eastAsia="Times New Roman" w:cs="Times New Roman"/>
          <w:b/>
          <w:bCs/>
          <w:color w:val="333E53"/>
          <w:sz w:val="24"/>
          <w:szCs w:val="24"/>
          <w:bdr w:val="none" w:sz="0" w:space="0" w:color="auto" w:frame="1"/>
          <w:shd w:val="clear" w:color="auto" w:fill="F6F2E5"/>
        </w:rPr>
      </w:pPr>
      <w:r w:rsidRPr="00A078AA">
        <w:rPr>
          <w:rFonts w:eastAsia="Times New Roman" w:cs="Times New Roman"/>
          <w:b/>
          <w:bCs/>
          <w:color w:val="333E53"/>
          <w:sz w:val="24"/>
          <w:szCs w:val="24"/>
          <w:bdr w:val="none" w:sz="0" w:space="0" w:color="auto" w:frame="1"/>
          <w:shd w:val="clear" w:color="auto" w:fill="F6F2E5"/>
        </w:rPr>
        <w:t>Core Strategic Plan Components for CTAS Purpose Area 8</w:t>
      </w:r>
    </w:p>
    <w:p w14:paraId="5F1D4CC0" w14:textId="77777777" w:rsidR="00513B0B" w:rsidRPr="00A078AA" w:rsidRDefault="00513B0B"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Implementation of an Interdisciplinary Advisory Committee</w:t>
      </w:r>
    </w:p>
    <w:p w14:paraId="02163AFE" w14:textId="09479448" w:rsidR="00513B0B" w:rsidRPr="00A078AA" w:rsidRDefault="00513B0B"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Development of Project Mission and Vision</w:t>
      </w:r>
    </w:p>
    <w:p w14:paraId="29E1E290" w14:textId="1A10339F" w:rsidR="00513B0B" w:rsidRPr="00A078AA" w:rsidRDefault="00F35C22"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Program Logic Model and Project Goals/Objectives (with supportive action plan)</w:t>
      </w:r>
    </w:p>
    <w:p w14:paraId="59BD824F" w14:textId="617B5583" w:rsidR="00513B0B" w:rsidRPr="00A078AA" w:rsidRDefault="00F35C22"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Team Communication Plan</w:t>
      </w:r>
    </w:p>
    <w:p w14:paraId="03FD179F" w14:textId="7D0775D1" w:rsidR="00F35C22" w:rsidRPr="00A078AA" w:rsidRDefault="00F35C22"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Planning to Support Youth &amp; Family Engagement</w:t>
      </w:r>
    </w:p>
    <w:p w14:paraId="563CF2EE" w14:textId="77777777" w:rsidR="00513B0B" w:rsidRPr="00A078AA" w:rsidRDefault="00513B0B"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Data Collection Plan </w:t>
      </w:r>
    </w:p>
    <w:p w14:paraId="7B407351" w14:textId="76CF8B69" w:rsidR="00513B0B" w:rsidRPr="00A078AA" w:rsidRDefault="00513B0B" w:rsidP="00513B0B">
      <w:pPr>
        <w:numPr>
          <w:ilvl w:val="0"/>
          <w:numId w:val="50"/>
        </w:numPr>
        <w:shd w:val="clear" w:color="auto" w:fill="F6F2E5"/>
        <w:spacing w:after="0" w:line="240" w:lineRule="auto"/>
        <w:rPr>
          <w:rFonts w:eastAsia="Times New Roman" w:cs="Times New Roman"/>
          <w:color w:val="333E53"/>
          <w:sz w:val="24"/>
          <w:szCs w:val="24"/>
        </w:rPr>
      </w:pPr>
      <w:r w:rsidRPr="00A078AA">
        <w:rPr>
          <w:rFonts w:eastAsia="Times New Roman" w:cs="Times New Roman"/>
          <w:b/>
          <w:bCs/>
          <w:color w:val="333E53"/>
          <w:sz w:val="24"/>
          <w:szCs w:val="24"/>
          <w:bdr w:val="none" w:sz="0" w:space="0" w:color="auto" w:frame="1"/>
        </w:rPr>
        <w:t>Sustainability Plan</w:t>
      </w:r>
      <w:r w:rsidR="00F35C22" w:rsidRPr="00A078AA">
        <w:rPr>
          <w:rFonts w:eastAsia="Times New Roman" w:cs="Times New Roman"/>
          <w:b/>
          <w:bCs/>
          <w:color w:val="333E53"/>
          <w:sz w:val="24"/>
          <w:szCs w:val="24"/>
          <w:bdr w:val="none" w:sz="0" w:space="0" w:color="auto" w:frame="1"/>
        </w:rPr>
        <w:t xml:space="preserve"> (Year Two)</w:t>
      </w:r>
    </w:p>
    <w:p w14:paraId="3250F2A1" w14:textId="2691A443" w:rsidR="00F35C22" w:rsidRPr="00A078AA" w:rsidRDefault="00F35C22" w:rsidP="00A078AA">
      <w:pPr>
        <w:shd w:val="clear" w:color="auto" w:fill="F6F2E5"/>
        <w:spacing w:after="0" w:line="240" w:lineRule="auto"/>
        <w:ind w:left="360"/>
        <w:rPr>
          <w:rFonts w:eastAsia="Times New Roman" w:cs="Times New Roman"/>
          <w:color w:val="333E53"/>
          <w:sz w:val="24"/>
          <w:szCs w:val="24"/>
        </w:rPr>
      </w:pPr>
    </w:p>
    <w:p w14:paraId="32AEDB1E" w14:textId="3C575497" w:rsidR="00513B0B" w:rsidRPr="00A078AA" w:rsidRDefault="00513B0B" w:rsidP="00513B0B">
      <w:pPr>
        <w:spacing w:line="240" w:lineRule="auto"/>
        <w:outlineLvl w:val="3"/>
        <w:rPr>
          <w:rFonts w:cs="Times New Roman"/>
          <w:b/>
          <w:bCs/>
          <w:color w:val="333E53"/>
          <w:sz w:val="24"/>
          <w:szCs w:val="24"/>
          <w:bdr w:val="none" w:sz="0" w:space="0" w:color="auto" w:frame="1"/>
          <w:shd w:val="clear" w:color="auto" w:fill="F6F2E5"/>
        </w:rPr>
      </w:pPr>
      <w:r w:rsidRPr="00A078AA">
        <w:rPr>
          <w:rStyle w:val="Strong"/>
          <w:rFonts w:cs="Times New Roman"/>
          <w:color w:val="333E53"/>
          <w:sz w:val="24"/>
          <w:szCs w:val="24"/>
          <w:bdr w:val="none" w:sz="0" w:space="0" w:color="auto" w:frame="1"/>
          <w:shd w:val="clear" w:color="auto" w:fill="F6F2E5"/>
        </w:rPr>
        <w:t>Assessing Strategic Planning Readiness- The following questions are intended to assess your readiness for an intensive planning process. </w:t>
      </w:r>
    </w:p>
    <w:p w14:paraId="7918CFC2" w14:textId="7D54EBCF"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w:t>
      </w:r>
      <w:r w:rsidR="00F35C22" w:rsidRPr="00A078AA">
        <w:rPr>
          <w:rFonts w:eastAsia="Times New Roman" w:cs="Times New Roman"/>
          <w:b/>
          <w:bCs/>
          <w:color w:val="000000" w:themeColor="text1"/>
          <w:sz w:val="24"/>
          <w:szCs w:val="24"/>
          <w:bdr w:val="none" w:sz="0" w:space="0" w:color="auto" w:frame="1"/>
        </w:rPr>
        <w:t>8</w:t>
      </w:r>
      <w:r w:rsidRPr="00A078AA">
        <w:rPr>
          <w:rFonts w:eastAsia="Times New Roman" w:cs="Times New Roman"/>
          <w:b/>
          <w:bCs/>
          <w:color w:val="000000" w:themeColor="text1"/>
          <w:sz w:val="24"/>
          <w:szCs w:val="24"/>
          <w:bdr w:val="none" w:sz="0" w:space="0" w:color="auto" w:frame="1"/>
        </w:rPr>
        <w:t>. We have developed a Wellness Court advisory committee.</w:t>
      </w:r>
    </w:p>
    <w:p w14:paraId="47E738B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6966520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0C77AC6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5219038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In Progress</w:t>
      </w:r>
    </w:p>
    <w:p w14:paraId="661DE92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387769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Not Started Yet</w:t>
      </w:r>
    </w:p>
    <w:bookmarkStart w:id="28" w:name="_Hlk80034541"/>
    <w:p w14:paraId="5407B6D8" w14:textId="6AC306D5" w:rsidR="001E6DFF"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5960598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28"/>
      <w:r w:rsidR="00513B0B" w:rsidRPr="00A078AA">
        <w:rPr>
          <w:rFonts w:eastAsia="Times New Roman" w:cs="Times New Roman"/>
          <w:color w:val="333E53"/>
          <w:sz w:val="24"/>
          <w:szCs w:val="24"/>
        </w:rPr>
        <w:t xml:space="preserve">Other (please specify): </w:t>
      </w:r>
      <w:r w:rsidR="00513B0B" w:rsidRPr="00A078AA">
        <w:rPr>
          <w:rFonts w:cs="Times New Roman"/>
          <w:sz w:val="24"/>
          <w:szCs w:val="24"/>
          <w:u w:val="single"/>
        </w:rPr>
        <w:t xml:space="preserve"> </w:t>
      </w:r>
      <w:sdt>
        <w:sdtPr>
          <w:rPr>
            <w:rFonts w:cs="Times New Roman"/>
            <w:sz w:val="24"/>
            <w:szCs w:val="24"/>
            <w:u w:val="single"/>
          </w:rPr>
          <w:id w:val="-1348562496"/>
          <w:placeholder>
            <w:docPart w:val="F13FC9622CD24FD6B68BAD9D722526BC"/>
          </w:placeholder>
          <w:showingPlcHdr/>
          <w:text/>
        </w:sdtPr>
        <w:sdtContent>
          <w:r w:rsidR="00513B0B" w:rsidRPr="00A078AA">
            <w:rPr>
              <w:rStyle w:val="PlaceholderText"/>
              <w:rFonts w:cs="Times New Roman"/>
              <w:u w:val="single"/>
            </w:rPr>
            <w:t>Click or tap here to enter text.</w:t>
          </w:r>
        </w:sdtContent>
      </w:sdt>
    </w:p>
    <w:p w14:paraId="53C4EEAE" w14:textId="46FA0DEB" w:rsidR="00B273B1" w:rsidRPr="00A078AA" w:rsidRDefault="00B273B1" w:rsidP="00513B0B">
      <w:pPr>
        <w:spacing w:line="240" w:lineRule="auto"/>
        <w:outlineLvl w:val="3"/>
        <w:rPr>
          <w:rFonts w:eastAsia="Times New Roman" w:cs="Times New Roman"/>
          <w:color w:val="333E53"/>
          <w:sz w:val="24"/>
          <w:szCs w:val="24"/>
        </w:rPr>
      </w:pPr>
    </w:p>
    <w:p w14:paraId="700DB703" w14:textId="56EA0221" w:rsidR="00513B0B" w:rsidRPr="00A078AA" w:rsidRDefault="00B273B1"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39</w:t>
      </w:r>
      <w:r w:rsidR="00513B0B" w:rsidRPr="00A078AA">
        <w:rPr>
          <w:rFonts w:eastAsia="Times New Roman" w:cs="Times New Roman"/>
          <w:b/>
          <w:bCs/>
          <w:color w:val="000000" w:themeColor="text1"/>
          <w:sz w:val="24"/>
          <w:szCs w:val="24"/>
          <w:bdr w:val="none" w:sz="0" w:space="0" w:color="auto" w:frame="1"/>
        </w:rPr>
        <w:t>. Current members of the advisory committee have read and are familiar with the goals and objectives in the submitted application.</w:t>
      </w:r>
    </w:p>
    <w:bookmarkStart w:id="29" w:name="_Hlk80034609"/>
    <w:p w14:paraId="5932E15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1911336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0FFB3B7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8533563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3424356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845633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6C221BC4"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61695704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1213850666"/>
          <w:placeholder>
            <w:docPart w:val="A5285E661AEA4C799EE7130333FA1337"/>
          </w:placeholder>
          <w:showingPlcHdr/>
          <w:text/>
        </w:sdtPr>
        <w:sdtContent>
          <w:r w:rsidR="00513B0B" w:rsidRPr="00A078AA">
            <w:rPr>
              <w:rStyle w:val="PlaceholderText"/>
              <w:rFonts w:cs="Times New Roman"/>
              <w:u w:val="single"/>
            </w:rPr>
            <w:t>Click or tap here to enter text.</w:t>
          </w:r>
        </w:sdtContent>
      </w:sdt>
    </w:p>
    <w:bookmarkEnd w:id="29"/>
    <w:p w14:paraId="73901C7F"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7AA21C5C" w14:textId="721D4261"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lastRenderedPageBreak/>
        <w:t>4</w:t>
      </w:r>
      <w:r w:rsidR="00B273B1" w:rsidRPr="00A078AA">
        <w:rPr>
          <w:rFonts w:eastAsia="Times New Roman" w:cs="Times New Roman"/>
          <w:b/>
          <w:bCs/>
          <w:color w:val="000000" w:themeColor="text1"/>
          <w:sz w:val="24"/>
          <w:szCs w:val="24"/>
          <w:bdr w:val="none" w:sz="0" w:space="0" w:color="auto" w:frame="1"/>
        </w:rPr>
        <w:t>0</w:t>
      </w:r>
      <w:r w:rsidRPr="00A078AA">
        <w:rPr>
          <w:rFonts w:eastAsia="Times New Roman" w:cs="Times New Roman"/>
          <w:b/>
          <w:bCs/>
          <w:color w:val="000000" w:themeColor="text1"/>
          <w:sz w:val="24"/>
          <w:szCs w:val="24"/>
          <w:bdr w:val="none" w:sz="0" w:space="0" w:color="auto" w:frame="1"/>
        </w:rPr>
        <w:t>. Currently identified grant team members have received and are familiar with goals and objectives in the submitted application.</w:t>
      </w:r>
    </w:p>
    <w:bookmarkStart w:id="30" w:name="_Hlk80034655"/>
    <w:p w14:paraId="3826E8B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2077509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47BB631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0403920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7AD6422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5847114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3831D322" w14:textId="67886731"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22063829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227659077"/>
          <w:placeholder>
            <w:docPart w:val="3C63E0AA0E93428DADFA3A71370A63F1"/>
          </w:placeholder>
          <w:showingPlcHdr/>
          <w:text/>
        </w:sdtPr>
        <w:sdtContent>
          <w:r w:rsidR="00513B0B" w:rsidRPr="00A078AA">
            <w:rPr>
              <w:rStyle w:val="PlaceholderText"/>
              <w:rFonts w:cs="Times New Roman"/>
              <w:u w:val="single"/>
            </w:rPr>
            <w:t>Click or tap here to enter text.</w:t>
          </w:r>
        </w:sdtContent>
      </w:sdt>
      <w:bookmarkEnd w:id="30"/>
    </w:p>
    <w:p w14:paraId="6A7D9D76" w14:textId="5E7EDA44"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1</w:t>
      </w:r>
      <w:r w:rsidRPr="00A078AA">
        <w:rPr>
          <w:rFonts w:eastAsia="Times New Roman" w:cs="Times New Roman"/>
          <w:b/>
          <w:bCs/>
          <w:color w:val="000000" w:themeColor="text1"/>
          <w:sz w:val="24"/>
          <w:szCs w:val="24"/>
          <w:bdr w:val="none" w:sz="0" w:space="0" w:color="auto" w:frame="1"/>
        </w:rPr>
        <w:t>. Team members have previously engaged in strategic planning for another project/grant. </w:t>
      </w:r>
    </w:p>
    <w:bookmarkStart w:id="31" w:name="_Hlk80034720"/>
    <w:p w14:paraId="700E971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4665054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7AC7951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2255852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55B05D4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740117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69F6CA8C" w14:textId="77777777" w:rsidR="00513B0B" w:rsidRPr="00A078AA" w:rsidRDefault="00513B0B" w:rsidP="00513B0B">
      <w:pPr>
        <w:spacing w:line="240" w:lineRule="auto"/>
        <w:outlineLvl w:val="3"/>
        <w:rPr>
          <w:rFonts w:cs="Times New Roman"/>
          <w:sz w:val="24"/>
          <w:szCs w:val="24"/>
          <w:u w:val="single"/>
        </w:rPr>
      </w:pPr>
      <w:r w:rsidRPr="00A078AA">
        <w:rPr>
          <w:rFonts w:eastAsia="Times New Roman" w:cs="Times New Roman"/>
          <w:color w:val="333E53"/>
          <w:sz w:val="24"/>
          <w:szCs w:val="24"/>
        </w:rPr>
        <w:t xml:space="preserve">Please note strategic planning previously completed: </w:t>
      </w:r>
      <w:bookmarkEnd w:id="31"/>
      <w:sdt>
        <w:sdtPr>
          <w:rPr>
            <w:rFonts w:cs="Times New Roman"/>
            <w:sz w:val="24"/>
            <w:szCs w:val="24"/>
            <w:u w:val="single"/>
          </w:rPr>
          <w:id w:val="-1399580154"/>
          <w:placeholder>
            <w:docPart w:val="E8A41B202BA14451B9BDC89F458476C6"/>
          </w:placeholder>
          <w:showingPlcHdr/>
          <w:text/>
        </w:sdtPr>
        <w:sdtContent>
          <w:r w:rsidRPr="00A078AA">
            <w:rPr>
              <w:rStyle w:val="PlaceholderText"/>
              <w:rFonts w:cs="Times New Roman"/>
              <w:u w:val="single"/>
            </w:rPr>
            <w:t>Click or tap here to enter text.</w:t>
          </w:r>
        </w:sdtContent>
      </w:sdt>
    </w:p>
    <w:p w14:paraId="3BC55CB0"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1D81A122" w14:textId="04E42EF5"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2</w:t>
      </w:r>
      <w:r w:rsidRPr="00A078AA">
        <w:rPr>
          <w:rFonts w:eastAsia="Times New Roman" w:cs="Times New Roman"/>
          <w:b/>
          <w:bCs/>
          <w:color w:val="000000" w:themeColor="text1"/>
          <w:sz w:val="24"/>
          <w:szCs w:val="24"/>
          <w:bdr w:val="none" w:sz="0" w:space="0" w:color="auto" w:frame="1"/>
        </w:rPr>
        <w:t>. We will solicit feedback from community youth to support the development of the Juvenile Healing to Wellness Court</w:t>
      </w:r>
      <w:r w:rsidR="00810378" w:rsidRPr="00A078AA">
        <w:rPr>
          <w:rFonts w:eastAsia="Times New Roman" w:cs="Times New Roman"/>
          <w:b/>
          <w:bCs/>
          <w:color w:val="000000" w:themeColor="text1"/>
          <w:sz w:val="24"/>
          <w:szCs w:val="24"/>
          <w:bdr w:val="none" w:sz="0" w:space="0" w:color="auto" w:frame="1"/>
        </w:rPr>
        <w:t xml:space="preserve">. </w:t>
      </w:r>
      <w:r w:rsidRPr="00A078AA">
        <w:rPr>
          <w:rFonts w:eastAsia="Times New Roman" w:cs="Times New Roman"/>
          <w:b/>
          <w:bCs/>
          <w:color w:val="000000" w:themeColor="text1"/>
          <w:sz w:val="24"/>
          <w:szCs w:val="24"/>
          <w:bdr w:val="none" w:sz="0" w:space="0" w:color="auto" w:frame="1"/>
        </w:rPr>
        <w:t>If no, please indicate the reasons why. </w:t>
      </w:r>
    </w:p>
    <w:bookmarkStart w:id="32" w:name="_Hlk80035569"/>
    <w:bookmarkStart w:id="33" w:name="_Hlk80034805"/>
    <w:p w14:paraId="110F5CF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7936340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156EFBE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0357641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5DC283E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9709776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bookmarkEnd w:id="32"/>
    <w:p w14:paraId="0A4B8E4A" w14:textId="77777777" w:rsidR="00513B0B" w:rsidRPr="00A078AA" w:rsidRDefault="00513B0B" w:rsidP="00513B0B">
      <w:pPr>
        <w:spacing w:line="240" w:lineRule="auto"/>
        <w:outlineLvl w:val="3"/>
        <w:rPr>
          <w:rFonts w:eastAsia="Times New Roman" w:cs="Times New Roman"/>
          <w:color w:val="333E53"/>
          <w:sz w:val="24"/>
          <w:szCs w:val="24"/>
          <w:u w:val="single"/>
        </w:rPr>
      </w:pPr>
      <w:r w:rsidRPr="00A078AA">
        <w:rPr>
          <w:rFonts w:eastAsia="Times New Roman" w:cs="Times New Roman"/>
          <w:color w:val="333E53"/>
          <w:sz w:val="24"/>
          <w:szCs w:val="24"/>
        </w:rPr>
        <w:t xml:space="preserve">Please indicate the reasons why you would not want to include youth feedback in your court development process: </w:t>
      </w:r>
      <w:sdt>
        <w:sdtPr>
          <w:rPr>
            <w:rFonts w:cs="Times New Roman"/>
            <w:sz w:val="24"/>
            <w:szCs w:val="24"/>
            <w:u w:val="single"/>
          </w:rPr>
          <w:id w:val="-2114666315"/>
          <w:placeholder>
            <w:docPart w:val="13807E6EB8E04D91BB04F2A57ABF5EC0"/>
          </w:placeholder>
          <w:showingPlcHdr/>
          <w:text/>
        </w:sdtPr>
        <w:sdtContent>
          <w:r w:rsidRPr="00A078AA">
            <w:rPr>
              <w:rStyle w:val="PlaceholderText"/>
              <w:rFonts w:cs="Times New Roman"/>
              <w:u w:val="single"/>
            </w:rPr>
            <w:t>Click or tap here to enter text.</w:t>
          </w:r>
        </w:sdtContent>
      </w:sdt>
    </w:p>
    <w:bookmarkEnd w:id="33"/>
    <w:p w14:paraId="43D1C0C9" w14:textId="4C4DC98C" w:rsidR="00B273B1" w:rsidRPr="00A078AA" w:rsidRDefault="00B273B1" w:rsidP="00513B0B">
      <w:pPr>
        <w:spacing w:line="240" w:lineRule="auto"/>
        <w:outlineLvl w:val="3"/>
        <w:rPr>
          <w:rFonts w:eastAsia="Times New Roman" w:cs="Times New Roman"/>
          <w:color w:val="333E53"/>
          <w:sz w:val="24"/>
          <w:szCs w:val="24"/>
          <w:u w:val="single"/>
        </w:rPr>
      </w:pPr>
    </w:p>
    <w:p w14:paraId="498A5F1A" w14:textId="2AE83553"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3</w:t>
      </w:r>
      <w:r w:rsidRPr="00A078AA">
        <w:rPr>
          <w:rFonts w:eastAsia="Times New Roman" w:cs="Times New Roman"/>
          <w:b/>
          <w:bCs/>
          <w:color w:val="000000" w:themeColor="text1"/>
          <w:sz w:val="24"/>
          <w:szCs w:val="24"/>
          <w:bdr w:val="none" w:sz="0" w:space="0" w:color="auto" w:frame="1"/>
        </w:rPr>
        <w:t>. We will solicit feedback from Tribal families to support the development of the Juvenile Healing to Wellness Court.</w:t>
      </w:r>
    </w:p>
    <w:bookmarkStart w:id="34" w:name="_Hlk80034893"/>
    <w:p w14:paraId="5C6F4E7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7022181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3523471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3307588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256BE95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2365079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37E4A014" w14:textId="77777777" w:rsidR="00513B0B" w:rsidRPr="00A078AA" w:rsidRDefault="00513B0B" w:rsidP="00513B0B">
      <w:pPr>
        <w:spacing w:line="240" w:lineRule="auto"/>
        <w:outlineLvl w:val="3"/>
        <w:rPr>
          <w:rFonts w:eastAsia="Times New Roman" w:cs="Times New Roman"/>
          <w:color w:val="333E53"/>
          <w:sz w:val="24"/>
          <w:szCs w:val="24"/>
        </w:rPr>
      </w:pPr>
      <w:r w:rsidRPr="00A078AA">
        <w:rPr>
          <w:rFonts w:eastAsia="Times New Roman" w:cs="Times New Roman"/>
          <w:color w:val="333E53"/>
          <w:sz w:val="24"/>
          <w:szCs w:val="24"/>
        </w:rPr>
        <w:t>Please indicate why your team would or would not include family feedback in the court development process:</w:t>
      </w:r>
    </w:p>
    <w:p w14:paraId="58DDEC71"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cs="Times New Roman"/>
            <w:sz w:val="24"/>
            <w:szCs w:val="24"/>
            <w:u w:val="single"/>
          </w:rPr>
          <w:id w:val="2042466442"/>
          <w:placeholder>
            <w:docPart w:val="367E813346B8487EA7993AA52BDF5A52"/>
          </w:placeholder>
          <w:showingPlcHdr/>
          <w:text/>
        </w:sdtPr>
        <w:sdtContent>
          <w:r w:rsidR="00513B0B" w:rsidRPr="00A078AA">
            <w:rPr>
              <w:rStyle w:val="PlaceholderText"/>
              <w:rFonts w:cs="Times New Roman"/>
              <w:u w:val="single"/>
            </w:rPr>
            <w:t>Click or tap here to enter text.</w:t>
          </w:r>
        </w:sdtContent>
      </w:sdt>
    </w:p>
    <w:bookmarkEnd w:id="34"/>
    <w:p w14:paraId="54C48856" w14:textId="77777777" w:rsidR="00513B0B" w:rsidRPr="00A078AA" w:rsidRDefault="00513B0B" w:rsidP="00513B0B">
      <w:pPr>
        <w:spacing w:line="240" w:lineRule="auto"/>
        <w:outlineLvl w:val="3"/>
        <w:rPr>
          <w:rFonts w:eastAsia="Times New Roman" w:cs="Times New Roman"/>
          <w:color w:val="333E53"/>
          <w:sz w:val="24"/>
          <w:szCs w:val="24"/>
          <w:u w:val="single"/>
        </w:rPr>
      </w:pPr>
    </w:p>
    <w:p w14:paraId="12AF2A8E" w14:textId="4A85A0D3"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4</w:t>
      </w:r>
      <w:r w:rsidRPr="00A078AA">
        <w:rPr>
          <w:rFonts w:eastAsia="Times New Roman" w:cs="Times New Roman"/>
          <w:b/>
          <w:bCs/>
          <w:color w:val="000000" w:themeColor="text1"/>
          <w:sz w:val="24"/>
          <w:szCs w:val="24"/>
          <w:bdr w:val="none" w:sz="0" w:space="0" w:color="auto" w:frame="1"/>
        </w:rPr>
        <w:t>. We will solicit feedback from Tribal leadership to support the development of the Juvenile Healing to Wellness Court.</w:t>
      </w:r>
    </w:p>
    <w:p w14:paraId="65003ED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12519039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55785D6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0746460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bookmarkStart w:id="35" w:name="_Hlk80035484"/>
    <w:p w14:paraId="05A33BD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7655818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bookmarkEnd w:id="35"/>
      <w:r w:rsidR="00513B0B" w:rsidRPr="00A078AA">
        <w:rPr>
          <w:rFonts w:eastAsia="Times New Roman" w:cs="Times New Roman"/>
          <w:color w:val="333E53"/>
          <w:sz w:val="24"/>
          <w:szCs w:val="24"/>
        </w:rPr>
        <w:t xml:space="preserve"> Unsure</w:t>
      </w:r>
    </w:p>
    <w:p w14:paraId="623A71C7" w14:textId="77777777" w:rsidR="00513B0B" w:rsidRPr="00A078AA" w:rsidRDefault="00513B0B" w:rsidP="00513B0B">
      <w:pPr>
        <w:spacing w:line="240" w:lineRule="auto"/>
        <w:outlineLvl w:val="3"/>
        <w:rPr>
          <w:rFonts w:eastAsia="Times New Roman" w:cs="Times New Roman"/>
          <w:color w:val="333E53"/>
          <w:sz w:val="24"/>
          <w:szCs w:val="24"/>
        </w:rPr>
      </w:pPr>
      <w:r w:rsidRPr="00A078AA">
        <w:rPr>
          <w:rFonts w:eastAsia="Times New Roman" w:cs="Times New Roman"/>
          <w:color w:val="333E53"/>
          <w:sz w:val="24"/>
          <w:szCs w:val="24"/>
        </w:rPr>
        <w:t>Indicate reasons why Tribal leadership input would or would not be included in the development process:</w:t>
      </w:r>
    </w:p>
    <w:p w14:paraId="772BC99D"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cs="Times New Roman"/>
            <w:sz w:val="24"/>
            <w:szCs w:val="24"/>
            <w:u w:val="single"/>
          </w:rPr>
          <w:id w:val="-282424938"/>
          <w:placeholder>
            <w:docPart w:val="ED05D5A6880F4A13A851CB8450F7EDEE"/>
          </w:placeholder>
          <w:showingPlcHdr/>
          <w:text/>
        </w:sdtPr>
        <w:sdtContent>
          <w:r w:rsidR="00513B0B" w:rsidRPr="00A078AA">
            <w:rPr>
              <w:rStyle w:val="PlaceholderText"/>
              <w:rFonts w:cs="Times New Roman"/>
              <w:u w:val="single"/>
            </w:rPr>
            <w:t>Click or tap here to enter text.</w:t>
          </w:r>
        </w:sdtContent>
      </w:sdt>
    </w:p>
    <w:p w14:paraId="65E28292" w14:textId="77777777" w:rsidR="00513B0B" w:rsidRPr="00A078AA" w:rsidRDefault="00513B0B" w:rsidP="00513B0B">
      <w:pPr>
        <w:rPr>
          <w:rFonts w:eastAsia="Times New Roman" w:cs="Times New Roman"/>
          <w:b/>
          <w:bCs/>
          <w:color w:val="333E53"/>
          <w:sz w:val="24"/>
          <w:szCs w:val="24"/>
        </w:rPr>
      </w:pPr>
    </w:p>
    <w:p w14:paraId="3DB802AA" w14:textId="4B2F6EEB" w:rsidR="00513B0B" w:rsidRPr="00A078AA" w:rsidRDefault="00513B0B" w:rsidP="00513B0B">
      <w:pPr>
        <w:shd w:val="clear" w:color="auto" w:fill="F6F2E5"/>
        <w:spacing w:after="0" w:line="240" w:lineRule="auto"/>
        <w:outlineLvl w:val="3"/>
        <w:rPr>
          <w:rFonts w:eastAsia="Times New Roman" w:cs="Times"/>
          <w:b/>
          <w:bCs/>
          <w:color w:val="000000" w:themeColor="text1"/>
          <w:sz w:val="24"/>
          <w:szCs w:val="24"/>
        </w:rPr>
      </w:pPr>
      <w:r w:rsidRPr="00A078AA">
        <w:rPr>
          <w:rFonts w:eastAsia="Times New Roman" w:cs="Times"/>
          <w:b/>
          <w:bCs/>
          <w:color w:val="000000" w:themeColor="text1"/>
          <w:sz w:val="24"/>
          <w:szCs w:val="24"/>
          <w:bdr w:val="none" w:sz="0" w:space="0" w:color="auto" w:frame="1"/>
        </w:rPr>
        <w:t>4</w:t>
      </w:r>
      <w:r w:rsidR="00B273B1" w:rsidRPr="00A078AA">
        <w:rPr>
          <w:rFonts w:eastAsia="Times New Roman" w:cs="Times"/>
          <w:b/>
          <w:bCs/>
          <w:color w:val="000000" w:themeColor="text1"/>
          <w:sz w:val="24"/>
          <w:szCs w:val="24"/>
          <w:bdr w:val="none" w:sz="0" w:space="0" w:color="auto" w:frame="1"/>
        </w:rPr>
        <w:t>5</w:t>
      </w:r>
      <w:r w:rsidRPr="00A078AA">
        <w:rPr>
          <w:rFonts w:eastAsia="Times New Roman" w:cs="Times"/>
          <w:b/>
          <w:bCs/>
          <w:color w:val="000000" w:themeColor="text1"/>
          <w:sz w:val="24"/>
          <w:szCs w:val="24"/>
          <w:bdr w:val="none" w:sz="0" w:space="0" w:color="auto" w:frame="1"/>
        </w:rPr>
        <w:t>. Strategic Planning Readiness</w:t>
      </w:r>
    </w:p>
    <w:tbl>
      <w:tblPr>
        <w:tblStyle w:val="TableGrid"/>
        <w:tblW w:w="10843" w:type="dxa"/>
        <w:tblLook w:val="04A0" w:firstRow="1" w:lastRow="0" w:firstColumn="1" w:lastColumn="0" w:noHBand="0" w:noVBand="1"/>
      </w:tblPr>
      <w:tblGrid>
        <w:gridCol w:w="3127"/>
        <w:gridCol w:w="1877"/>
        <w:gridCol w:w="2087"/>
        <w:gridCol w:w="1983"/>
        <w:gridCol w:w="1769"/>
      </w:tblGrid>
      <w:tr w:rsidR="00513B0B" w:rsidRPr="00375BCA" w14:paraId="258FF5B8" w14:textId="77777777" w:rsidTr="005926D7">
        <w:trPr>
          <w:trHeight w:val="546"/>
        </w:trPr>
        <w:tc>
          <w:tcPr>
            <w:tcW w:w="3127" w:type="dxa"/>
          </w:tcPr>
          <w:p w14:paraId="574B159D" w14:textId="77777777" w:rsidR="00513B0B" w:rsidRPr="00A078AA" w:rsidRDefault="00513B0B" w:rsidP="005926D7">
            <w:pPr>
              <w:rPr>
                <w:rFonts w:cs="Times New Roman"/>
                <w:sz w:val="24"/>
                <w:szCs w:val="24"/>
                <w:u w:val="single"/>
              </w:rPr>
            </w:pPr>
          </w:p>
        </w:tc>
        <w:tc>
          <w:tcPr>
            <w:tcW w:w="1877" w:type="dxa"/>
          </w:tcPr>
          <w:p w14:paraId="76890A6A" w14:textId="77777777" w:rsidR="00513B0B" w:rsidRPr="00A078AA" w:rsidRDefault="00513B0B" w:rsidP="005926D7">
            <w:pPr>
              <w:jc w:val="center"/>
              <w:rPr>
                <w:rFonts w:cs="Times New Roman"/>
                <w:sz w:val="24"/>
                <w:szCs w:val="24"/>
              </w:rPr>
            </w:pPr>
            <w:r w:rsidRPr="00A078AA">
              <w:rPr>
                <w:rFonts w:cs="Times New Roman"/>
                <w:sz w:val="24"/>
                <w:szCs w:val="24"/>
              </w:rPr>
              <w:t>Not at this Time</w:t>
            </w:r>
          </w:p>
        </w:tc>
        <w:tc>
          <w:tcPr>
            <w:tcW w:w="2087" w:type="dxa"/>
          </w:tcPr>
          <w:p w14:paraId="0261714F" w14:textId="77777777" w:rsidR="00513B0B" w:rsidRPr="00A078AA" w:rsidRDefault="00513B0B" w:rsidP="005926D7">
            <w:pPr>
              <w:jc w:val="center"/>
              <w:rPr>
                <w:rFonts w:cs="Times New Roman"/>
                <w:sz w:val="24"/>
                <w:szCs w:val="24"/>
              </w:rPr>
            </w:pPr>
            <w:r w:rsidRPr="00A078AA">
              <w:rPr>
                <w:rFonts w:cs="Times New Roman"/>
                <w:sz w:val="24"/>
                <w:szCs w:val="24"/>
              </w:rPr>
              <w:t>In Progress</w:t>
            </w:r>
          </w:p>
        </w:tc>
        <w:tc>
          <w:tcPr>
            <w:tcW w:w="1983" w:type="dxa"/>
          </w:tcPr>
          <w:p w14:paraId="6F448D48" w14:textId="77777777" w:rsidR="00513B0B" w:rsidRPr="00A078AA" w:rsidRDefault="00513B0B" w:rsidP="005926D7">
            <w:pPr>
              <w:jc w:val="center"/>
              <w:rPr>
                <w:rFonts w:cs="Times New Roman"/>
                <w:sz w:val="24"/>
                <w:szCs w:val="24"/>
              </w:rPr>
            </w:pPr>
            <w:r w:rsidRPr="00A078AA">
              <w:rPr>
                <w:rFonts w:cs="Times New Roman"/>
                <w:sz w:val="24"/>
                <w:szCs w:val="24"/>
              </w:rPr>
              <w:t>Developed or Completed</w:t>
            </w:r>
          </w:p>
        </w:tc>
        <w:tc>
          <w:tcPr>
            <w:tcW w:w="1769" w:type="dxa"/>
          </w:tcPr>
          <w:p w14:paraId="33ECFC18" w14:textId="77777777" w:rsidR="00513B0B" w:rsidRPr="00A078AA" w:rsidRDefault="00513B0B" w:rsidP="005926D7">
            <w:pPr>
              <w:jc w:val="center"/>
              <w:rPr>
                <w:rFonts w:cs="Times New Roman"/>
                <w:sz w:val="24"/>
                <w:szCs w:val="24"/>
              </w:rPr>
            </w:pPr>
            <w:r w:rsidRPr="00A078AA">
              <w:rPr>
                <w:rFonts w:cs="Times New Roman"/>
                <w:sz w:val="24"/>
                <w:szCs w:val="24"/>
              </w:rPr>
              <w:t>Unsure</w:t>
            </w:r>
          </w:p>
        </w:tc>
      </w:tr>
      <w:tr w:rsidR="00513B0B" w:rsidRPr="00375BCA" w14:paraId="4E7181FC" w14:textId="77777777" w:rsidTr="005926D7">
        <w:trPr>
          <w:trHeight w:val="1107"/>
        </w:trPr>
        <w:tc>
          <w:tcPr>
            <w:tcW w:w="3127" w:type="dxa"/>
            <w:shd w:val="clear" w:color="auto" w:fill="F2F2F2" w:themeFill="background1" w:themeFillShade="F2"/>
          </w:tcPr>
          <w:p w14:paraId="1ED254E2" w14:textId="77777777" w:rsidR="00513B0B" w:rsidRPr="00A078AA" w:rsidRDefault="00513B0B" w:rsidP="005926D7">
            <w:pPr>
              <w:rPr>
                <w:rFonts w:cs="Times New Roman"/>
                <w:sz w:val="24"/>
                <w:szCs w:val="24"/>
                <w:u w:val="single"/>
              </w:rPr>
            </w:pPr>
            <w:r w:rsidRPr="00A078AA">
              <w:rPr>
                <w:rFonts w:cs="Times New Roman"/>
                <w:color w:val="333E53"/>
                <w:sz w:val="24"/>
                <w:szCs w:val="24"/>
              </w:rPr>
              <w:t>We have developed a juvenile healing to wellness court mission statement.</w:t>
            </w:r>
          </w:p>
        </w:tc>
        <w:tc>
          <w:tcPr>
            <w:tcW w:w="1877" w:type="dxa"/>
            <w:shd w:val="clear" w:color="auto" w:fill="F2F2F2" w:themeFill="background1" w:themeFillShade="F2"/>
          </w:tcPr>
          <w:p w14:paraId="060F2F0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166336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shd w:val="clear" w:color="auto" w:fill="F2F2F2" w:themeFill="background1" w:themeFillShade="F2"/>
          </w:tcPr>
          <w:p w14:paraId="0F8CF478"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4919823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shd w:val="clear" w:color="auto" w:fill="F2F2F2" w:themeFill="background1" w:themeFillShade="F2"/>
          </w:tcPr>
          <w:p w14:paraId="2D8B64E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9333396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shd w:val="clear" w:color="auto" w:fill="F2F2F2" w:themeFill="background1" w:themeFillShade="F2"/>
          </w:tcPr>
          <w:p w14:paraId="57AACC6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11831963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9AD26D4" w14:textId="77777777" w:rsidTr="005926D7">
        <w:trPr>
          <w:trHeight w:val="1097"/>
        </w:trPr>
        <w:tc>
          <w:tcPr>
            <w:tcW w:w="3127" w:type="dxa"/>
          </w:tcPr>
          <w:p w14:paraId="73947B35" w14:textId="77777777" w:rsidR="00513B0B" w:rsidRPr="00A078AA" w:rsidRDefault="00513B0B" w:rsidP="005926D7">
            <w:pPr>
              <w:rPr>
                <w:rFonts w:cs="Times New Roman"/>
                <w:sz w:val="24"/>
                <w:szCs w:val="24"/>
              </w:rPr>
            </w:pPr>
            <w:r w:rsidRPr="00A078AA">
              <w:rPr>
                <w:rFonts w:cs="Times New Roman"/>
                <w:sz w:val="24"/>
                <w:szCs w:val="24"/>
              </w:rPr>
              <w:t>We have developed a juvenile healing to wellness court vision statement.</w:t>
            </w:r>
          </w:p>
        </w:tc>
        <w:tc>
          <w:tcPr>
            <w:tcW w:w="1877" w:type="dxa"/>
          </w:tcPr>
          <w:p w14:paraId="2247983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7615072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tcPr>
          <w:p w14:paraId="2FA7487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2944258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tcPr>
          <w:p w14:paraId="3F9449A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7163018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tcPr>
          <w:p w14:paraId="36D9B97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488078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1D9C775E" w14:textId="77777777" w:rsidTr="005926D7">
        <w:trPr>
          <w:trHeight w:val="1376"/>
        </w:trPr>
        <w:tc>
          <w:tcPr>
            <w:tcW w:w="3127" w:type="dxa"/>
            <w:shd w:val="clear" w:color="auto" w:fill="F2F2F2" w:themeFill="background1" w:themeFillShade="F2"/>
          </w:tcPr>
          <w:p w14:paraId="62B784FB" w14:textId="77777777" w:rsidR="00513B0B" w:rsidRPr="00A078AA" w:rsidRDefault="00513B0B" w:rsidP="005926D7">
            <w:pPr>
              <w:rPr>
                <w:rFonts w:cs="Times New Roman"/>
                <w:sz w:val="24"/>
                <w:szCs w:val="24"/>
              </w:rPr>
            </w:pPr>
            <w:r w:rsidRPr="00A078AA">
              <w:rPr>
                <w:rFonts w:cs="Times New Roman"/>
                <w:sz w:val="24"/>
                <w:szCs w:val="24"/>
              </w:rPr>
              <w:t>We have a process to collect and store data related to juvenile healing to wellness court participants and services.</w:t>
            </w:r>
          </w:p>
        </w:tc>
        <w:tc>
          <w:tcPr>
            <w:tcW w:w="1877" w:type="dxa"/>
            <w:shd w:val="clear" w:color="auto" w:fill="F2F2F2" w:themeFill="background1" w:themeFillShade="F2"/>
          </w:tcPr>
          <w:p w14:paraId="3575759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3195105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shd w:val="clear" w:color="auto" w:fill="F2F2F2" w:themeFill="background1" w:themeFillShade="F2"/>
          </w:tcPr>
          <w:p w14:paraId="762CE49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0978264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shd w:val="clear" w:color="auto" w:fill="F2F2F2" w:themeFill="background1" w:themeFillShade="F2"/>
          </w:tcPr>
          <w:p w14:paraId="334B552B"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11671196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shd w:val="clear" w:color="auto" w:fill="F2F2F2" w:themeFill="background1" w:themeFillShade="F2"/>
          </w:tcPr>
          <w:p w14:paraId="6C0F2F7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80767826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406D31B7" w14:textId="77777777" w:rsidTr="005926D7">
        <w:trPr>
          <w:trHeight w:val="1097"/>
        </w:trPr>
        <w:tc>
          <w:tcPr>
            <w:tcW w:w="3127" w:type="dxa"/>
          </w:tcPr>
          <w:p w14:paraId="169C1F4D" w14:textId="77777777" w:rsidR="00513B0B" w:rsidRPr="00A078AA" w:rsidRDefault="00513B0B" w:rsidP="005926D7">
            <w:pPr>
              <w:rPr>
                <w:rFonts w:cs="Times New Roman"/>
                <w:sz w:val="24"/>
                <w:szCs w:val="24"/>
              </w:rPr>
            </w:pPr>
            <w:r w:rsidRPr="00A078AA">
              <w:rPr>
                <w:rFonts w:cs="Times New Roman"/>
                <w:sz w:val="24"/>
                <w:szCs w:val="24"/>
              </w:rPr>
              <w:t>We have access to and reviewed the OJJDP Grant Performance Measures.</w:t>
            </w:r>
          </w:p>
        </w:tc>
        <w:tc>
          <w:tcPr>
            <w:tcW w:w="1877" w:type="dxa"/>
          </w:tcPr>
          <w:p w14:paraId="7E6991C1"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9904601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tcPr>
          <w:p w14:paraId="33098F93"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8341552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tcPr>
          <w:p w14:paraId="10D5DAF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46820362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tcPr>
          <w:p w14:paraId="773ED48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61293407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14369C22" w14:textId="77777777" w:rsidTr="005926D7">
        <w:trPr>
          <w:trHeight w:val="1376"/>
        </w:trPr>
        <w:tc>
          <w:tcPr>
            <w:tcW w:w="3127" w:type="dxa"/>
            <w:shd w:val="clear" w:color="auto" w:fill="F2F2F2" w:themeFill="background1" w:themeFillShade="F2"/>
          </w:tcPr>
          <w:p w14:paraId="38190323" w14:textId="77777777" w:rsidR="00513B0B" w:rsidRPr="00A078AA" w:rsidRDefault="00513B0B" w:rsidP="005926D7">
            <w:pPr>
              <w:rPr>
                <w:rFonts w:cs="Times New Roman"/>
                <w:sz w:val="24"/>
                <w:szCs w:val="24"/>
              </w:rPr>
            </w:pPr>
            <w:r w:rsidRPr="00A078AA">
              <w:rPr>
                <w:rFonts w:cs="Times New Roman"/>
                <w:sz w:val="24"/>
                <w:szCs w:val="24"/>
              </w:rPr>
              <w:t>We have a process to evaluate and review data related to the juvenile healing to wellness court processes.</w:t>
            </w:r>
          </w:p>
        </w:tc>
        <w:tc>
          <w:tcPr>
            <w:tcW w:w="1877" w:type="dxa"/>
            <w:shd w:val="clear" w:color="auto" w:fill="F2F2F2" w:themeFill="background1" w:themeFillShade="F2"/>
          </w:tcPr>
          <w:p w14:paraId="329A1E6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8393751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shd w:val="clear" w:color="auto" w:fill="F2F2F2" w:themeFill="background1" w:themeFillShade="F2"/>
          </w:tcPr>
          <w:p w14:paraId="5D8CE9D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5724056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shd w:val="clear" w:color="auto" w:fill="F2F2F2" w:themeFill="background1" w:themeFillShade="F2"/>
          </w:tcPr>
          <w:p w14:paraId="01F5006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59444242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shd w:val="clear" w:color="auto" w:fill="F2F2F2" w:themeFill="background1" w:themeFillShade="F2"/>
          </w:tcPr>
          <w:p w14:paraId="2F1D5AF1"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7018999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790833F2" w14:textId="77777777" w:rsidTr="005926D7">
        <w:trPr>
          <w:trHeight w:val="1376"/>
        </w:trPr>
        <w:tc>
          <w:tcPr>
            <w:tcW w:w="3127" w:type="dxa"/>
          </w:tcPr>
          <w:p w14:paraId="0E1080E6" w14:textId="77777777" w:rsidR="00513B0B" w:rsidRPr="00A078AA" w:rsidRDefault="00513B0B" w:rsidP="005926D7">
            <w:pPr>
              <w:rPr>
                <w:rFonts w:cs="Times New Roman"/>
                <w:sz w:val="24"/>
                <w:szCs w:val="24"/>
              </w:rPr>
            </w:pPr>
            <w:r w:rsidRPr="00A078AA">
              <w:rPr>
                <w:rFonts w:cs="Times New Roman"/>
                <w:sz w:val="24"/>
                <w:szCs w:val="24"/>
              </w:rPr>
              <w:t>We have a communication plan in place to support coordinated team and partner communication.</w:t>
            </w:r>
          </w:p>
        </w:tc>
        <w:tc>
          <w:tcPr>
            <w:tcW w:w="1877" w:type="dxa"/>
          </w:tcPr>
          <w:p w14:paraId="2A2DA20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95035050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tcPr>
          <w:p w14:paraId="33AE331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55230677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tcPr>
          <w:p w14:paraId="3CEB1B47"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71233707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tcPr>
          <w:p w14:paraId="22823A6D"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59446415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5133D2E6" w14:textId="77777777" w:rsidTr="005926D7">
        <w:trPr>
          <w:trHeight w:val="1376"/>
        </w:trPr>
        <w:tc>
          <w:tcPr>
            <w:tcW w:w="3127" w:type="dxa"/>
            <w:shd w:val="clear" w:color="auto" w:fill="F2F2F2" w:themeFill="background1" w:themeFillShade="F2"/>
          </w:tcPr>
          <w:p w14:paraId="4ABDCEA3" w14:textId="77777777" w:rsidR="00513B0B" w:rsidRPr="00A078AA" w:rsidRDefault="00513B0B" w:rsidP="005926D7">
            <w:pPr>
              <w:rPr>
                <w:rFonts w:cs="Times New Roman"/>
                <w:sz w:val="24"/>
                <w:szCs w:val="24"/>
              </w:rPr>
            </w:pPr>
            <w:r w:rsidRPr="00A078AA">
              <w:rPr>
                <w:rFonts w:cs="Times New Roman"/>
                <w:sz w:val="24"/>
                <w:szCs w:val="24"/>
              </w:rPr>
              <w:lastRenderedPageBreak/>
              <w:t>We have developed a logic model to support review of the inputs and outputs of services and outcomes.</w:t>
            </w:r>
          </w:p>
        </w:tc>
        <w:tc>
          <w:tcPr>
            <w:tcW w:w="1877" w:type="dxa"/>
            <w:shd w:val="clear" w:color="auto" w:fill="F2F2F2" w:themeFill="background1" w:themeFillShade="F2"/>
          </w:tcPr>
          <w:p w14:paraId="6EAD29A4"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984853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shd w:val="clear" w:color="auto" w:fill="F2F2F2" w:themeFill="background1" w:themeFillShade="F2"/>
          </w:tcPr>
          <w:p w14:paraId="04235E09"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2952413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shd w:val="clear" w:color="auto" w:fill="F2F2F2" w:themeFill="background1" w:themeFillShade="F2"/>
          </w:tcPr>
          <w:p w14:paraId="5BDB30A5"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24662755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shd w:val="clear" w:color="auto" w:fill="F2F2F2" w:themeFill="background1" w:themeFillShade="F2"/>
          </w:tcPr>
          <w:p w14:paraId="02E61EAF"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77860617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r w:rsidR="00513B0B" w:rsidRPr="00375BCA" w14:paraId="33D6FA7D" w14:textId="77777777" w:rsidTr="005926D7">
        <w:trPr>
          <w:trHeight w:val="827"/>
        </w:trPr>
        <w:tc>
          <w:tcPr>
            <w:tcW w:w="3127" w:type="dxa"/>
          </w:tcPr>
          <w:p w14:paraId="4C2EABA8" w14:textId="77777777" w:rsidR="00513B0B" w:rsidRPr="00A078AA" w:rsidRDefault="00513B0B" w:rsidP="005926D7">
            <w:pPr>
              <w:rPr>
                <w:rFonts w:cs="Times New Roman"/>
                <w:sz w:val="24"/>
                <w:szCs w:val="24"/>
              </w:rPr>
            </w:pPr>
            <w:r w:rsidRPr="00A078AA">
              <w:rPr>
                <w:rFonts w:cs="Times New Roman"/>
                <w:sz w:val="24"/>
                <w:szCs w:val="24"/>
              </w:rPr>
              <w:t>We have a sustainability plan to support ongoing court services.</w:t>
            </w:r>
          </w:p>
        </w:tc>
        <w:tc>
          <w:tcPr>
            <w:tcW w:w="1877" w:type="dxa"/>
          </w:tcPr>
          <w:p w14:paraId="357C1E4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48459625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2087" w:type="dxa"/>
          </w:tcPr>
          <w:p w14:paraId="75A35ABE"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33353702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983" w:type="dxa"/>
          </w:tcPr>
          <w:p w14:paraId="16DD2502"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1552683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c>
          <w:tcPr>
            <w:tcW w:w="1769" w:type="dxa"/>
          </w:tcPr>
          <w:p w14:paraId="3CE18C7A" w14:textId="77777777" w:rsidR="00513B0B" w:rsidRPr="00A078AA" w:rsidRDefault="00000000" w:rsidP="005926D7">
            <w:pPr>
              <w:jc w:val="center"/>
              <w:rPr>
                <w:rFonts w:cs="Times New Roman"/>
                <w:sz w:val="24"/>
                <w:szCs w:val="24"/>
                <w:u w:val="single"/>
              </w:rPr>
            </w:pPr>
            <w:sdt>
              <w:sdtPr>
                <w:rPr>
                  <w:rFonts w:cs="Times New Roman"/>
                  <w:sz w:val="24"/>
                  <w:szCs w:val="24"/>
                  <w:u w:val="single"/>
                </w:rPr>
                <w:id w:val="101620316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sz w:val="24"/>
                    <w:szCs w:val="24"/>
                    <w:u w:val="single"/>
                  </w:rPr>
                  <w:t>☐</w:t>
                </w:r>
              </w:sdtContent>
            </w:sdt>
          </w:p>
        </w:tc>
      </w:tr>
    </w:tbl>
    <w:p w14:paraId="07BDBF68" w14:textId="77777777" w:rsidR="001E6DFF" w:rsidRPr="00A078AA" w:rsidRDefault="001E6DFF" w:rsidP="00513B0B">
      <w:pPr>
        <w:rPr>
          <w:rFonts w:eastAsia="Times New Roman" w:cs="Times New Roman"/>
          <w:b/>
          <w:bCs/>
          <w:color w:val="333E53"/>
          <w:sz w:val="24"/>
          <w:szCs w:val="24"/>
          <w:u w:val="single"/>
        </w:rPr>
      </w:pPr>
    </w:p>
    <w:p w14:paraId="15631B6D" w14:textId="20309B22"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6</w:t>
      </w:r>
      <w:r w:rsidRPr="00A078AA">
        <w:rPr>
          <w:rFonts w:eastAsia="Times New Roman" w:cs="Times New Roman"/>
          <w:b/>
          <w:bCs/>
          <w:color w:val="000000" w:themeColor="text1"/>
          <w:sz w:val="24"/>
          <w:szCs w:val="24"/>
          <w:bdr w:val="none" w:sz="0" w:space="0" w:color="auto" w:frame="1"/>
        </w:rPr>
        <w:t>. Local Level Data Collection- Please check all that apply.</w:t>
      </w:r>
    </w:p>
    <w:p w14:paraId="161FE07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48913475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have court management software that will capture case related data.</w:t>
      </w:r>
    </w:p>
    <w:p w14:paraId="5FF3141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366052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utilize a word processing program (e.g., Excel) to capture and manage internal data. </w:t>
      </w:r>
    </w:p>
    <w:p w14:paraId="0B568E8D"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9387133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maintain court files and case related information is stored in paper files.</w:t>
      </w:r>
    </w:p>
    <w:p w14:paraId="12A762A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2611996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have existing data sharing agreements amongst our Tribal service providers. </w:t>
      </w:r>
    </w:p>
    <w:p w14:paraId="3A81948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1812725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maintain necessary consent forms for information sharing.</w:t>
      </w:r>
    </w:p>
    <w:p w14:paraId="182C381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6131166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currently use or have used a program evaluator to assist with program evaluation and quality improvement. </w:t>
      </w:r>
    </w:p>
    <w:p w14:paraId="7371A36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42678246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internally maintain records and periodically review program processes for quality improvement. </w:t>
      </w:r>
    </w:p>
    <w:p w14:paraId="69966B5A"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89703570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have data sharing agreements with local school districts. </w:t>
      </w:r>
    </w:p>
    <w:p w14:paraId="26309333" w14:textId="2D39F468"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9213067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have data sharing agreements with local county courts or state juvenile affairs departments.</w:t>
      </w:r>
    </w:p>
    <w:p w14:paraId="308BE452" w14:textId="236213EC"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w:t>
      </w:r>
      <w:r w:rsidR="00B273B1" w:rsidRPr="00A078AA">
        <w:rPr>
          <w:rFonts w:eastAsia="Times New Roman" w:cs="Times New Roman"/>
          <w:b/>
          <w:bCs/>
          <w:color w:val="000000" w:themeColor="text1"/>
          <w:sz w:val="24"/>
          <w:szCs w:val="24"/>
          <w:bdr w:val="none" w:sz="0" w:space="0" w:color="auto" w:frame="1"/>
        </w:rPr>
        <w:t>7</w:t>
      </w:r>
      <w:r w:rsidRPr="00A078AA">
        <w:rPr>
          <w:rFonts w:eastAsia="Times New Roman" w:cs="Times New Roman"/>
          <w:b/>
          <w:bCs/>
          <w:color w:val="000000" w:themeColor="text1"/>
          <w:sz w:val="24"/>
          <w:szCs w:val="24"/>
          <w:bdr w:val="none" w:sz="0" w:space="0" w:color="auto" w:frame="1"/>
        </w:rPr>
        <w:t>. Has your community conducted a youth needs assessment within the last five years? </w:t>
      </w:r>
    </w:p>
    <w:p w14:paraId="01C2DAA3"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9761342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2B4A3F36"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04647655"/>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59C7B247" w14:textId="587A5752"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141955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p w14:paraId="5D0F24A2" w14:textId="77777777" w:rsidR="00513B0B" w:rsidRPr="00A078AA" w:rsidRDefault="00513B0B" w:rsidP="00513B0B">
      <w:pPr>
        <w:spacing w:line="240" w:lineRule="auto"/>
        <w:outlineLvl w:val="3"/>
        <w:rPr>
          <w:rStyle w:val="Strong"/>
          <w:rFonts w:cs="Times New Roman"/>
          <w:color w:val="002060"/>
          <w:sz w:val="24"/>
          <w:szCs w:val="24"/>
          <w:bdr w:val="none" w:sz="0" w:space="0" w:color="auto" w:frame="1"/>
          <w:shd w:val="clear" w:color="auto" w:fill="F6F2E5"/>
        </w:rPr>
      </w:pPr>
      <w:r w:rsidRPr="00A078AA">
        <w:rPr>
          <w:rStyle w:val="Strong"/>
          <w:rFonts w:cs="Times New Roman"/>
          <w:color w:val="002060"/>
          <w:sz w:val="24"/>
          <w:szCs w:val="24"/>
          <w:bdr w:val="none" w:sz="0" w:space="0" w:color="auto" w:frame="1"/>
          <w:shd w:val="clear" w:color="auto" w:fill="F6F2E5"/>
        </w:rPr>
        <w:t>As part of best practices in strategic planning, Youth and Community engagement should be demonstrated to promote ownership and incorporate the appropriate voices into every stage of grant program planning and development. This may include representative participation in your grant-specific Community Advisory Committee, Wellness Team, Planning Team or other avenue that has allowed engagement with Youth &amp; Community. Other ways include such tools as Gathering of Native Americans (GONA), Community Readiness Assessment (CRA) or Community Town Halls &amp; Public Outreach Efforts. Briefly describe your efforts or plans to engage the voice of your youth and community:</w:t>
      </w:r>
    </w:p>
    <w:p w14:paraId="28FD48B3" w14:textId="77777777" w:rsidR="00513B0B" w:rsidRPr="00A078AA" w:rsidRDefault="00000000" w:rsidP="00513B0B">
      <w:pPr>
        <w:spacing w:line="240" w:lineRule="auto"/>
        <w:outlineLvl w:val="3"/>
        <w:rPr>
          <w:rFonts w:cs="Times New Roman"/>
          <w:sz w:val="24"/>
          <w:szCs w:val="24"/>
          <w:u w:val="single"/>
        </w:rPr>
      </w:pPr>
      <w:sdt>
        <w:sdtPr>
          <w:rPr>
            <w:rFonts w:cs="Times New Roman"/>
            <w:sz w:val="24"/>
            <w:szCs w:val="24"/>
            <w:u w:val="single"/>
          </w:rPr>
          <w:id w:val="272677551"/>
          <w:placeholder>
            <w:docPart w:val="74946801E1D1432E8C211A83BD373EC2"/>
          </w:placeholder>
          <w:showingPlcHdr/>
          <w:text/>
        </w:sdtPr>
        <w:sdtContent>
          <w:r w:rsidR="00513B0B" w:rsidRPr="00A078AA">
            <w:rPr>
              <w:rStyle w:val="PlaceholderText"/>
              <w:rFonts w:cs="Times New Roman"/>
              <w:u w:val="single"/>
            </w:rPr>
            <w:t>Click or tap here to enter text.</w:t>
          </w:r>
        </w:sdtContent>
      </w:sdt>
    </w:p>
    <w:p w14:paraId="53221436" w14:textId="77777777" w:rsidR="001E6DFF" w:rsidRPr="00A078AA" w:rsidRDefault="001E6DFF">
      <w:pPr>
        <w:spacing w:line="240" w:lineRule="auto"/>
        <w:outlineLvl w:val="3"/>
        <w:rPr>
          <w:rFonts w:eastAsia="Times New Roman" w:cs="Times New Roman"/>
          <w:color w:val="333E53"/>
          <w:sz w:val="24"/>
          <w:szCs w:val="24"/>
        </w:rPr>
      </w:pPr>
    </w:p>
    <w:p w14:paraId="3D0909A7" w14:textId="59C13BAF"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lastRenderedPageBreak/>
        <w:t>4</w:t>
      </w:r>
      <w:r w:rsidR="00B273B1" w:rsidRPr="00A078AA">
        <w:rPr>
          <w:rFonts w:eastAsia="Times New Roman" w:cs="Times New Roman"/>
          <w:b/>
          <w:bCs/>
          <w:color w:val="000000" w:themeColor="text1"/>
          <w:sz w:val="24"/>
          <w:szCs w:val="24"/>
          <w:bdr w:val="none" w:sz="0" w:space="0" w:color="auto" w:frame="1"/>
        </w:rPr>
        <w:t>8</w:t>
      </w:r>
      <w:r w:rsidRPr="00A078AA">
        <w:rPr>
          <w:rFonts w:eastAsia="Times New Roman" w:cs="Times New Roman"/>
          <w:b/>
          <w:bCs/>
          <w:color w:val="000000" w:themeColor="text1"/>
          <w:sz w:val="24"/>
          <w:szCs w:val="24"/>
          <w:bdr w:val="none" w:sz="0" w:space="0" w:color="auto" w:frame="1"/>
        </w:rPr>
        <w:t>. Please share any recent findings from youth engagement activities. </w:t>
      </w:r>
    </w:p>
    <w:p w14:paraId="1EC43133"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cs="Times New Roman"/>
            <w:sz w:val="24"/>
            <w:szCs w:val="24"/>
            <w:u w:val="single"/>
          </w:rPr>
          <w:id w:val="-1529482833"/>
          <w:placeholder>
            <w:docPart w:val="82F722D5520140E08BC6C0C5CC25B25A"/>
          </w:placeholder>
          <w:showingPlcHdr/>
          <w:text/>
        </w:sdtPr>
        <w:sdtContent>
          <w:r w:rsidR="00513B0B" w:rsidRPr="00A078AA">
            <w:rPr>
              <w:rStyle w:val="PlaceholderText"/>
              <w:rFonts w:cs="Times New Roman"/>
              <w:u w:val="single"/>
            </w:rPr>
            <w:t>Click or tap here to enter text.</w:t>
          </w:r>
        </w:sdtContent>
      </w:sdt>
    </w:p>
    <w:p w14:paraId="31F666C6" w14:textId="77777777" w:rsidR="00513B0B" w:rsidRPr="00A078AA" w:rsidRDefault="00513B0B" w:rsidP="00A078AA">
      <w:pPr>
        <w:rPr>
          <w:rFonts w:eastAsia="Times New Roman" w:cs="Times New Roman"/>
          <w:color w:val="002060"/>
          <w:sz w:val="24"/>
          <w:szCs w:val="24"/>
        </w:rPr>
      </w:pPr>
      <w:r w:rsidRPr="00A078AA">
        <w:rPr>
          <w:rFonts w:eastAsia="Times New Roman" w:cs="Times New Roman"/>
          <w:b/>
          <w:bCs/>
          <w:color w:val="002060"/>
          <w:sz w:val="24"/>
          <w:szCs w:val="24"/>
          <w:u w:val="single"/>
          <w:bdr w:val="none" w:sz="0" w:space="0" w:color="auto" w:frame="1"/>
        </w:rPr>
        <w:t>Special Topics</w:t>
      </w:r>
    </w:p>
    <w:p w14:paraId="54D17965" w14:textId="11EB1EC3" w:rsidR="00513B0B" w:rsidRPr="00A078AA" w:rsidRDefault="00513B0B" w:rsidP="00513B0B">
      <w:pPr>
        <w:shd w:val="clear" w:color="auto" w:fill="F6F2E5"/>
        <w:spacing w:line="240" w:lineRule="auto"/>
        <w:rPr>
          <w:rFonts w:eastAsia="Times New Roman" w:cs="Times New Roman"/>
          <w:b/>
          <w:bCs/>
          <w:color w:val="333E53"/>
          <w:sz w:val="24"/>
          <w:szCs w:val="24"/>
          <w:bdr w:val="none" w:sz="0" w:space="0" w:color="auto" w:frame="1"/>
        </w:rPr>
      </w:pPr>
      <w:r w:rsidRPr="00A078AA">
        <w:rPr>
          <w:rFonts w:eastAsia="Times New Roman" w:cs="Times New Roman"/>
          <w:b/>
          <w:bCs/>
          <w:color w:val="333E53"/>
          <w:sz w:val="24"/>
          <w:szCs w:val="24"/>
          <w:bdr w:val="none" w:sz="0" w:space="0" w:color="auto" w:frame="1"/>
        </w:rPr>
        <w:t>The Tribal Youth Resource Center has a partnership with the National Native Children's Trauma Center. As part of this partnership, OJJDP Tribal Grantees have access to free resources, training, and information related to trauma informed care. These free resources include but are not limited to court assessment processes, team training and community training to support effective implementation of trauma-informed care in a court-based setting, on-site and in-person training opportunities, and virtual and telephonic conferencing. </w:t>
      </w:r>
    </w:p>
    <w:p w14:paraId="032AEBC4" w14:textId="77777777" w:rsidR="00513B0B" w:rsidRPr="00A078AA" w:rsidRDefault="00513B0B" w:rsidP="00513B0B">
      <w:pPr>
        <w:shd w:val="clear" w:color="auto" w:fill="F6F2E5"/>
        <w:spacing w:line="240" w:lineRule="auto"/>
        <w:rPr>
          <w:rFonts w:eastAsia="Times New Roman" w:cs="Times New Roman"/>
          <w:b/>
          <w:bCs/>
          <w:color w:val="333E53"/>
          <w:sz w:val="24"/>
          <w:szCs w:val="24"/>
          <w:bdr w:val="none" w:sz="0" w:space="0" w:color="auto" w:frame="1"/>
        </w:rPr>
      </w:pPr>
    </w:p>
    <w:p w14:paraId="20A36A0A" w14:textId="0407E1D4" w:rsidR="00513B0B" w:rsidRPr="00A078AA" w:rsidRDefault="00B273B1"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49</w:t>
      </w:r>
      <w:r w:rsidR="00513B0B" w:rsidRPr="00A078AA">
        <w:rPr>
          <w:rFonts w:eastAsia="Times New Roman" w:cs="Times New Roman"/>
          <w:b/>
          <w:bCs/>
          <w:color w:val="000000" w:themeColor="text1"/>
          <w:sz w:val="24"/>
          <w:szCs w:val="24"/>
          <w:bdr w:val="none" w:sz="0" w:space="0" w:color="auto" w:frame="1"/>
        </w:rPr>
        <w:t>. Has your team previously received training related to trauma and/or healing-informed care?</w:t>
      </w:r>
    </w:p>
    <w:bookmarkStart w:id="36" w:name="_Hlk80035705"/>
    <w:p w14:paraId="3827BF1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5074511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67DA2AA5"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4553857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7F9C4C8C" w14:textId="3D6F4454"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8327541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bookmarkEnd w:id="36"/>
    <w:p w14:paraId="2A3180E2" w14:textId="2F9B2C2C"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0</w:t>
      </w:r>
      <w:r w:rsidRPr="00A078AA">
        <w:rPr>
          <w:rFonts w:eastAsia="Times New Roman" w:cs="Times New Roman"/>
          <w:b/>
          <w:bCs/>
          <w:color w:val="000000" w:themeColor="text1"/>
          <w:sz w:val="24"/>
          <w:szCs w:val="24"/>
          <w:bdr w:val="none" w:sz="0" w:space="0" w:color="auto" w:frame="1"/>
        </w:rPr>
        <w:t>. Are you interested in learning more about trauma and/or healing-informed care resources?</w:t>
      </w:r>
    </w:p>
    <w:p w14:paraId="482A38D7"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7328486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16D368A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6405648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bookmarkStart w:id="37" w:name="_Hlk80035782"/>
    <w:p w14:paraId="49EB5DBD" w14:textId="2D0C7D1F"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12815913"/>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bookmarkEnd w:id="37"/>
      <w:r w:rsidR="00513B0B" w:rsidRPr="00A078AA">
        <w:rPr>
          <w:rFonts w:eastAsia="Times New Roman" w:cs="Times New Roman"/>
          <w:color w:val="333E53"/>
          <w:sz w:val="24"/>
          <w:szCs w:val="24"/>
        </w:rPr>
        <w:t>Unsure</w:t>
      </w:r>
    </w:p>
    <w:p w14:paraId="657809E1" w14:textId="5328CF13" w:rsidR="00513B0B" w:rsidRPr="00A078AA" w:rsidRDefault="00513B0B" w:rsidP="00513B0B">
      <w:pPr>
        <w:shd w:val="clear" w:color="auto" w:fill="F6F2E5"/>
        <w:spacing w:after="0" w:line="240" w:lineRule="auto"/>
        <w:outlineLvl w:val="3"/>
        <w:rPr>
          <w:rFonts w:eastAsia="Times New Roman" w:cs="Times New Roman"/>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1</w:t>
      </w:r>
      <w:r w:rsidRPr="00A078AA">
        <w:rPr>
          <w:rFonts w:eastAsia="Times New Roman" w:cs="Times New Roman"/>
          <w:b/>
          <w:bCs/>
          <w:color w:val="000000" w:themeColor="text1"/>
          <w:sz w:val="24"/>
          <w:szCs w:val="24"/>
          <w:bdr w:val="none" w:sz="0" w:space="0" w:color="auto" w:frame="1"/>
        </w:rPr>
        <w:t>. Please check additional topics of interest for which you would like to receive training and/or resources</w:t>
      </w:r>
      <w:r w:rsidRPr="00A078AA">
        <w:rPr>
          <w:rFonts w:eastAsia="Times New Roman" w:cs="Times New Roman"/>
          <w:color w:val="000000" w:themeColor="text1"/>
          <w:sz w:val="24"/>
          <w:szCs w:val="24"/>
          <w:bdr w:val="none" w:sz="0" w:space="0" w:color="auto" w:frame="1"/>
        </w:rPr>
        <w:t>. </w:t>
      </w:r>
    </w:p>
    <w:p w14:paraId="491FDDF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8181144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Youth in Custody (Delinquency)</w:t>
      </w:r>
    </w:p>
    <w:p w14:paraId="669450A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962234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Youth in Care/Control (Dependency/ICW)</w:t>
      </w:r>
    </w:p>
    <w:p w14:paraId="62E63E4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85769602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LGBTQ+ and Two Spirit Youth</w:t>
      </w:r>
    </w:p>
    <w:p w14:paraId="35EF109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183501200"/>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Girls- Special Issues</w:t>
      </w:r>
    </w:p>
    <w:p w14:paraId="2F5B530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12973927"/>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Sex Trafficking of Tribal Youth</w:t>
      </w:r>
    </w:p>
    <w:p w14:paraId="5D8E2BC2"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09158618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Self-Harm/Suicide</w:t>
      </w:r>
    </w:p>
    <w:p w14:paraId="32318BF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9798270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Missing and Murdered Indian Persons</w:t>
      </w:r>
    </w:p>
    <w:p w14:paraId="31D452EF"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63090205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Bullying</w:t>
      </w:r>
    </w:p>
    <w:p w14:paraId="397E757D" w14:textId="77777777" w:rsidR="00513B0B" w:rsidRPr="00A078AA" w:rsidRDefault="00000000" w:rsidP="00513B0B">
      <w:pPr>
        <w:spacing w:line="240" w:lineRule="auto"/>
        <w:outlineLvl w:val="3"/>
        <w:rPr>
          <w:rFonts w:eastAsia="Times New Roman" w:cs="Times New Roman"/>
          <w:color w:val="333E53"/>
          <w:sz w:val="24"/>
          <w:szCs w:val="24"/>
          <w:u w:val="single"/>
        </w:rPr>
      </w:pPr>
      <w:sdt>
        <w:sdtPr>
          <w:rPr>
            <w:rFonts w:eastAsia="Times New Roman" w:cs="Times New Roman"/>
            <w:color w:val="333E53"/>
            <w:sz w:val="24"/>
            <w:szCs w:val="24"/>
          </w:rPr>
          <w:id w:val="154100482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Other (please specify): </w:t>
      </w:r>
      <w:sdt>
        <w:sdtPr>
          <w:rPr>
            <w:rFonts w:cs="Times New Roman"/>
            <w:sz w:val="24"/>
            <w:szCs w:val="24"/>
            <w:u w:val="single"/>
          </w:rPr>
          <w:id w:val="-1418865387"/>
          <w:placeholder>
            <w:docPart w:val="99FE456F3FE64F69BE99DCF8E1A7C8C4"/>
          </w:placeholder>
          <w:showingPlcHdr/>
          <w:text/>
        </w:sdtPr>
        <w:sdtContent>
          <w:r w:rsidR="00513B0B" w:rsidRPr="00A078AA">
            <w:rPr>
              <w:rStyle w:val="PlaceholderText"/>
              <w:rFonts w:cs="Times New Roman"/>
              <w:u w:val="single"/>
            </w:rPr>
            <w:t>Click or tap here to enter text.</w:t>
          </w:r>
        </w:sdtContent>
      </w:sdt>
    </w:p>
    <w:p w14:paraId="7DBEABF1" w14:textId="77777777" w:rsidR="001E6DFF" w:rsidRPr="00A078AA" w:rsidRDefault="001E6DFF" w:rsidP="00A078AA">
      <w:pPr>
        <w:rPr>
          <w:rFonts w:eastAsia="Times New Roman" w:cs="Times New Roman"/>
          <w:color w:val="333E53"/>
          <w:sz w:val="24"/>
          <w:szCs w:val="24"/>
          <w:u w:val="single"/>
        </w:rPr>
      </w:pPr>
    </w:p>
    <w:p w14:paraId="4678585D" w14:textId="77777777" w:rsidR="001E6DFF" w:rsidRPr="00A078AA" w:rsidRDefault="001E6DFF" w:rsidP="00A078AA">
      <w:pPr>
        <w:rPr>
          <w:rFonts w:eastAsia="Times New Roman" w:cs="Times New Roman"/>
          <w:color w:val="333E53"/>
          <w:sz w:val="24"/>
          <w:szCs w:val="24"/>
          <w:u w:val="single"/>
        </w:rPr>
      </w:pPr>
    </w:p>
    <w:p w14:paraId="701C3525" w14:textId="77777777" w:rsidR="00513B0B" w:rsidRPr="00A078AA" w:rsidRDefault="00513B0B" w:rsidP="00A078AA">
      <w:pPr>
        <w:rPr>
          <w:rFonts w:eastAsia="Times New Roman" w:cs="Times New Roman"/>
          <w:color w:val="333E53"/>
          <w:sz w:val="24"/>
          <w:szCs w:val="24"/>
          <w:u w:val="single"/>
        </w:rPr>
      </w:pPr>
    </w:p>
    <w:p w14:paraId="052FC528" w14:textId="77777777" w:rsidR="00513B0B" w:rsidRPr="00A078AA" w:rsidRDefault="00513B0B" w:rsidP="00513B0B">
      <w:pPr>
        <w:spacing w:line="240" w:lineRule="auto"/>
        <w:outlineLvl w:val="3"/>
        <w:rPr>
          <w:rStyle w:val="Strong"/>
          <w:rFonts w:cs="Times New Roman"/>
          <w:color w:val="002060"/>
          <w:sz w:val="28"/>
          <w:szCs w:val="28"/>
          <w:u w:val="single"/>
          <w:bdr w:val="none" w:sz="0" w:space="0" w:color="auto" w:frame="1"/>
          <w:shd w:val="clear" w:color="auto" w:fill="F6F2E5"/>
        </w:rPr>
      </w:pPr>
      <w:r w:rsidRPr="00A078AA">
        <w:rPr>
          <w:rStyle w:val="Strong"/>
          <w:rFonts w:cs="Times New Roman"/>
          <w:color w:val="002060"/>
          <w:sz w:val="28"/>
          <w:szCs w:val="28"/>
          <w:u w:val="single"/>
          <w:bdr w:val="none" w:sz="0" w:space="0" w:color="auto" w:frame="1"/>
          <w:shd w:val="clear" w:color="auto" w:fill="F6F2E5"/>
        </w:rPr>
        <w:t>Grantee Reporting Requirements</w:t>
      </w:r>
    </w:p>
    <w:p w14:paraId="14AB34A0" w14:textId="4D6E1EE5"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2</w:t>
      </w:r>
      <w:r w:rsidRPr="00A078AA">
        <w:rPr>
          <w:rFonts w:eastAsia="Times New Roman" w:cs="Times New Roman"/>
          <w:b/>
          <w:bCs/>
          <w:color w:val="000000" w:themeColor="text1"/>
          <w:sz w:val="24"/>
          <w:szCs w:val="24"/>
          <w:bdr w:val="none" w:sz="0" w:space="0" w:color="auto" w:frame="1"/>
        </w:rPr>
        <w:t>. Were you previously aware that the SF425 is due quarterly?</w:t>
      </w:r>
    </w:p>
    <w:bookmarkStart w:id="38" w:name="_Hlk80035970"/>
    <w:p w14:paraId="070E8E3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50905876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54733870"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59794075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00BA4A7D" w14:textId="14A410A9"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7049779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p>
    <w:bookmarkEnd w:id="38"/>
    <w:p w14:paraId="05C847D3" w14:textId="27324AE1"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3</w:t>
      </w:r>
      <w:r w:rsidRPr="00A078AA">
        <w:rPr>
          <w:rFonts w:eastAsia="Times New Roman" w:cs="Times New Roman"/>
          <w:b/>
          <w:bCs/>
          <w:color w:val="000000" w:themeColor="text1"/>
          <w:sz w:val="24"/>
          <w:szCs w:val="24"/>
          <w:bdr w:val="none" w:sz="0" w:space="0" w:color="auto" w:frame="1"/>
        </w:rPr>
        <w:t>. Were you previously aware of OJJDP reporting requirements in the JustGrants system?</w:t>
      </w:r>
    </w:p>
    <w:bookmarkStart w:id="39" w:name="_Hlk80036022"/>
    <w:p w14:paraId="6F7815C9"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1329263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6CE8A4D4"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77663461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3D98DF02" w14:textId="4F6F7141"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350067539"/>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bookmarkEnd w:id="39"/>
    </w:p>
    <w:p w14:paraId="2CB01E8D" w14:textId="7813962E"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4</w:t>
      </w:r>
      <w:r w:rsidRPr="00A078AA">
        <w:rPr>
          <w:rFonts w:eastAsia="Times New Roman" w:cs="Times New Roman"/>
          <w:b/>
          <w:bCs/>
          <w:color w:val="000000" w:themeColor="text1"/>
          <w:sz w:val="24"/>
          <w:szCs w:val="24"/>
          <w:bdr w:val="none" w:sz="0" w:space="0" w:color="auto" w:frame="1"/>
        </w:rPr>
        <w:t>. Have you completed and submitted required documents related to any grant special conditions?</w:t>
      </w:r>
    </w:p>
    <w:p w14:paraId="7B90E45B"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853235398"/>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00956ECC"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912195311"/>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bookmarkStart w:id="40" w:name="_Hlk80036094"/>
    <w:p w14:paraId="4129A994" w14:textId="59839BAD"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129667666"/>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Unsure</w:t>
      </w:r>
      <w:bookmarkEnd w:id="40"/>
    </w:p>
    <w:p w14:paraId="765B6050" w14:textId="38635F43" w:rsidR="00513B0B" w:rsidRPr="00A078AA" w:rsidRDefault="00513B0B" w:rsidP="00513B0B">
      <w:pPr>
        <w:shd w:val="clear" w:color="auto" w:fill="F6F2E5"/>
        <w:spacing w:after="0" w:line="240" w:lineRule="auto"/>
        <w:outlineLvl w:val="3"/>
        <w:rPr>
          <w:rFonts w:eastAsia="Times New Roman" w:cs="Times New Roman"/>
          <w:b/>
          <w:bCs/>
          <w:color w:val="000000" w:themeColor="text1"/>
          <w:sz w:val="24"/>
          <w:szCs w:val="24"/>
        </w:rPr>
      </w:pPr>
      <w:r w:rsidRPr="00A078AA">
        <w:rPr>
          <w:rFonts w:eastAsia="Times New Roman" w:cs="Times New Roman"/>
          <w:b/>
          <w:bCs/>
          <w:color w:val="000000" w:themeColor="text1"/>
          <w:sz w:val="24"/>
          <w:szCs w:val="24"/>
          <w:bdr w:val="none" w:sz="0" w:space="0" w:color="auto" w:frame="1"/>
        </w:rPr>
        <w:t>5</w:t>
      </w:r>
      <w:r w:rsidR="00B273B1" w:rsidRPr="00A078AA">
        <w:rPr>
          <w:rFonts w:eastAsia="Times New Roman" w:cs="Times New Roman"/>
          <w:b/>
          <w:bCs/>
          <w:color w:val="000000" w:themeColor="text1"/>
          <w:sz w:val="24"/>
          <w:szCs w:val="24"/>
          <w:bdr w:val="none" w:sz="0" w:space="0" w:color="auto" w:frame="1"/>
        </w:rPr>
        <w:t>5</w:t>
      </w:r>
      <w:r w:rsidRPr="00A078AA">
        <w:rPr>
          <w:rFonts w:eastAsia="Times New Roman" w:cs="Times New Roman"/>
          <w:b/>
          <w:bCs/>
          <w:color w:val="000000" w:themeColor="text1"/>
          <w:sz w:val="24"/>
          <w:szCs w:val="24"/>
          <w:bdr w:val="none" w:sz="0" w:space="0" w:color="auto" w:frame="1"/>
        </w:rPr>
        <w:t>. Have you been able to access and update your program information in the JustGrants system?</w:t>
      </w:r>
    </w:p>
    <w:p w14:paraId="2A8ADD31"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96487299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Yes</w:t>
      </w:r>
    </w:p>
    <w:p w14:paraId="2C546BA8"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1698043884"/>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No</w:t>
      </w:r>
    </w:p>
    <w:p w14:paraId="3DB2D11E" w14:textId="77777777" w:rsidR="00513B0B" w:rsidRPr="00A078AA" w:rsidRDefault="00000000" w:rsidP="00513B0B">
      <w:pPr>
        <w:spacing w:line="240" w:lineRule="auto"/>
        <w:outlineLvl w:val="3"/>
        <w:rPr>
          <w:rFonts w:eastAsia="Times New Roman" w:cs="Times New Roman"/>
          <w:color w:val="333E53"/>
          <w:sz w:val="24"/>
          <w:szCs w:val="24"/>
        </w:rPr>
      </w:pPr>
      <w:sdt>
        <w:sdtPr>
          <w:rPr>
            <w:rFonts w:eastAsia="Times New Roman" w:cs="Times New Roman"/>
            <w:color w:val="333E53"/>
            <w:sz w:val="24"/>
            <w:szCs w:val="24"/>
          </w:rPr>
          <w:id w:val="21085158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We need assistance with this system</w:t>
      </w:r>
    </w:p>
    <w:p w14:paraId="100D3183" w14:textId="77777777" w:rsidR="00513B0B" w:rsidRPr="00A078AA" w:rsidRDefault="00000000" w:rsidP="00513B0B">
      <w:pPr>
        <w:spacing w:line="240" w:lineRule="auto"/>
        <w:outlineLvl w:val="3"/>
        <w:rPr>
          <w:rFonts w:cs="Times New Roman"/>
          <w:color w:val="333E53"/>
          <w:sz w:val="24"/>
          <w:szCs w:val="24"/>
          <w:u w:val="single"/>
        </w:rPr>
      </w:pPr>
      <w:sdt>
        <w:sdtPr>
          <w:rPr>
            <w:rFonts w:eastAsia="Times New Roman" w:cs="Times New Roman"/>
            <w:color w:val="333E53"/>
            <w:sz w:val="24"/>
            <w:szCs w:val="24"/>
          </w:rPr>
          <w:id w:val="-384950952"/>
          <w14:checkbox>
            <w14:checked w14:val="0"/>
            <w14:checkedState w14:val="00FE" w14:font="Wingdings"/>
            <w14:uncheckedState w14:val="2610" w14:font="MS Gothic"/>
          </w14:checkbox>
        </w:sdtPr>
        <w:sdtContent>
          <w:r w:rsidR="00513B0B" w:rsidRPr="00375BCA">
            <w:rPr>
              <w:rFonts w:ascii="Segoe UI Symbol" w:eastAsia="MS Gothic" w:hAnsi="Segoe UI Symbol" w:cs="Segoe UI Symbol"/>
              <w:color w:val="333E53"/>
              <w:sz w:val="24"/>
              <w:szCs w:val="24"/>
            </w:rPr>
            <w:t>☐</w:t>
          </w:r>
        </w:sdtContent>
      </w:sdt>
      <w:r w:rsidR="00513B0B" w:rsidRPr="00A078AA">
        <w:rPr>
          <w:rFonts w:eastAsia="Times New Roman" w:cs="Times New Roman"/>
          <w:color w:val="333E53"/>
          <w:sz w:val="24"/>
          <w:szCs w:val="24"/>
        </w:rPr>
        <w:t xml:space="preserve"> </w:t>
      </w:r>
      <w:r w:rsidR="00513B0B" w:rsidRPr="00A078AA">
        <w:rPr>
          <w:rFonts w:cs="Times New Roman"/>
          <w:color w:val="333E53"/>
          <w:sz w:val="24"/>
          <w:szCs w:val="24"/>
        </w:rPr>
        <w:t xml:space="preserve">Other (please specify): </w:t>
      </w:r>
      <w:sdt>
        <w:sdtPr>
          <w:rPr>
            <w:rFonts w:cs="Times New Roman"/>
            <w:sz w:val="24"/>
            <w:szCs w:val="24"/>
            <w:u w:val="single"/>
          </w:rPr>
          <w:id w:val="-490558935"/>
          <w:placeholder>
            <w:docPart w:val="F0F782B8BB584DFBB9C1D948881405D5"/>
          </w:placeholder>
          <w:showingPlcHdr/>
          <w:text/>
        </w:sdtPr>
        <w:sdtContent>
          <w:r w:rsidR="00513B0B" w:rsidRPr="00A078AA">
            <w:rPr>
              <w:rStyle w:val="PlaceholderText"/>
              <w:rFonts w:cs="Times New Roman"/>
              <w:u w:val="single"/>
            </w:rPr>
            <w:t>Click or tap here to enter text.</w:t>
          </w:r>
        </w:sdtContent>
      </w:sdt>
    </w:p>
    <w:p w14:paraId="6531183F" w14:textId="77777777" w:rsidR="00513B0B" w:rsidRPr="00A078AA" w:rsidRDefault="00513B0B" w:rsidP="00513B0B">
      <w:pPr>
        <w:spacing w:line="240" w:lineRule="auto"/>
        <w:outlineLvl w:val="3"/>
        <w:rPr>
          <w:rFonts w:cs="Times New Roman"/>
          <w:color w:val="333E53"/>
          <w:sz w:val="24"/>
          <w:szCs w:val="24"/>
          <w:u w:val="single"/>
        </w:rPr>
      </w:pPr>
    </w:p>
    <w:p w14:paraId="277C28CB" w14:textId="77777777" w:rsidR="00513B0B" w:rsidRPr="00A078AA" w:rsidRDefault="00513B0B" w:rsidP="00513B0B">
      <w:pPr>
        <w:spacing w:line="240" w:lineRule="auto"/>
        <w:outlineLvl w:val="3"/>
        <w:rPr>
          <w:rFonts w:cs="Times New Roman"/>
          <w:b/>
          <w:bCs/>
          <w:color w:val="000000" w:themeColor="text1"/>
          <w:sz w:val="24"/>
          <w:szCs w:val="24"/>
          <w:shd w:val="clear" w:color="auto" w:fill="F6F2E5"/>
        </w:rPr>
      </w:pPr>
      <w:r w:rsidRPr="00A078AA">
        <w:rPr>
          <w:rFonts w:cs="Times New Roman"/>
          <w:b/>
          <w:bCs/>
          <w:color w:val="000000" w:themeColor="text1"/>
          <w:sz w:val="24"/>
          <w:szCs w:val="24"/>
          <w:shd w:val="clear" w:color="auto" w:fill="F6F2E5"/>
        </w:rPr>
        <w:t>Thank you for completing the Tribal Grantee Organizational Self-Review and Needs Assessment Tool.</w:t>
      </w:r>
    </w:p>
    <w:p w14:paraId="6135A98B" w14:textId="77777777" w:rsidR="00513B0B" w:rsidRPr="00A078AA" w:rsidRDefault="00513B0B" w:rsidP="00513B0B">
      <w:pPr>
        <w:spacing w:line="240" w:lineRule="auto"/>
        <w:outlineLvl w:val="3"/>
        <w:rPr>
          <w:rFonts w:cs="Times New Roman"/>
          <w:b/>
          <w:bCs/>
          <w:color w:val="000000" w:themeColor="text1"/>
          <w:sz w:val="24"/>
          <w:szCs w:val="24"/>
          <w:shd w:val="clear" w:color="auto" w:fill="F6F2E5"/>
        </w:rPr>
      </w:pPr>
      <w:r w:rsidRPr="00A078AA">
        <w:rPr>
          <w:rFonts w:cs="Times New Roman"/>
          <w:b/>
          <w:bCs/>
          <w:color w:val="000000" w:themeColor="text1"/>
          <w:sz w:val="24"/>
          <w:szCs w:val="24"/>
          <w:shd w:val="clear" w:color="auto" w:fill="F6F2E5"/>
        </w:rPr>
        <w:t>You may email this completed document to your assigned Training and Technical Assistance Specialist at The Tribal Youth Resource Center. Once submitted the TTA Specialist will meet with your team to review the overall responses and develop a responsive training and technical assistance plan.</w:t>
      </w:r>
    </w:p>
    <w:p w14:paraId="62B6235E" w14:textId="382F9618" w:rsidR="00513B0B" w:rsidRPr="00A078AA" w:rsidRDefault="00513B0B" w:rsidP="00513B0B">
      <w:pPr>
        <w:spacing w:line="240" w:lineRule="auto"/>
        <w:outlineLvl w:val="3"/>
        <w:rPr>
          <w:rFonts w:cs="Times New Roman"/>
          <w:b/>
          <w:bCs/>
          <w:color w:val="000000" w:themeColor="text1"/>
          <w:sz w:val="24"/>
          <w:szCs w:val="24"/>
          <w:shd w:val="clear" w:color="auto" w:fill="F6F2E5"/>
        </w:rPr>
      </w:pPr>
      <w:r w:rsidRPr="00A078AA">
        <w:rPr>
          <w:rFonts w:cs="Times New Roman"/>
          <w:b/>
          <w:bCs/>
          <w:color w:val="000000" w:themeColor="text1"/>
          <w:sz w:val="24"/>
          <w:szCs w:val="24"/>
          <w:shd w:val="clear" w:color="auto" w:fill="F6F2E5"/>
        </w:rPr>
        <w:t>Please contact us if you have additional questions, or you may email us at TribalYouth@TLPI.org please reference "Organizational Self-Review" in the subject line.</w:t>
      </w:r>
    </w:p>
    <w:p w14:paraId="717E9EAC" w14:textId="77777777" w:rsidR="00B244F0" w:rsidRPr="00375BCA" w:rsidRDefault="00B244F0" w:rsidP="00B244F0"/>
    <w:sectPr w:rsidR="00B244F0" w:rsidRPr="00375BCA" w:rsidSect="00B244F0">
      <w:footerReference w:type="default" r:id="rId25"/>
      <w:pgSz w:w="12240" w:h="15840"/>
      <w:pgMar w:top="1440" w:right="1080" w:bottom="1440" w:left="108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8605" w14:textId="77777777" w:rsidR="00AF544E" w:rsidRDefault="00AF544E" w:rsidP="00FE192D">
      <w:pPr>
        <w:spacing w:after="0" w:line="240" w:lineRule="auto"/>
      </w:pPr>
      <w:r>
        <w:separator/>
      </w:r>
    </w:p>
  </w:endnote>
  <w:endnote w:type="continuationSeparator" w:id="0">
    <w:p w14:paraId="355FE587" w14:textId="77777777" w:rsidR="00AF544E" w:rsidRDefault="00AF544E" w:rsidP="00F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998070"/>
      <w:docPartObj>
        <w:docPartGallery w:val="Page Numbers (Bottom of Page)"/>
        <w:docPartUnique/>
      </w:docPartObj>
    </w:sdtPr>
    <w:sdtEndPr>
      <w:rPr>
        <w:noProof/>
      </w:rPr>
    </w:sdtEndPr>
    <w:sdtContent>
      <w:p w14:paraId="456E70F9" w14:textId="59BDE4D7" w:rsidR="00AA40BF" w:rsidRDefault="00AA40BF">
        <w:pPr>
          <w:pStyle w:val="Footer"/>
          <w:jc w:val="right"/>
        </w:pPr>
        <w:r>
          <w:fldChar w:fldCharType="begin"/>
        </w:r>
        <w:r>
          <w:instrText xml:space="preserve"> PAGE   \* MERGEFORMAT </w:instrText>
        </w:r>
        <w:r>
          <w:fldChar w:fldCharType="separate"/>
        </w:r>
        <w:r w:rsidR="005F04E3">
          <w:rPr>
            <w:noProof/>
          </w:rPr>
          <w:t>33</w:t>
        </w:r>
        <w:r>
          <w:rPr>
            <w:noProof/>
          </w:rPr>
          <w:fldChar w:fldCharType="end"/>
        </w:r>
      </w:p>
    </w:sdtContent>
  </w:sdt>
  <w:p w14:paraId="393FE66B" w14:textId="77777777" w:rsidR="00AA40BF" w:rsidRDefault="00AA4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147A" w14:textId="77777777" w:rsidR="00AF544E" w:rsidRDefault="00AF544E" w:rsidP="00FE192D">
      <w:pPr>
        <w:spacing w:after="0" w:line="240" w:lineRule="auto"/>
      </w:pPr>
      <w:r>
        <w:separator/>
      </w:r>
    </w:p>
  </w:footnote>
  <w:footnote w:type="continuationSeparator" w:id="0">
    <w:p w14:paraId="248A2F28" w14:textId="77777777" w:rsidR="00AF544E" w:rsidRDefault="00AF544E" w:rsidP="00FE1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CEF"/>
    <w:multiLevelType w:val="hybridMultilevel"/>
    <w:tmpl w:val="FB94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A62BC"/>
    <w:multiLevelType w:val="hybridMultilevel"/>
    <w:tmpl w:val="24007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D50BE"/>
    <w:multiLevelType w:val="hybridMultilevel"/>
    <w:tmpl w:val="58064170"/>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455C8"/>
    <w:multiLevelType w:val="multilevel"/>
    <w:tmpl w:val="63E4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53D46"/>
    <w:multiLevelType w:val="hybridMultilevel"/>
    <w:tmpl w:val="0922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B60E0"/>
    <w:multiLevelType w:val="hybridMultilevel"/>
    <w:tmpl w:val="68CE26F6"/>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B79E1"/>
    <w:multiLevelType w:val="hybridMultilevel"/>
    <w:tmpl w:val="FFC01896"/>
    <w:lvl w:ilvl="0" w:tplc="C622944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4DD0950"/>
    <w:multiLevelType w:val="multilevel"/>
    <w:tmpl w:val="C1F2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FC23FD"/>
    <w:multiLevelType w:val="hybridMultilevel"/>
    <w:tmpl w:val="D0A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92DF7"/>
    <w:multiLevelType w:val="hybridMultilevel"/>
    <w:tmpl w:val="AE50E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A42DD"/>
    <w:multiLevelType w:val="hybridMultilevel"/>
    <w:tmpl w:val="A8B2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34A6E"/>
    <w:multiLevelType w:val="hybridMultilevel"/>
    <w:tmpl w:val="FEBC3F72"/>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B29E5"/>
    <w:multiLevelType w:val="hybridMultilevel"/>
    <w:tmpl w:val="2EFC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2089A"/>
    <w:multiLevelType w:val="hybridMultilevel"/>
    <w:tmpl w:val="4AE6E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983AD2"/>
    <w:multiLevelType w:val="hybridMultilevel"/>
    <w:tmpl w:val="780C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46D17"/>
    <w:multiLevelType w:val="hybridMultilevel"/>
    <w:tmpl w:val="CD06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E5158"/>
    <w:multiLevelType w:val="hybridMultilevel"/>
    <w:tmpl w:val="AF04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D0FA1"/>
    <w:multiLevelType w:val="hybridMultilevel"/>
    <w:tmpl w:val="6B28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23BB3"/>
    <w:multiLevelType w:val="hybridMultilevel"/>
    <w:tmpl w:val="0A98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4241A9"/>
    <w:multiLevelType w:val="hybridMultilevel"/>
    <w:tmpl w:val="A69E8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435E2C"/>
    <w:multiLevelType w:val="hybridMultilevel"/>
    <w:tmpl w:val="0384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A6710"/>
    <w:multiLevelType w:val="hybridMultilevel"/>
    <w:tmpl w:val="834EA946"/>
    <w:lvl w:ilvl="0" w:tplc="487C4C90">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D41FF"/>
    <w:multiLevelType w:val="hybridMultilevel"/>
    <w:tmpl w:val="8FAE9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C45E03"/>
    <w:multiLevelType w:val="hybridMultilevel"/>
    <w:tmpl w:val="505C4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8537B"/>
    <w:multiLevelType w:val="hybridMultilevel"/>
    <w:tmpl w:val="DDCC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9A55C3"/>
    <w:multiLevelType w:val="multilevel"/>
    <w:tmpl w:val="DF46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6B44BB"/>
    <w:multiLevelType w:val="hybridMultilevel"/>
    <w:tmpl w:val="DF6E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E574C"/>
    <w:multiLevelType w:val="hybridMultilevel"/>
    <w:tmpl w:val="81925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1412BA"/>
    <w:multiLevelType w:val="hybridMultilevel"/>
    <w:tmpl w:val="FB94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0" w15:restartNumberingAfterBreak="0">
    <w:nsid w:val="537D2BF3"/>
    <w:multiLevelType w:val="hybridMultilevel"/>
    <w:tmpl w:val="6FEADDFE"/>
    <w:lvl w:ilvl="0" w:tplc="72966D32">
      <w:start w:val="8"/>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F8058C"/>
    <w:multiLevelType w:val="hybridMultilevel"/>
    <w:tmpl w:val="FDAC7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41936"/>
    <w:multiLevelType w:val="hybridMultilevel"/>
    <w:tmpl w:val="6B449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41A6E"/>
    <w:multiLevelType w:val="hybridMultilevel"/>
    <w:tmpl w:val="23F60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12533C"/>
    <w:multiLevelType w:val="hybridMultilevel"/>
    <w:tmpl w:val="D55E3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9F0303"/>
    <w:multiLevelType w:val="hybridMultilevel"/>
    <w:tmpl w:val="7802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255369"/>
    <w:multiLevelType w:val="hybridMultilevel"/>
    <w:tmpl w:val="6FC0ADBE"/>
    <w:lvl w:ilvl="0" w:tplc="C622944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11C2D78"/>
    <w:multiLevelType w:val="hybridMultilevel"/>
    <w:tmpl w:val="DB5C196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643A5A05"/>
    <w:multiLevelType w:val="hybridMultilevel"/>
    <w:tmpl w:val="9066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6E5D4D"/>
    <w:multiLevelType w:val="hybridMultilevel"/>
    <w:tmpl w:val="3E34A142"/>
    <w:lvl w:ilvl="0" w:tplc="0409000D">
      <w:start w:val="1"/>
      <w:numFmt w:val="bullet"/>
      <w:lvlText w:val=""/>
      <w:lvlJc w:val="left"/>
      <w:pPr>
        <w:ind w:left="720" w:hanging="360"/>
      </w:pPr>
      <w:rPr>
        <w:rFonts w:ascii="Wingdings" w:hAnsi="Wingdings"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ED68C9"/>
    <w:multiLevelType w:val="hybridMultilevel"/>
    <w:tmpl w:val="7310C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86DB4"/>
    <w:multiLevelType w:val="hybridMultilevel"/>
    <w:tmpl w:val="AABC9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A02B3"/>
    <w:multiLevelType w:val="hybridMultilevel"/>
    <w:tmpl w:val="8528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1A04B6"/>
    <w:multiLevelType w:val="hybridMultilevel"/>
    <w:tmpl w:val="DC70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B0632"/>
    <w:multiLevelType w:val="hybridMultilevel"/>
    <w:tmpl w:val="6D500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5C240A"/>
    <w:multiLevelType w:val="hybridMultilevel"/>
    <w:tmpl w:val="977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825135"/>
    <w:multiLevelType w:val="hybridMultilevel"/>
    <w:tmpl w:val="6B2C1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1E40DB"/>
    <w:multiLevelType w:val="hybridMultilevel"/>
    <w:tmpl w:val="A4DAD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C3CE6"/>
    <w:multiLevelType w:val="multilevel"/>
    <w:tmpl w:val="FE54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BC62E4"/>
    <w:multiLevelType w:val="hybridMultilevel"/>
    <w:tmpl w:val="38E28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300716">
    <w:abstractNumId w:val="24"/>
  </w:num>
  <w:num w:numId="2" w16cid:durableId="1498496110">
    <w:abstractNumId w:val="10"/>
  </w:num>
  <w:num w:numId="3" w16cid:durableId="1476023403">
    <w:abstractNumId w:val="46"/>
  </w:num>
  <w:num w:numId="4" w16cid:durableId="805196009">
    <w:abstractNumId w:val="6"/>
  </w:num>
  <w:num w:numId="5" w16cid:durableId="1017468272">
    <w:abstractNumId w:val="33"/>
  </w:num>
  <w:num w:numId="6" w16cid:durableId="675306416">
    <w:abstractNumId w:val="36"/>
  </w:num>
  <w:num w:numId="7" w16cid:durableId="1077246166">
    <w:abstractNumId w:val="43"/>
  </w:num>
  <w:num w:numId="8" w16cid:durableId="1872571651">
    <w:abstractNumId w:val="42"/>
  </w:num>
  <w:num w:numId="9" w16cid:durableId="981537978">
    <w:abstractNumId w:val="18"/>
  </w:num>
  <w:num w:numId="10" w16cid:durableId="1396398198">
    <w:abstractNumId w:val="14"/>
  </w:num>
  <w:num w:numId="11" w16cid:durableId="1337345751">
    <w:abstractNumId w:val="45"/>
  </w:num>
  <w:num w:numId="12" w16cid:durableId="1471749242">
    <w:abstractNumId w:val="26"/>
  </w:num>
  <w:num w:numId="13" w16cid:durableId="748892100">
    <w:abstractNumId w:val="29"/>
  </w:num>
  <w:num w:numId="14" w16cid:durableId="292447106">
    <w:abstractNumId w:val="30"/>
  </w:num>
  <w:num w:numId="15" w16cid:durableId="1729498223">
    <w:abstractNumId w:val="22"/>
  </w:num>
  <w:num w:numId="16" w16cid:durableId="330447365">
    <w:abstractNumId w:val="15"/>
  </w:num>
  <w:num w:numId="17" w16cid:durableId="1926499447">
    <w:abstractNumId w:val="37"/>
  </w:num>
  <w:num w:numId="18" w16cid:durableId="652757548">
    <w:abstractNumId w:val="4"/>
  </w:num>
  <w:num w:numId="19" w16cid:durableId="2118864939">
    <w:abstractNumId w:val="1"/>
  </w:num>
  <w:num w:numId="20" w16cid:durableId="372968296">
    <w:abstractNumId w:val="0"/>
  </w:num>
  <w:num w:numId="21" w16cid:durableId="634675469">
    <w:abstractNumId w:val="44"/>
  </w:num>
  <w:num w:numId="22" w16cid:durableId="180435012">
    <w:abstractNumId w:val="28"/>
  </w:num>
  <w:num w:numId="23" w16cid:durableId="1032338643">
    <w:abstractNumId w:val="23"/>
  </w:num>
  <w:num w:numId="24" w16cid:durableId="928925761">
    <w:abstractNumId w:val="34"/>
  </w:num>
  <w:num w:numId="25" w16cid:durableId="2102993829">
    <w:abstractNumId w:val="40"/>
  </w:num>
  <w:num w:numId="26" w16cid:durableId="1543715562">
    <w:abstractNumId w:val="39"/>
  </w:num>
  <w:num w:numId="27" w16cid:durableId="1599406864">
    <w:abstractNumId w:val="19"/>
  </w:num>
  <w:num w:numId="28" w16cid:durableId="1584030419">
    <w:abstractNumId w:val="20"/>
  </w:num>
  <w:num w:numId="29" w16cid:durableId="438186247">
    <w:abstractNumId w:val="41"/>
  </w:num>
  <w:num w:numId="30" w16cid:durableId="1407000261">
    <w:abstractNumId w:val="49"/>
  </w:num>
  <w:num w:numId="31" w16cid:durableId="1460562567">
    <w:abstractNumId w:val="47"/>
  </w:num>
  <w:num w:numId="32" w16cid:durableId="1505588240">
    <w:abstractNumId w:val="32"/>
  </w:num>
  <w:num w:numId="33" w16cid:durableId="1564833280">
    <w:abstractNumId w:val="5"/>
  </w:num>
  <w:num w:numId="34" w16cid:durableId="752237729">
    <w:abstractNumId w:val="11"/>
  </w:num>
  <w:num w:numId="35" w16cid:durableId="1629437878">
    <w:abstractNumId w:val="2"/>
  </w:num>
  <w:num w:numId="36" w16cid:durableId="1445346964">
    <w:abstractNumId w:val="9"/>
  </w:num>
  <w:num w:numId="37" w16cid:durableId="848980113">
    <w:abstractNumId w:val="31"/>
  </w:num>
  <w:num w:numId="38" w16cid:durableId="303857209">
    <w:abstractNumId w:val="21"/>
  </w:num>
  <w:num w:numId="39" w16cid:durableId="829249800">
    <w:abstractNumId w:val="12"/>
  </w:num>
  <w:num w:numId="40" w16cid:durableId="1178738443">
    <w:abstractNumId w:val="35"/>
  </w:num>
  <w:num w:numId="41" w16cid:durableId="1865514809">
    <w:abstractNumId w:val="13"/>
  </w:num>
  <w:num w:numId="42" w16cid:durableId="137646203">
    <w:abstractNumId w:val="27"/>
  </w:num>
  <w:num w:numId="43" w16cid:durableId="381951667">
    <w:abstractNumId w:val="8"/>
  </w:num>
  <w:num w:numId="44" w16cid:durableId="304315694">
    <w:abstractNumId w:val="16"/>
  </w:num>
  <w:num w:numId="45" w16cid:durableId="169875756">
    <w:abstractNumId w:val="38"/>
  </w:num>
  <w:num w:numId="46" w16cid:durableId="285163040">
    <w:abstractNumId w:val="17"/>
  </w:num>
  <w:num w:numId="47" w16cid:durableId="388381815">
    <w:abstractNumId w:val="48"/>
  </w:num>
  <w:num w:numId="48" w16cid:durableId="1184132924">
    <w:abstractNumId w:val="25"/>
  </w:num>
  <w:num w:numId="49" w16cid:durableId="1549755998">
    <w:abstractNumId w:val="7"/>
  </w:num>
  <w:num w:numId="50" w16cid:durableId="253632159">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6A"/>
    <w:rsid w:val="0000413B"/>
    <w:rsid w:val="00006890"/>
    <w:rsid w:val="00015276"/>
    <w:rsid w:val="00024132"/>
    <w:rsid w:val="00024E83"/>
    <w:rsid w:val="00030174"/>
    <w:rsid w:val="000317E6"/>
    <w:rsid w:val="00033A28"/>
    <w:rsid w:val="00033FB1"/>
    <w:rsid w:val="00041E74"/>
    <w:rsid w:val="00044F76"/>
    <w:rsid w:val="000458D3"/>
    <w:rsid w:val="00074B46"/>
    <w:rsid w:val="00075922"/>
    <w:rsid w:val="000917D2"/>
    <w:rsid w:val="000958CD"/>
    <w:rsid w:val="000B456D"/>
    <w:rsid w:val="000C18E9"/>
    <w:rsid w:val="000C576F"/>
    <w:rsid w:val="000D4B22"/>
    <w:rsid w:val="000E769B"/>
    <w:rsid w:val="000F0880"/>
    <w:rsid w:val="000F156F"/>
    <w:rsid w:val="000F2BD9"/>
    <w:rsid w:val="000F3C6F"/>
    <w:rsid w:val="000F5143"/>
    <w:rsid w:val="00103873"/>
    <w:rsid w:val="001043F0"/>
    <w:rsid w:val="00110E32"/>
    <w:rsid w:val="0011110C"/>
    <w:rsid w:val="00115094"/>
    <w:rsid w:val="00117B75"/>
    <w:rsid w:val="00117E8C"/>
    <w:rsid w:val="00121C38"/>
    <w:rsid w:val="00124106"/>
    <w:rsid w:val="00124690"/>
    <w:rsid w:val="00127B8F"/>
    <w:rsid w:val="001313F9"/>
    <w:rsid w:val="00131C04"/>
    <w:rsid w:val="00144AA4"/>
    <w:rsid w:val="00146EFD"/>
    <w:rsid w:val="001475E8"/>
    <w:rsid w:val="00147F51"/>
    <w:rsid w:val="00154528"/>
    <w:rsid w:val="00164BC6"/>
    <w:rsid w:val="00167FDB"/>
    <w:rsid w:val="00171BF7"/>
    <w:rsid w:val="0017315D"/>
    <w:rsid w:val="00173827"/>
    <w:rsid w:val="00175BF9"/>
    <w:rsid w:val="00196803"/>
    <w:rsid w:val="001A5C2D"/>
    <w:rsid w:val="001B3DB0"/>
    <w:rsid w:val="001B4F82"/>
    <w:rsid w:val="001C1617"/>
    <w:rsid w:val="001C52AD"/>
    <w:rsid w:val="001C7E92"/>
    <w:rsid w:val="001D489E"/>
    <w:rsid w:val="001D4C79"/>
    <w:rsid w:val="001D775E"/>
    <w:rsid w:val="001E19A3"/>
    <w:rsid w:val="001E2D93"/>
    <w:rsid w:val="001E4929"/>
    <w:rsid w:val="001E4D3B"/>
    <w:rsid w:val="001E6DFF"/>
    <w:rsid w:val="001F0A9C"/>
    <w:rsid w:val="001F4DE2"/>
    <w:rsid w:val="002009C9"/>
    <w:rsid w:val="00207318"/>
    <w:rsid w:val="00211E14"/>
    <w:rsid w:val="00221CC7"/>
    <w:rsid w:val="00243D57"/>
    <w:rsid w:val="00243EAF"/>
    <w:rsid w:val="00252758"/>
    <w:rsid w:val="0025330B"/>
    <w:rsid w:val="00253528"/>
    <w:rsid w:val="002549E9"/>
    <w:rsid w:val="00256EF5"/>
    <w:rsid w:val="00266295"/>
    <w:rsid w:val="00266DDA"/>
    <w:rsid w:val="00276D32"/>
    <w:rsid w:val="002906EA"/>
    <w:rsid w:val="0029074C"/>
    <w:rsid w:val="002A636B"/>
    <w:rsid w:val="002C1EFE"/>
    <w:rsid w:val="002C2E1D"/>
    <w:rsid w:val="002C39C7"/>
    <w:rsid w:val="002C4905"/>
    <w:rsid w:val="002D3688"/>
    <w:rsid w:val="002D4208"/>
    <w:rsid w:val="002D6CF7"/>
    <w:rsid w:val="002E0A95"/>
    <w:rsid w:val="002E5AC2"/>
    <w:rsid w:val="002F4CAA"/>
    <w:rsid w:val="002F6A0E"/>
    <w:rsid w:val="00304AB8"/>
    <w:rsid w:val="0031500D"/>
    <w:rsid w:val="00323102"/>
    <w:rsid w:val="00324378"/>
    <w:rsid w:val="00334E54"/>
    <w:rsid w:val="003359AC"/>
    <w:rsid w:val="00342BEB"/>
    <w:rsid w:val="00350832"/>
    <w:rsid w:val="00350BC6"/>
    <w:rsid w:val="003565E7"/>
    <w:rsid w:val="00360F26"/>
    <w:rsid w:val="00367EA8"/>
    <w:rsid w:val="0037001E"/>
    <w:rsid w:val="0037232B"/>
    <w:rsid w:val="00374287"/>
    <w:rsid w:val="00375BCA"/>
    <w:rsid w:val="003819B1"/>
    <w:rsid w:val="00386C4B"/>
    <w:rsid w:val="00387B3A"/>
    <w:rsid w:val="00394A5A"/>
    <w:rsid w:val="0039595B"/>
    <w:rsid w:val="003A61B3"/>
    <w:rsid w:val="003A7BDA"/>
    <w:rsid w:val="003B46A1"/>
    <w:rsid w:val="003C1D58"/>
    <w:rsid w:val="003C4CA1"/>
    <w:rsid w:val="003C4E6A"/>
    <w:rsid w:val="003D1244"/>
    <w:rsid w:val="003E147E"/>
    <w:rsid w:val="003E15EB"/>
    <w:rsid w:val="003E55ED"/>
    <w:rsid w:val="003F3C9B"/>
    <w:rsid w:val="003F4D67"/>
    <w:rsid w:val="003F6EA5"/>
    <w:rsid w:val="004014AE"/>
    <w:rsid w:val="00401FF4"/>
    <w:rsid w:val="0041249E"/>
    <w:rsid w:val="00413215"/>
    <w:rsid w:val="00421DEF"/>
    <w:rsid w:val="00422F1B"/>
    <w:rsid w:val="0042720F"/>
    <w:rsid w:val="00444817"/>
    <w:rsid w:val="004609C7"/>
    <w:rsid w:val="0046391C"/>
    <w:rsid w:val="0047449A"/>
    <w:rsid w:val="00474921"/>
    <w:rsid w:val="00475819"/>
    <w:rsid w:val="004800F3"/>
    <w:rsid w:val="00482767"/>
    <w:rsid w:val="004A5392"/>
    <w:rsid w:val="004B539B"/>
    <w:rsid w:val="004C0D31"/>
    <w:rsid w:val="004C283A"/>
    <w:rsid w:val="004C6FE9"/>
    <w:rsid w:val="004D3724"/>
    <w:rsid w:val="004D41AB"/>
    <w:rsid w:val="004E0A92"/>
    <w:rsid w:val="004E1BA1"/>
    <w:rsid w:val="004E2646"/>
    <w:rsid w:val="004E34DF"/>
    <w:rsid w:val="004F4DFB"/>
    <w:rsid w:val="00505D12"/>
    <w:rsid w:val="005123C0"/>
    <w:rsid w:val="0051270B"/>
    <w:rsid w:val="005137F4"/>
    <w:rsid w:val="00513B0B"/>
    <w:rsid w:val="005221F2"/>
    <w:rsid w:val="0052236B"/>
    <w:rsid w:val="00525A76"/>
    <w:rsid w:val="0052713D"/>
    <w:rsid w:val="0053280B"/>
    <w:rsid w:val="00535602"/>
    <w:rsid w:val="0054319C"/>
    <w:rsid w:val="005513D5"/>
    <w:rsid w:val="0055659A"/>
    <w:rsid w:val="00561C08"/>
    <w:rsid w:val="0056560C"/>
    <w:rsid w:val="00567D84"/>
    <w:rsid w:val="00570A7E"/>
    <w:rsid w:val="005769C1"/>
    <w:rsid w:val="005823B8"/>
    <w:rsid w:val="0058687D"/>
    <w:rsid w:val="005926D7"/>
    <w:rsid w:val="005A15C0"/>
    <w:rsid w:val="005B3896"/>
    <w:rsid w:val="005B65DE"/>
    <w:rsid w:val="005B69D1"/>
    <w:rsid w:val="005B7822"/>
    <w:rsid w:val="005C05E2"/>
    <w:rsid w:val="005C5565"/>
    <w:rsid w:val="005C6990"/>
    <w:rsid w:val="005D474C"/>
    <w:rsid w:val="005E6147"/>
    <w:rsid w:val="005F04E3"/>
    <w:rsid w:val="00610269"/>
    <w:rsid w:val="0061280F"/>
    <w:rsid w:val="00621669"/>
    <w:rsid w:val="006338C0"/>
    <w:rsid w:val="006473C8"/>
    <w:rsid w:val="006511D7"/>
    <w:rsid w:val="00653CE8"/>
    <w:rsid w:val="00660331"/>
    <w:rsid w:val="006612FC"/>
    <w:rsid w:val="00672891"/>
    <w:rsid w:val="0067510C"/>
    <w:rsid w:val="00675C98"/>
    <w:rsid w:val="006854F1"/>
    <w:rsid w:val="006901AC"/>
    <w:rsid w:val="00696280"/>
    <w:rsid w:val="006A073A"/>
    <w:rsid w:val="006A4366"/>
    <w:rsid w:val="006A5AF6"/>
    <w:rsid w:val="006B63BB"/>
    <w:rsid w:val="006C0325"/>
    <w:rsid w:val="006C217D"/>
    <w:rsid w:val="006D0ED7"/>
    <w:rsid w:val="006D18A8"/>
    <w:rsid w:val="006D557E"/>
    <w:rsid w:val="006E04E8"/>
    <w:rsid w:val="006F239C"/>
    <w:rsid w:val="006F39B8"/>
    <w:rsid w:val="00700D3D"/>
    <w:rsid w:val="00703751"/>
    <w:rsid w:val="00724796"/>
    <w:rsid w:val="00730F36"/>
    <w:rsid w:val="00734F1C"/>
    <w:rsid w:val="007362AB"/>
    <w:rsid w:val="007447E9"/>
    <w:rsid w:val="00752812"/>
    <w:rsid w:val="007552B4"/>
    <w:rsid w:val="0076570C"/>
    <w:rsid w:val="00766A96"/>
    <w:rsid w:val="00767B32"/>
    <w:rsid w:val="007821E6"/>
    <w:rsid w:val="00786698"/>
    <w:rsid w:val="007B04C5"/>
    <w:rsid w:val="007B505D"/>
    <w:rsid w:val="007B63AE"/>
    <w:rsid w:val="007C3679"/>
    <w:rsid w:val="007C6185"/>
    <w:rsid w:val="007C7749"/>
    <w:rsid w:val="007D193A"/>
    <w:rsid w:val="007D195A"/>
    <w:rsid w:val="007D28D1"/>
    <w:rsid w:val="007D73EB"/>
    <w:rsid w:val="007E16B9"/>
    <w:rsid w:val="007E1AAA"/>
    <w:rsid w:val="007E2706"/>
    <w:rsid w:val="007E728A"/>
    <w:rsid w:val="007F178E"/>
    <w:rsid w:val="007F5962"/>
    <w:rsid w:val="007F6F31"/>
    <w:rsid w:val="00805AA3"/>
    <w:rsid w:val="00810378"/>
    <w:rsid w:val="00821C30"/>
    <w:rsid w:val="00825F0A"/>
    <w:rsid w:val="00833A9F"/>
    <w:rsid w:val="0083725B"/>
    <w:rsid w:val="0084023F"/>
    <w:rsid w:val="0084718C"/>
    <w:rsid w:val="00850032"/>
    <w:rsid w:val="00871ADE"/>
    <w:rsid w:val="00873C6A"/>
    <w:rsid w:val="00875BE1"/>
    <w:rsid w:val="0087687D"/>
    <w:rsid w:val="00881C81"/>
    <w:rsid w:val="00884CC2"/>
    <w:rsid w:val="00884DF2"/>
    <w:rsid w:val="00894144"/>
    <w:rsid w:val="008A16D9"/>
    <w:rsid w:val="008A5B59"/>
    <w:rsid w:val="008A65E2"/>
    <w:rsid w:val="008A6852"/>
    <w:rsid w:val="008A71AE"/>
    <w:rsid w:val="008B1E35"/>
    <w:rsid w:val="008B5B62"/>
    <w:rsid w:val="008D21EA"/>
    <w:rsid w:val="008D7614"/>
    <w:rsid w:val="008E6B52"/>
    <w:rsid w:val="008E7C52"/>
    <w:rsid w:val="008F34B6"/>
    <w:rsid w:val="008F6DD0"/>
    <w:rsid w:val="009159F7"/>
    <w:rsid w:val="00916192"/>
    <w:rsid w:val="009165D6"/>
    <w:rsid w:val="0091711B"/>
    <w:rsid w:val="00922159"/>
    <w:rsid w:val="00922233"/>
    <w:rsid w:val="00927116"/>
    <w:rsid w:val="00934CA5"/>
    <w:rsid w:val="00942D9C"/>
    <w:rsid w:val="009515FD"/>
    <w:rsid w:val="00975441"/>
    <w:rsid w:val="00980DB3"/>
    <w:rsid w:val="00980DF9"/>
    <w:rsid w:val="009847F9"/>
    <w:rsid w:val="00987EAA"/>
    <w:rsid w:val="009939F9"/>
    <w:rsid w:val="009949C8"/>
    <w:rsid w:val="009B1AD8"/>
    <w:rsid w:val="009B3527"/>
    <w:rsid w:val="009B3DA6"/>
    <w:rsid w:val="009C02C8"/>
    <w:rsid w:val="009C2AC6"/>
    <w:rsid w:val="009C3689"/>
    <w:rsid w:val="009D1879"/>
    <w:rsid w:val="009D27FE"/>
    <w:rsid w:val="009D6DAE"/>
    <w:rsid w:val="009D7B4A"/>
    <w:rsid w:val="009E02BE"/>
    <w:rsid w:val="009E18C2"/>
    <w:rsid w:val="009E2C4C"/>
    <w:rsid w:val="009E662A"/>
    <w:rsid w:val="009F1F31"/>
    <w:rsid w:val="009F7114"/>
    <w:rsid w:val="00A078AA"/>
    <w:rsid w:val="00A120E7"/>
    <w:rsid w:val="00A30937"/>
    <w:rsid w:val="00A37A8E"/>
    <w:rsid w:val="00A4599C"/>
    <w:rsid w:val="00A4605B"/>
    <w:rsid w:val="00A47C95"/>
    <w:rsid w:val="00A55E0F"/>
    <w:rsid w:val="00A610D6"/>
    <w:rsid w:val="00A81EAB"/>
    <w:rsid w:val="00A91F43"/>
    <w:rsid w:val="00AA032A"/>
    <w:rsid w:val="00AA40BF"/>
    <w:rsid w:val="00AB039E"/>
    <w:rsid w:val="00AD6017"/>
    <w:rsid w:val="00AE1B28"/>
    <w:rsid w:val="00AE4338"/>
    <w:rsid w:val="00AE6F7D"/>
    <w:rsid w:val="00AF50F9"/>
    <w:rsid w:val="00AF544E"/>
    <w:rsid w:val="00AF718D"/>
    <w:rsid w:val="00B01648"/>
    <w:rsid w:val="00B035F5"/>
    <w:rsid w:val="00B143BD"/>
    <w:rsid w:val="00B15275"/>
    <w:rsid w:val="00B15EDF"/>
    <w:rsid w:val="00B2352F"/>
    <w:rsid w:val="00B244F0"/>
    <w:rsid w:val="00B24AAF"/>
    <w:rsid w:val="00B273B1"/>
    <w:rsid w:val="00B47B77"/>
    <w:rsid w:val="00B503AB"/>
    <w:rsid w:val="00B54FD2"/>
    <w:rsid w:val="00B57EDB"/>
    <w:rsid w:val="00B624A4"/>
    <w:rsid w:val="00B63592"/>
    <w:rsid w:val="00B74369"/>
    <w:rsid w:val="00B7613A"/>
    <w:rsid w:val="00B768A1"/>
    <w:rsid w:val="00B814EE"/>
    <w:rsid w:val="00B969A5"/>
    <w:rsid w:val="00BA07FC"/>
    <w:rsid w:val="00BA46A3"/>
    <w:rsid w:val="00BB252F"/>
    <w:rsid w:val="00BB4237"/>
    <w:rsid w:val="00BB5C32"/>
    <w:rsid w:val="00BB6326"/>
    <w:rsid w:val="00BD4B53"/>
    <w:rsid w:val="00BE2882"/>
    <w:rsid w:val="00BE4C02"/>
    <w:rsid w:val="00BF1912"/>
    <w:rsid w:val="00BF447B"/>
    <w:rsid w:val="00C05426"/>
    <w:rsid w:val="00C12AFC"/>
    <w:rsid w:val="00C170C8"/>
    <w:rsid w:val="00C2179A"/>
    <w:rsid w:val="00C23A01"/>
    <w:rsid w:val="00C354BB"/>
    <w:rsid w:val="00C40B9E"/>
    <w:rsid w:val="00C41ED2"/>
    <w:rsid w:val="00C50BCA"/>
    <w:rsid w:val="00C52548"/>
    <w:rsid w:val="00C5792F"/>
    <w:rsid w:val="00C62F59"/>
    <w:rsid w:val="00C932C4"/>
    <w:rsid w:val="00C95907"/>
    <w:rsid w:val="00CA758F"/>
    <w:rsid w:val="00CA7BCA"/>
    <w:rsid w:val="00CB044C"/>
    <w:rsid w:val="00CB16A3"/>
    <w:rsid w:val="00CB5B75"/>
    <w:rsid w:val="00CB65F4"/>
    <w:rsid w:val="00CB7089"/>
    <w:rsid w:val="00CB744F"/>
    <w:rsid w:val="00CC01C2"/>
    <w:rsid w:val="00CC194A"/>
    <w:rsid w:val="00CC3430"/>
    <w:rsid w:val="00CC381A"/>
    <w:rsid w:val="00CC75F9"/>
    <w:rsid w:val="00CE0C8E"/>
    <w:rsid w:val="00CE5052"/>
    <w:rsid w:val="00CE5AAF"/>
    <w:rsid w:val="00CF17BC"/>
    <w:rsid w:val="00D12008"/>
    <w:rsid w:val="00D21835"/>
    <w:rsid w:val="00D264A4"/>
    <w:rsid w:val="00D31828"/>
    <w:rsid w:val="00D356FE"/>
    <w:rsid w:val="00D3578A"/>
    <w:rsid w:val="00D434B9"/>
    <w:rsid w:val="00D44DCC"/>
    <w:rsid w:val="00D457BB"/>
    <w:rsid w:val="00D465EF"/>
    <w:rsid w:val="00D46E89"/>
    <w:rsid w:val="00D47632"/>
    <w:rsid w:val="00D63C7B"/>
    <w:rsid w:val="00D67537"/>
    <w:rsid w:val="00D91AC9"/>
    <w:rsid w:val="00D95236"/>
    <w:rsid w:val="00D97BE6"/>
    <w:rsid w:val="00DA095C"/>
    <w:rsid w:val="00DA0A4C"/>
    <w:rsid w:val="00DA55D3"/>
    <w:rsid w:val="00DA698F"/>
    <w:rsid w:val="00DB4945"/>
    <w:rsid w:val="00DB7E7B"/>
    <w:rsid w:val="00DC0C31"/>
    <w:rsid w:val="00DD139B"/>
    <w:rsid w:val="00DE29D5"/>
    <w:rsid w:val="00DE44AD"/>
    <w:rsid w:val="00E016DC"/>
    <w:rsid w:val="00E0716F"/>
    <w:rsid w:val="00E15511"/>
    <w:rsid w:val="00E2121B"/>
    <w:rsid w:val="00E2175C"/>
    <w:rsid w:val="00E25C7B"/>
    <w:rsid w:val="00E277C9"/>
    <w:rsid w:val="00E326CF"/>
    <w:rsid w:val="00E32C63"/>
    <w:rsid w:val="00E32F7C"/>
    <w:rsid w:val="00E45489"/>
    <w:rsid w:val="00E50FCF"/>
    <w:rsid w:val="00E51D49"/>
    <w:rsid w:val="00E54177"/>
    <w:rsid w:val="00E542AC"/>
    <w:rsid w:val="00E7388C"/>
    <w:rsid w:val="00E8180D"/>
    <w:rsid w:val="00E83469"/>
    <w:rsid w:val="00E85228"/>
    <w:rsid w:val="00E861E9"/>
    <w:rsid w:val="00E86E22"/>
    <w:rsid w:val="00E91AF0"/>
    <w:rsid w:val="00E96ADB"/>
    <w:rsid w:val="00EA4F26"/>
    <w:rsid w:val="00EA517C"/>
    <w:rsid w:val="00EB0552"/>
    <w:rsid w:val="00EB2058"/>
    <w:rsid w:val="00EB38C7"/>
    <w:rsid w:val="00EB4D93"/>
    <w:rsid w:val="00EB5C38"/>
    <w:rsid w:val="00EB5EBB"/>
    <w:rsid w:val="00EC1EFE"/>
    <w:rsid w:val="00EC4FB6"/>
    <w:rsid w:val="00EC58FB"/>
    <w:rsid w:val="00EC7480"/>
    <w:rsid w:val="00ED0234"/>
    <w:rsid w:val="00ED79CF"/>
    <w:rsid w:val="00EE2835"/>
    <w:rsid w:val="00EE7F2B"/>
    <w:rsid w:val="00EF2047"/>
    <w:rsid w:val="00F0294D"/>
    <w:rsid w:val="00F07EEC"/>
    <w:rsid w:val="00F13C44"/>
    <w:rsid w:val="00F30783"/>
    <w:rsid w:val="00F32380"/>
    <w:rsid w:val="00F3353C"/>
    <w:rsid w:val="00F35C22"/>
    <w:rsid w:val="00F40811"/>
    <w:rsid w:val="00F40821"/>
    <w:rsid w:val="00F512F3"/>
    <w:rsid w:val="00F51B86"/>
    <w:rsid w:val="00F51D91"/>
    <w:rsid w:val="00F528B6"/>
    <w:rsid w:val="00F72110"/>
    <w:rsid w:val="00F76559"/>
    <w:rsid w:val="00F81EEE"/>
    <w:rsid w:val="00F846EE"/>
    <w:rsid w:val="00F8773A"/>
    <w:rsid w:val="00F94624"/>
    <w:rsid w:val="00F94B63"/>
    <w:rsid w:val="00F9606C"/>
    <w:rsid w:val="00FB0639"/>
    <w:rsid w:val="00FB3B4A"/>
    <w:rsid w:val="00FC40E4"/>
    <w:rsid w:val="00FE192D"/>
    <w:rsid w:val="00FE417F"/>
    <w:rsid w:val="00FE568B"/>
    <w:rsid w:val="00FE75B2"/>
    <w:rsid w:val="00FF4C87"/>
    <w:rsid w:val="00FF5280"/>
    <w:rsid w:val="00FF7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8AD42"/>
  <w15:chartTrackingRefBased/>
  <w15:docId w15:val="{61A2CFEE-A845-4AE9-8C5A-5D2D9F1C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6A"/>
  </w:style>
  <w:style w:type="paragraph" w:styleId="Heading1">
    <w:name w:val="heading 1"/>
    <w:basedOn w:val="Normal"/>
    <w:next w:val="Normal"/>
    <w:link w:val="Heading1Char"/>
    <w:uiPriority w:val="9"/>
    <w:qFormat/>
    <w:rsid w:val="008A16D9"/>
    <w:pPr>
      <w:keepNext/>
      <w:keepLines/>
      <w:spacing w:before="480" w:after="0" w:line="276" w:lineRule="auto"/>
      <w:outlineLvl w:val="0"/>
    </w:pPr>
    <w:rPr>
      <w:rFonts w:ascii="Calibri" w:eastAsia="Times New Roman" w:hAnsi="Calibri" w:cs="Times New Roman"/>
      <w:b/>
      <w:bCs/>
      <w:i/>
      <w:color w:val="748F1D"/>
      <w:sz w:val="28"/>
      <w:szCs w:val="28"/>
    </w:rPr>
  </w:style>
  <w:style w:type="paragraph" w:styleId="Heading3">
    <w:name w:val="heading 3"/>
    <w:basedOn w:val="Normal"/>
    <w:next w:val="Normal"/>
    <w:link w:val="Heading3Char"/>
    <w:uiPriority w:val="9"/>
    <w:unhideWhenUsed/>
    <w:qFormat/>
    <w:rsid w:val="008A16D9"/>
    <w:pPr>
      <w:keepNext/>
      <w:keepLines/>
      <w:spacing w:before="200" w:after="0" w:line="276" w:lineRule="auto"/>
      <w:outlineLvl w:val="2"/>
    </w:pPr>
    <w:rPr>
      <w:rFonts w:ascii="Calibri" w:eastAsia="Times New Roman" w:hAnsi="Calibri"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92D"/>
  </w:style>
  <w:style w:type="paragraph" w:styleId="Footer">
    <w:name w:val="footer"/>
    <w:basedOn w:val="Normal"/>
    <w:link w:val="FooterChar"/>
    <w:uiPriority w:val="99"/>
    <w:unhideWhenUsed/>
    <w:rsid w:val="00F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92D"/>
  </w:style>
  <w:style w:type="paragraph" w:styleId="Title">
    <w:name w:val="Title"/>
    <w:basedOn w:val="Normal"/>
    <w:next w:val="Normal"/>
    <w:link w:val="TitleChar"/>
    <w:uiPriority w:val="10"/>
    <w:qFormat/>
    <w:rsid w:val="00873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C6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73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1D49"/>
    <w:rPr>
      <w:color w:val="808080"/>
    </w:rPr>
  </w:style>
  <w:style w:type="paragraph" w:styleId="ListParagraph">
    <w:name w:val="List Paragraph"/>
    <w:basedOn w:val="Normal"/>
    <w:uiPriority w:val="34"/>
    <w:qFormat/>
    <w:rsid w:val="007E1AAA"/>
    <w:pPr>
      <w:widowControl w:val="0"/>
      <w:autoSpaceDE w:val="0"/>
      <w:autoSpaceDN w:val="0"/>
      <w:spacing w:after="0" w:line="240" w:lineRule="auto"/>
      <w:ind w:left="720"/>
      <w:contextualSpacing/>
    </w:pPr>
    <w:rPr>
      <w:rFonts w:ascii="Calibri" w:eastAsia="Calibri" w:hAnsi="Calibri" w:cs="Calibri"/>
    </w:rPr>
  </w:style>
  <w:style w:type="paragraph" w:styleId="BodyText">
    <w:name w:val="Body Text"/>
    <w:basedOn w:val="Normal"/>
    <w:link w:val="BodyTextChar"/>
    <w:uiPriority w:val="1"/>
    <w:qFormat/>
    <w:rsid w:val="007E1AA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7E1AAA"/>
    <w:rPr>
      <w:rFonts w:ascii="Calibri" w:eastAsia="Calibri" w:hAnsi="Calibri" w:cs="Calibri"/>
      <w:sz w:val="23"/>
      <w:szCs w:val="23"/>
    </w:rPr>
  </w:style>
  <w:style w:type="paragraph" w:customStyle="1" w:styleId="TableParagraph">
    <w:name w:val="Table Paragraph"/>
    <w:basedOn w:val="Normal"/>
    <w:uiPriority w:val="1"/>
    <w:qFormat/>
    <w:rsid w:val="007E1AAA"/>
    <w:pPr>
      <w:widowControl w:val="0"/>
      <w:autoSpaceDE w:val="0"/>
      <w:autoSpaceDN w:val="0"/>
      <w:spacing w:before="52" w:after="0" w:line="240" w:lineRule="auto"/>
      <w:ind w:left="110"/>
    </w:pPr>
    <w:rPr>
      <w:rFonts w:ascii="Calibri" w:eastAsia="Calibri" w:hAnsi="Calibri" w:cs="Calibri"/>
    </w:rPr>
  </w:style>
  <w:style w:type="paragraph" w:styleId="FootnoteText">
    <w:name w:val="footnote text"/>
    <w:basedOn w:val="Normal"/>
    <w:link w:val="FootnoteTextChar"/>
    <w:uiPriority w:val="99"/>
    <w:semiHidden/>
    <w:unhideWhenUsed/>
    <w:rsid w:val="007E1A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1AAA"/>
    <w:rPr>
      <w:sz w:val="20"/>
      <w:szCs w:val="20"/>
    </w:rPr>
  </w:style>
  <w:style w:type="character" w:styleId="FootnoteReference">
    <w:name w:val="footnote reference"/>
    <w:basedOn w:val="DefaultParagraphFont"/>
    <w:uiPriority w:val="99"/>
    <w:semiHidden/>
    <w:unhideWhenUsed/>
    <w:rsid w:val="007E1AAA"/>
    <w:rPr>
      <w:vertAlign w:val="superscript"/>
    </w:rPr>
  </w:style>
  <w:style w:type="character" w:customStyle="1" w:styleId="Heading1Char">
    <w:name w:val="Heading 1 Char"/>
    <w:basedOn w:val="DefaultParagraphFont"/>
    <w:link w:val="Heading1"/>
    <w:uiPriority w:val="9"/>
    <w:rsid w:val="008A16D9"/>
    <w:rPr>
      <w:rFonts w:ascii="Calibri" w:eastAsia="Times New Roman" w:hAnsi="Calibri" w:cs="Times New Roman"/>
      <w:b/>
      <w:bCs/>
      <w:i/>
      <w:color w:val="748F1D"/>
      <w:sz w:val="28"/>
      <w:szCs w:val="28"/>
    </w:rPr>
  </w:style>
  <w:style w:type="character" w:customStyle="1" w:styleId="Heading3Char">
    <w:name w:val="Heading 3 Char"/>
    <w:basedOn w:val="DefaultParagraphFont"/>
    <w:link w:val="Heading3"/>
    <w:uiPriority w:val="9"/>
    <w:rsid w:val="008A16D9"/>
    <w:rPr>
      <w:rFonts w:ascii="Calibri" w:eastAsia="Times New Roman" w:hAnsi="Calibri" w:cs="Times New Roman"/>
      <w:b/>
      <w:bCs/>
      <w:szCs w:val="20"/>
    </w:rPr>
  </w:style>
  <w:style w:type="character" w:styleId="Hyperlink">
    <w:name w:val="Hyperlink"/>
    <w:basedOn w:val="DefaultParagraphFont"/>
    <w:uiPriority w:val="99"/>
    <w:unhideWhenUsed/>
    <w:rsid w:val="001E4929"/>
    <w:rPr>
      <w:color w:val="0000FF" w:themeColor="hyperlink"/>
      <w:u w:val="single"/>
    </w:rPr>
  </w:style>
  <w:style w:type="character" w:styleId="CommentReference">
    <w:name w:val="annotation reference"/>
    <w:basedOn w:val="DefaultParagraphFont"/>
    <w:uiPriority w:val="99"/>
    <w:semiHidden/>
    <w:unhideWhenUsed/>
    <w:rsid w:val="008E6B52"/>
    <w:rPr>
      <w:sz w:val="16"/>
      <w:szCs w:val="16"/>
    </w:rPr>
  </w:style>
  <w:style w:type="paragraph" w:styleId="CommentText">
    <w:name w:val="annotation text"/>
    <w:basedOn w:val="Normal"/>
    <w:link w:val="CommentTextChar"/>
    <w:uiPriority w:val="99"/>
    <w:semiHidden/>
    <w:unhideWhenUsed/>
    <w:rsid w:val="008E6B52"/>
    <w:pPr>
      <w:spacing w:line="240" w:lineRule="auto"/>
    </w:pPr>
    <w:rPr>
      <w:sz w:val="20"/>
      <w:szCs w:val="20"/>
    </w:rPr>
  </w:style>
  <w:style w:type="character" w:customStyle="1" w:styleId="CommentTextChar">
    <w:name w:val="Comment Text Char"/>
    <w:basedOn w:val="DefaultParagraphFont"/>
    <w:link w:val="CommentText"/>
    <w:uiPriority w:val="99"/>
    <w:semiHidden/>
    <w:rsid w:val="008E6B52"/>
    <w:rPr>
      <w:sz w:val="20"/>
      <w:szCs w:val="20"/>
    </w:rPr>
  </w:style>
  <w:style w:type="paragraph" w:styleId="CommentSubject">
    <w:name w:val="annotation subject"/>
    <w:basedOn w:val="CommentText"/>
    <w:next w:val="CommentText"/>
    <w:link w:val="CommentSubjectChar"/>
    <w:uiPriority w:val="99"/>
    <w:semiHidden/>
    <w:unhideWhenUsed/>
    <w:rsid w:val="008E6B52"/>
    <w:rPr>
      <w:b/>
      <w:bCs/>
    </w:rPr>
  </w:style>
  <w:style w:type="character" w:customStyle="1" w:styleId="CommentSubjectChar">
    <w:name w:val="Comment Subject Char"/>
    <w:basedOn w:val="CommentTextChar"/>
    <w:link w:val="CommentSubject"/>
    <w:uiPriority w:val="99"/>
    <w:semiHidden/>
    <w:rsid w:val="008E6B52"/>
    <w:rPr>
      <w:b/>
      <w:bCs/>
      <w:sz w:val="20"/>
      <w:szCs w:val="20"/>
    </w:rPr>
  </w:style>
  <w:style w:type="paragraph" w:styleId="BalloonText">
    <w:name w:val="Balloon Text"/>
    <w:basedOn w:val="Normal"/>
    <w:link w:val="BalloonTextChar"/>
    <w:uiPriority w:val="99"/>
    <w:semiHidden/>
    <w:unhideWhenUsed/>
    <w:rsid w:val="008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B52"/>
    <w:rPr>
      <w:rFonts w:ascii="Segoe UI" w:hAnsi="Segoe UI" w:cs="Segoe UI"/>
      <w:sz w:val="18"/>
      <w:szCs w:val="18"/>
    </w:rPr>
  </w:style>
  <w:style w:type="paragraph" w:styleId="Revision">
    <w:name w:val="Revision"/>
    <w:hidden/>
    <w:uiPriority w:val="99"/>
    <w:semiHidden/>
    <w:rsid w:val="00AD6017"/>
    <w:pPr>
      <w:spacing w:after="0" w:line="240" w:lineRule="auto"/>
    </w:pPr>
  </w:style>
  <w:style w:type="paragraph" w:styleId="NormalWeb">
    <w:name w:val="Normal (Web)"/>
    <w:basedOn w:val="Normal"/>
    <w:uiPriority w:val="99"/>
    <w:unhideWhenUsed/>
    <w:rsid w:val="005E614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31C04"/>
    <w:pPr>
      <w:spacing w:after="0" w:line="240" w:lineRule="auto"/>
    </w:pPr>
    <w:rPr>
      <w:color w:val="1F497D" w:themeColor="text2"/>
      <w:sz w:val="20"/>
      <w:szCs w:val="20"/>
    </w:rPr>
  </w:style>
  <w:style w:type="table" w:styleId="GridTable1Light-Accent1">
    <w:name w:val="Grid Table 1 Light Accent 1"/>
    <w:basedOn w:val="TableNormal"/>
    <w:uiPriority w:val="46"/>
    <w:rsid w:val="00131C0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37001E"/>
    <w:rPr>
      <w:color w:val="1F497D" w:themeColor="text2"/>
      <w:sz w:val="20"/>
      <w:szCs w:val="20"/>
    </w:rPr>
  </w:style>
  <w:style w:type="character" w:styleId="FollowedHyperlink">
    <w:name w:val="FollowedHyperlink"/>
    <w:basedOn w:val="DefaultParagraphFont"/>
    <w:uiPriority w:val="99"/>
    <w:semiHidden/>
    <w:unhideWhenUsed/>
    <w:rsid w:val="00D465EF"/>
    <w:rPr>
      <w:color w:val="800080" w:themeColor="followedHyperlink"/>
      <w:u w:val="single"/>
    </w:rPr>
  </w:style>
  <w:style w:type="character" w:styleId="Strong">
    <w:name w:val="Strong"/>
    <w:basedOn w:val="DefaultParagraphFont"/>
    <w:uiPriority w:val="22"/>
    <w:qFormat/>
    <w:rsid w:val="005C6990"/>
    <w:rPr>
      <w:b/>
      <w:bCs/>
    </w:rPr>
  </w:style>
  <w:style w:type="paragraph" w:styleId="EndnoteText">
    <w:name w:val="endnote text"/>
    <w:basedOn w:val="Normal"/>
    <w:link w:val="EndnoteTextChar"/>
    <w:uiPriority w:val="99"/>
    <w:semiHidden/>
    <w:unhideWhenUsed/>
    <w:rsid w:val="00821C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1C30"/>
    <w:rPr>
      <w:sz w:val="20"/>
      <w:szCs w:val="20"/>
    </w:rPr>
  </w:style>
  <w:style w:type="character" w:styleId="EndnoteReference">
    <w:name w:val="endnote reference"/>
    <w:basedOn w:val="DefaultParagraphFont"/>
    <w:uiPriority w:val="99"/>
    <w:semiHidden/>
    <w:unhideWhenUsed/>
    <w:rsid w:val="00821C30"/>
    <w:rPr>
      <w:vertAlign w:val="superscript"/>
    </w:rPr>
  </w:style>
  <w:style w:type="table" w:customStyle="1" w:styleId="TableGrid1">
    <w:name w:val="Table Grid1"/>
    <w:basedOn w:val="TableNormal"/>
    <w:next w:val="TableGrid"/>
    <w:uiPriority w:val="39"/>
    <w:rsid w:val="002549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E1B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E1BA1"/>
    <w:rPr>
      <w:i/>
      <w:iCs/>
      <w:color w:val="4F81BD" w:themeColor="accent1"/>
    </w:rPr>
  </w:style>
  <w:style w:type="character" w:styleId="Emphasis">
    <w:name w:val="Emphasis"/>
    <w:basedOn w:val="DefaultParagraphFont"/>
    <w:uiPriority w:val="20"/>
    <w:qFormat/>
    <w:rsid w:val="00DE29D5"/>
    <w:rPr>
      <w:i/>
      <w:iCs/>
    </w:rPr>
  </w:style>
  <w:style w:type="table" w:styleId="GridTable6Colorful-Accent1">
    <w:name w:val="Grid Table 6 Colorful Accent 1"/>
    <w:basedOn w:val="TableNormal"/>
    <w:uiPriority w:val="51"/>
    <w:rsid w:val="0044481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uiPriority w:val="99"/>
    <w:unhideWhenUsed/>
    <w:rsid w:val="00884DF2"/>
    <w:pPr>
      <w:spacing w:after="120"/>
      <w:ind w:left="360"/>
    </w:pPr>
  </w:style>
  <w:style w:type="character" w:customStyle="1" w:styleId="BodyTextIndentChar">
    <w:name w:val="Body Text Indent Char"/>
    <w:basedOn w:val="DefaultParagraphFont"/>
    <w:link w:val="BodyTextIndent"/>
    <w:uiPriority w:val="99"/>
    <w:rsid w:val="00884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38790">
      <w:bodyDiv w:val="1"/>
      <w:marLeft w:val="0"/>
      <w:marRight w:val="0"/>
      <w:marTop w:val="0"/>
      <w:marBottom w:val="0"/>
      <w:divBdr>
        <w:top w:val="none" w:sz="0" w:space="0" w:color="auto"/>
        <w:left w:val="none" w:sz="0" w:space="0" w:color="auto"/>
        <w:bottom w:val="none" w:sz="0" w:space="0" w:color="auto"/>
        <w:right w:val="none" w:sz="0" w:space="0" w:color="auto"/>
      </w:divBdr>
      <w:divsChild>
        <w:div w:id="1617641236">
          <w:marLeft w:val="360"/>
          <w:marRight w:val="0"/>
          <w:marTop w:val="0"/>
          <w:marBottom w:val="0"/>
          <w:divBdr>
            <w:top w:val="none" w:sz="0" w:space="0" w:color="auto"/>
            <w:left w:val="none" w:sz="0" w:space="0" w:color="auto"/>
            <w:bottom w:val="none" w:sz="0" w:space="0" w:color="auto"/>
            <w:right w:val="none" w:sz="0" w:space="0" w:color="auto"/>
          </w:divBdr>
        </w:div>
      </w:divsChild>
    </w:div>
    <w:div w:id="329338340">
      <w:bodyDiv w:val="1"/>
      <w:marLeft w:val="0"/>
      <w:marRight w:val="0"/>
      <w:marTop w:val="0"/>
      <w:marBottom w:val="0"/>
      <w:divBdr>
        <w:top w:val="none" w:sz="0" w:space="0" w:color="auto"/>
        <w:left w:val="none" w:sz="0" w:space="0" w:color="auto"/>
        <w:bottom w:val="none" w:sz="0" w:space="0" w:color="auto"/>
        <w:right w:val="none" w:sz="0" w:space="0" w:color="auto"/>
      </w:divBdr>
    </w:div>
    <w:div w:id="420493608">
      <w:bodyDiv w:val="1"/>
      <w:marLeft w:val="0"/>
      <w:marRight w:val="0"/>
      <w:marTop w:val="0"/>
      <w:marBottom w:val="0"/>
      <w:divBdr>
        <w:top w:val="none" w:sz="0" w:space="0" w:color="auto"/>
        <w:left w:val="none" w:sz="0" w:space="0" w:color="auto"/>
        <w:bottom w:val="none" w:sz="0" w:space="0" w:color="auto"/>
        <w:right w:val="none" w:sz="0" w:space="0" w:color="auto"/>
      </w:divBdr>
    </w:div>
    <w:div w:id="532694363">
      <w:bodyDiv w:val="1"/>
      <w:marLeft w:val="0"/>
      <w:marRight w:val="0"/>
      <w:marTop w:val="0"/>
      <w:marBottom w:val="0"/>
      <w:divBdr>
        <w:top w:val="none" w:sz="0" w:space="0" w:color="auto"/>
        <w:left w:val="none" w:sz="0" w:space="0" w:color="auto"/>
        <w:bottom w:val="none" w:sz="0" w:space="0" w:color="auto"/>
        <w:right w:val="none" w:sz="0" w:space="0" w:color="auto"/>
      </w:divBdr>
    </w:div>
    <w:div w:id="679896752">
      <w:bodyDiv w:val="1"/>
      <w:marLeft w:val="0"/>
      <w:marRight w:val="0"/>
      <w:marTop w:val="0"/>
      <w:marBottom w:val="0"/>
      <w:divBdr>
        <w:top w:val="none" w:sz="0" w:space="0" w:color="auto"/>
        <w:left w:val="none" w:sz="0" w:space="0" w:color="auto"/>
        <w:bottom w:val="none" w:sz="0" w:space="0" w:color="auto"/>
        <w:right w:val="none" w:sz="0" w:space="0" w:color="auto"/>
      </w:divBdr>
    </w:div>
    <w:div w:id="709837759">
      <w:bodyDiv w:val="1"/>
      <w:marLeft w:val="0"/>
      <w:marRight w:val="0"/>
      <w:marTop w:val="0"/>
      <w:marBottom w:val="0"/>
      <w:divBdr>
        <w:top w:val="none" w:sz="0" w:space="0" w:color="auto"/>
        <w:left w:val="none" w:sz="0" w:space="0" w:color="auto"/>
        <w:bottom w:val="none" w:sz="0" w:space="0" w:color="auto"/>
        <w:right w:val="none" w:sz="0" w:space="0" w:color="auto"/>
      </w:divBdr>
    </w:div>
    <w:div w:id="910651896">
      <w:bodyDiv w:val="1"/>
      <w:marLeft w:val="0"/>
      <w:marRight w:val="0"/>
      <w:marTop w:val="0"/>
      <w:marBottom w:val="0"/>
      <w:divBdr>
        <w:top w:val="none" w:sz="0" w:space="0" w:color="auto"/>
        <w:left w:val="none" w:sz="0" w:space="0" w:color="auto"/>
        <w:bottom w:val="none" w:sz="0" w:space="0" w:color="auto"/>
        <w:right w:val="none" w:sz="0" w:space="0" w:color="auto"/>
      </w:divBdr>
    </w:div>
    <w:div w:id="963849018">
      <w:bodyDiv w:val="1"/>
      <w:marLeft w:val="0"/>
      <w:marRight w:val="0"/>
      <w:marTop w:val="0"/>
      <w:marBottom w:val="0"/>
      <w:divBdr>
        <w:top w:val="none" w:sz="0" w:space="0" w:color="auto"/>
        <w:left w:val="none" w:sz="0" w:space="0" w:color="auto"/>
        <w:bottom w:val="none" w:sz="0" w:space="0" w:color="auto"/>
        <w:right w:val="none" w:sz="0" w:space="0" w:color="auto"/>
      </w:divBdr>
    </w:div>
    <w:div w:id="1275140631">
      <w:bodyDiv w:val="1"/>
      <w:marLeft w:val="0"/>
      <w:marRight w:val="0"/>
      <w:marTop w:val="0"/>
      <w:marBottom w:val="0"/>
      <w:divBdr>
        <w:top w:val="none" w:sz="0" w:space="0" w:color="auto"/>
        <w:left w:val="none" w:sz="0" w:space="0" w:color="auto"/>
        <w:bottom w:val="none" w:sz="0" w:space="0" w:color="auto"/>
        <w:right w:val="none" w:sz="0" w:space="0" w:color="auto"/>
      </w:divBdr>
    </w:div>
    <w:div w:id="1383871699">
      <w:bodyDiv w:val="1"/>
      <w:marLeft w:val="0"/>
      <w:marRight w:val="0"/>
      <w:marTop w:val="0"/>
      <w:marBottom w:val="0"/>
      <w:divBdr>
        <w:top w:val="none" w:sz="0" w:space="0" w:color="auto"/>
        <w:left w:val="none" w:sz="0" w:space="0" w:color="auto"/>
        <w:bottom w:val="none" w:sz="0" w:space="0" w:color="auto"/>
        <w:right w:val="none" w:sz="0" w:space="0" w:color="auto"/>
      </w:divBdr>
    </w:div>
    <w:div w:id="1548181815">
      <w:bodyDiv w:val="1"/>
      <w:marLeft w:val="0"/>
      <w:marRight w:val="0"/>
      <w:marTop w:val="0"/>
      <w:marBottom w:val="0"/>
      <w:divBdr>
        <w:top w:val="none" w:sz="0" w:space="0" w:color="auto"/>
        <w:left w:val="none" w:sz="0" w:space="0" w:color="auto"/>
        <w:bottom w:val="none" w:sz="0" w:space="0" w:color="auto"/>
        <w:right w:val="none" w:sz="0" w:space="0" w:color="auto"/>
      </w:divBdr>
    </w:div>
    <w:div w:id="1861237747">
      <w:bodyDiv w:val="1"/>
      <w:marLeft w:val="0"/>
      <w:marRight w:val="0"/>
      <w:marTop w:val="0"/>
      <w:marBottom w:val="0"/>
      <w:divBdr>
        <w:top w:val="none" w:sz="0" w:space="0" w:color="auto"/>
        <w:left w:val="none" w:sz="0" w:space="0" w:color="auto"/>
        <w:bottom w:val="none" w:sz="0" w:space="0" w:color="auto"/>
        <w:right w:val="none" w:sz="0" w:space="0" w:color="auto"/>
      </w:divBdr>
    </w:div>
    <w:div w:id="1870755731">
      <w:bodyDiv w:val="1"/>
      <w:marLeft w:val="0"/>
      <w:marRight w:val="0"/>
      <w:marTop w:val="0"/>
      <w:marBottom w:val="0"/>
      <w:divBdr>
        <w:top w:val="none" w:sz="0" w:space="0" w:color="auto"/>
        <w:left w:val="none" w:sz="0" w:space="0" w:color="auto"/>
        <w:bottom w:val="none" w:sz="0" w:space="0" w:color="auto"/>
        <w:right w:val="none" w:sz="0" w:space="0" w:color="auto"/>
      </w:divBdr>
    </w:div>
    <w:div w:id="194577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llnesscourts.org/tribal-key-components/index.cfm" TargetMode="External"/><Relationship Id="rId18" Type="http://schemas.openxmlformats.org/officeDocument/2006/relationships/hyperlink" Target="https://www.TribalYouth.org"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wellnesscourts.org/tribal-key-components/index.cfm" TargetMode="External"/><Relationship Id="rId17" Type="http://schemas.openxmlformats.org/officeDocument/2006/relationships/hyperlink" Target="https://www.ojjdp.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tlpi.org" TargetMode="External"/><Relationship Id="rId20" Type="http://schemas.openxmlformats.org/officeDocument/2006/relationships/hyperlink" Target="https://www.nnct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TribalYouth.org" TargetMode="External"/><Relationship Id="rId5" Type="http://schemas.openxmlformats.org/officeDocument/2006/relationships/settings" Target="settings.xml"/><Relationship Id="rId15" Type="http://schemas.openxmlformats.org/officeDocument/2006/relationships/hyperlink" Target="https://www.surveymonkey.com/r/FY21SelfReview" TargetMode="External"/><Relationship Id="rId23" Type="http://schemas.openxmlformats.org/officeDocument/2006/relationships/hyperlink" Target="mailto:TribalYouth@TLPI.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ome.tlpi.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684A8572C04FB3965C0D484E4E48FD"/>
        <w:category>
          <w:name w:val="General"/>
          <w:gallery w:val="placeholder"/>
        </w:category>
        <w:types>
          <w:type w:val="bbPlcHdr"/>
        </w:types>
        <w:behaviors>
          <w:behavior w:val="content"/>
        </w:behaviors>
        <w:guid w:val="{9C122D99-D69E-425B-8717-13A1D33D7496}"/>
      </w:docPartPr>
      <w:docPartBody>
        <w:p w:rsidR="00F6228F" w:rsidRDefault="000A190F" w:rsidP="000A190F">
          <w:r w:rsidRPr="00BE2A71">
            <w:rPr>
              <w:rStyle w:val="PlaceholderText"/>
            </w:rPr>
            <w:t>Click or tap here to enter text.</w:t>
          </w:r>
        </w:p>
      </w:docPartBody>
    </w:docPart>
    <w:docPart>
      <w:docPartPr>
        <w:name w:val="41C1954B54FE4467A176D663437FF755"/>
        <w:category>
          <w:name w:val="General"/>
          <w:gallery w:val="placeholder"/>
        </w:category>
        <w:types>
          <w:type w:val="bbPlcHdr"/>
        </w:types>
        <w:behaviors>
          <w:behavior w:val="content"/>
        </w:behaviors>
        <w:guid w:val="{C07730E5-45D6-47DA-B0C4-3966842BCDEA}"/>
      </w:docPartPr>
      <w:docPartBody>
        <w:p w:rsidR="00F6228F" w:rsidRDefault="000A190F" w:rsidP="000A190F">
          <w:r w:rsidRPr="00BE2A71">
            <w:rPr>
              <w:rStyle w:val="PlaceholderText"/>
            </w:rPr>
            <w:t>Click or tap here to enter text.</w:t>
          </w:r>
        </w:p>
      </w:docPartBody>
    </w:docPart>
    <w:docPart>
      <w:docPartPr>
        <w:name w:val="BC4BC28148CA4BCAB4CCE92E0F794B47"/>
        <w:category>
          <w:name w:val="General"/>
          <w:gallery w:val="placeholder"/>
        </w:category>
        <w:types>
          <w:type w:val="bbPlcHdr"/>
        </w:types>
        <w:behaviors>
          <w:behavior w:val="content"/>
        </w:behaviors>
        <w:guid w:val="{0664A9CA-BCAC-4869-B4E3-46287DB1222B}"/>
      </w:docPartPr>
      <w:docPartBody>
        <w:p w:rsidR="00F6228F" w:rsidRDefault="000A190F" w:rsidP="000A190F">
          <w:r w:rsidRPr="00BE2A71">
            <w:rPr>
              <w:rStyle w:val="PlaceholderText"/>
            </w:rPr>
            <w:t>Click or tap here to enter text.</w:t>
          </w:r>
        </w:p>
      </w:docPartBody>
    </w:docPart>
    <w:docPart>
      <w:docPartPr>
        <w:name w:val="DDAA1E744600447EB1F49CE80FAC6BED"/>
        <w:category>
          <w:name w:val="General"/>
          <w:gallery w:val="placeholder"/>
        </w:category>
        <w:types>
          <w:type w:val="bbPlcHdr"/>
        </w:types>
        <w:behaviors>
          <w:behavior w:val="content"/>
        </w:behaviors>
        <w:guid w:val="{F358E3BB-5C6F-4D1D-83EF-B9C7669BE5E6}"/>
      </w:docPartPr>
      <w:docPartBody>
        <w:p w:rsidR="00F6228F" w:rsidRDefault="000A190F" w:rsidP="000A190F">
          <w:r w:rsidRPr="00BE2A71">
            <w:rPr>
              <w:rStyle w:val="PlaceholderText"/>
            </w:rPr>
            <w:t>Click or tap here to enter text.</w:t>
          </w:r>
        </w:p>
      </w:docPartBody>
    </w:docPart>
    <w:docPart>
      <w:docPartPr>
        <w:name w:val="997E7F9F674B4B86A179070BC83ACA6F"/>
        <w:category>
          <w:name w:val="General"/>
          <w:gallery w:val="placeholder"/>
        </w:category>
        <w:types>
          <w:type w:val="bbPlcHdr"/>
        </w:types>
        <w:behaviors>
          <w:behavior w:val="content"/>
        </w:behaviors>
        <w:guid w:val="{EE4D8F7E-6377-49B9-93FA-233E6E071E8F}"/>
      </w:docPartPr>
      <w:docPartBody>
        <w:p w:rsidR="00F6228F" w:rsidRDefault="000A190F" w:rsidP="000A190F">
          <w:r w:rsidRPr="00BE2A71">
            <w:rPr>
              <w:rStyle w:val="PlaceholderText"/>
            </w:rPr>
            <w:t>Click or tap here to enter text.</w:t>
          </w:r>
        </w:p>
      </w:docPartBody>
    </w:docPart>
    <w:docPart>
      <w:docPartPr>
        <w:name w:val="0C95263FD01A41EB998EF11F1FC9E7DB"/>
        <w:category>
          <w:name w:val="General"/>
          <w:gallery w:val="placeholder"/>
        </w:category>
        <w:types>
          <w:type w:val="bbPlcHdr"/>
        </w:types>
        <w:behaviors>
          <w:behavior w:val="content"/>
        </w:behaviors>
        <w:guid w:val="{1A4B356E-7640-414E-B7A5-FB883BC330E6}"/>
      </w:docPartPr>
      <w:docPartBody>
        <w:p w:rsidR="00F6228F" w:rsidRDefault="000A190F" w:rsidP="000A190F">
          <w:r w:rsidRPr="00BE2A71">
            <w:rPr>
              <w:rStyle w:val="PlaceholderText"/>
            </w:rPr>
            <w:t>Click or tap here to enter text.</w:t>
          </w:r>
        </w:p>
      </w:docPartBody>
    </w:docPart>
    <w:docPart>
      <w:docPartPr>
        <w:name w:val="109FAD197A8B43468AA86D11FA9278AC"/>
        <w:category>
          <w:name w:val="General"/>
          <w:gallery w:val="placeholder"/>
        </w:category>
        <w:types>
          <w:type w:val="bbPlcHdr"/>
        </w:types>
        <w:behaviors>
          <w:behavior w:val="content"/>
        </w:behaviors>
        <w:guid w:val="{09CB6BC1-BC82-4068-B7EC-58AA34311F80}"/>
      </w:docPartPr>
      <w:docPartBody>
        <w:p w:rsidR="00F6228F" w:rsidRDefault="000A190F" w:rsidP="000A190F">
          <w:r w:rsidRPr="00BE2A71">
            <w:rPr>
              <w:rStyle w:val="PlaceholderText"/>
            </w:rPr>
            <w:t>Click or tap here to enter text.</w:t>
          </w:r>
        </w:p>
      </w:docPartBody>
    </w:docPart>
    <w:docPart>
      <w:docPartPr>
        <w:name w:val="904DD5EFBA364151B6B6623C0B7829DB"/>
        <w:category>
          <w:name w:val="General"/>
          <w:gallery w:val="placeholder"/>
        </w:category>
        <w:types>
          <w:type w:val="bbPlcHdr"/>
        </w:types>
        <w:behaviors>
          <w:behavior w:val="content"/>
        </w:behaviors>
        <w:guid w:val="{DEC7494A-D63A-4B1E-A6F5-F4C43D9551A6}"/>
      </w:docPartPr>
      <w:docPartBody>
        <w:p w:rsidR="00F6228F" w:rsidRDefault="000A190F" w:rsidP="000A190F">
          <w:r w:rsidRPr="00BE2A71">
            <w:rPr>
              <w:rStyle w:val="PlaceholderText"/>
            </w:rPr>
            <w:t>Click or tap here to enter text.</w:t>
          </w:r>
        </w:p>
      </w:docPartBody>
    </w:docPart>
    <w:docPart>
      <w:docPartPr>
        <w:name w:val="52433D8AB7874568B5C48EC50E152A5D"/>
        <w:category>
          <w:name w:val="General"/>
          <w:gallery w:val="placeholder"/>
        </w:category>
        <w:types>
          <w:type w:val="bbPlcHdr"/>
        </w:types>
        <w:behaviors>
          <w:behavior w:val="content"/>
        </w:behaviors>
        <w:guid w:val="{3672B19D-F48D-4F46-B675-313827093491}"/>
      </w:docPartPr>
      <w:docPartBody>
        <w:p w:rsidR="00F6228F" w:rsidRDefault="000A190F" w:rsidP="000A190F">
          <w:r w:rsidRPr="00BE2A71">
            <w:rPr>
              <w:rStyle w:val="PlaceholderText"/>
            </w:rPr>
            <w:t>Click or tap here to enter text.</w:t>
          </w:r>
        </w:p>
      </w:docPartBody>
    </w:docPart>
    <w:docPart>
      <w:docPartPr>
        <w:name w:val="5251469A0ED34B23817C9B12D292971E"/>
        <w:category>
          <w:name w:val="General"/>
          <w:gallery w:val="placeholder"/>
        </w:category>
        <w:types>
          <w:type w:val="bbPlcHdr"/>
        </w:types>
        <w:behaviors>
          <w:behavior w:val="content"/>
        </w:behaviors>
        <w:guid w:val="{0C36A602-BEA9-4903-A1E0-0833E217FE4F}"/>
      </w:docPartPr>
      <w:docPartBody>
        <w:p w:rsidR="00F6228F" w:rsidRDefault="000A190F" w:rsidP="000A190F">
          <w:r w:rsidRPr="00BE2A71">
            <w:rPr>
              <w:rStyle w:val="PlaceholderText"/>
            </w:rPr>
            <w:t>Click or tap here to enter text.</w:t>
          </w:r>
        </w:p>
      </w:docPartBody>
    </w:docPart>
    <w:docPart>
      <w:docPartPr>
        <w:name w:val="C018D3D090C04178B717BD76716B0564"/>
        <w:category>
          <w:name w:val="General"/>
          <w:gallery w:val="placeholder"/>
        </w:category>
        <w:types>
          <w:type w:val="bbPlcHdr"/>
        </w:types>
        <w:behaviors>
          <w:behavior w:val="content"/>
        </w:behaviors>
        <w:guid w:val="{E1E5B36B-05B9-431D-8517-285D096CF190}"/>
      </w:docPartPr>
      <w:docPartBody>
        <w:p w:rsidR="00F6228F" w:rsidRDefault="000A190F" w:rsidP="000A190F">
          <w:r w:rsidRPr="00BE2A71">
            <w:rPr>
              <w:rStyle w:val="PlaceholderText"/>
            </w:rPr>
            <w:t>Click or tap here to enter text.</w:t>
          </w:r>
        </w:p>
      </w:docPartBody>
    </w:docPart>
    <w:docPart>
      <w:docPartPr>
        <w:name w:val="4BF93B1ED1944EACAA6101F233F0F397"/>
        <w:category>
          <w:name w:val="General"/>
          <w:gallery w:val="placeholder"/>
        </w:category>
        <w:types>
          <w:type w:val="bbPlcHdr"/>
        </w:types>
        <w:behaviors>
          <w:behavior w:val="content"/>
        </w:behaviors>
        <w:guid w:val="{9DE9FCCF-DA77-4841-864E-C7A8AE3BC0EE}"/>
      </w:docPartPr>
      <w:docPartBody>
        <w:p w:rsidR="00F6228F" w:rsidRDefault="000A190F" w:rsidP="000A190F">
          <w:r w:rsidRPr="00BE2A71">
            <w:rPr>
              <w:rStyle w:val="PlaceholderText"/>
            </w:rPr>
            <w:t>Click or tap here to enter text.</w:t>
          </w:r>
        </w:p>
      </w:docPartBody>
    </w:docPart>
    <w:docPart>
      <w:docPartPr>
        <w:name w:val="539E7F23C1D646ABA8CB5689B5F01819"/>
        <w:category>
          <w:name w:val="General"/>
          <w:gallery w:val="placeholder"/>
        </w:category>
        <w:types>
          <w:type w:val="bbPlcHdr"/>
        </w:types>
        <w:behaviors>
          <w:behavior w:val="content"/>
        </w:behaviors>
        <w:guid w:val="{320CBF4F-C166-4CD4-B883-DB635FCAE969}"/>
      </w:docPartPr>
      <w:docPartBody>
        <w:p w:rsidR="00F6228F" w:rsidRDefault="000A190F" w:rsidP="000A190F">
          <w:r w:rsidRPr="00BE2A71">
            <w:rPr>
              <w:rStyle w:val="PlaceholderText"/>
            </w:rPr>
            <w:t>Click or tap here to enter text.</w:t>
          </w:r>
        </w:p>
      </w:docPartBody>
    </w:docPart>
    <w:docPart>
      <w:docPartPr>
        <w:name w:val="AA5597149FA54F8F8FBA51B6FDBCCC94"/>
        <w:category>
          <w:name w:val="General"/>
          <w:gallery w:val="placeholder"/>
        </w:category>
        <w:types>
          <w:type w:val="bbPlcHdr"/>
        </w:types>
        <w:behaviors>
          <w:behavior w:val="content"/>
        </w:behaviors>
        <w:guid w:val="{E97883F9-CEE4-43CE-BEC1-1D402F0E1598}"/>
      </w:docPartPr>
      <w:docPartBody>
        <w:p w:rsidR="00F6228F" w:rsidRDefault="000A190F" w:rsidP="000A190F">
          <w:r w:rsidRPr="00BE2A71">
            <w:rPr>
              <w:rStyle w:val="PlaceholderText"/>
            </w:rPr>
            <w:t>Click or tap here to enter text.</w:t>
          </w:r>
        </w:p>
      </w:docPartBody>
    </w:docPart>
    <w:docPart>
      <w:docPartPr>
        <w:name w:val="7F85547568E143C09044F7B1CBB8DA3B"/>
        <w:category>
          <w:name w:val="General"/>
          <w:gallery w:val="placeholder"/>
        </w:category>
        <w:types>
          <w:type w:val="bbPlcHdr"/>
        </w:types>
        <w:behaviors>
          <w:behavior w:val="content"/>
        </w:behaviors>
        <w:guid w:val="{B8489DAE-F973-4DB0-8989-39FBCB1823AC}"/>
      </w:docPartPr>
      <w:docPartBody>
        <w:p w:rsidR="00F6228F" w:rsidRDefault="000A190F" w:rsidP="000A190F">
          <w:r w:rsidRPr="00BE2A71">
            <w:rPr>
              <w:rStyle w:val="PlaceholderText"/>
            </w:rPr>
            <w:t>Click or tap here to enter text.</w:t>
          </w:r>
        </w:p>
      </w:docPartBody>
    </w:docPart>
    <w:docPart>
      <w:docPartPr>
        <w:name w:val="5560D66A456F4912B022F6C8BE9631D3"/>
        <w:category>
          <w:name w:val="General"/>
          <w:gallery w:val="placeholder"/>
        </w:category>
        <w:types>
          <w:type w:val="bbPlcHdr"/>
        </w:types>
        <w:behaviors>
          <w:behavior w:val="content"/>
        </w:behaviors>
        <w:guid w:val="{66101311-8B46-4F02-803D-15FF94CF9017}"/>
      </w:docPartPr>
      <w:docPartBody>
        <w:p w:rsidR="00F6228F" w:rsidRDefault="000A190F" w:rsidP="000A190F">
          <w:r w:rsidRPr="00BE2A71">
            <w:rPr>
              <w:rStyle w:val="PlaceholderText"/>
            </w:rPr>
            <w:t>Click or tap here to enter text.</w:t>
          </w:r>
        </w:p>
      </w:docPartBody>
    </w:docPart>
    <w:docPart>
      <w:docPartPr>
        <w:name w:val="C4CB81D51EDE4B7487BC7842162A6D13"/>
        <w:category>
          <w:name w:val="General"/>
          <w:gallery w:val="placeholder"/>
        </w:category>
        <w:types>
          <w:type w:val="bbPlcHdr"/>
        </w:types>
        <w:behaviors>
          <w:behavior w:val="content"/>
        </w:behaviors>
        <w:guid w:val="{44D36991-3A4B-4242-85B9-538C174D39AC}"/>
      </w:docPartPr>
      <w:docPartBody>
        <w:p w:rsidR="00F6228F" w:rsidRDefault="000A190F" w:rsidP="000A190F">
          <w:r w:rsidRPr="00BE2A71">
            <w:rPr>
              <w:rStyle w:val="PlaceholderText"/>
            </w:rPr>
            <w:t>Choose an item.</w:t>
          </w:r>
        </w:p>
      </w:docPartBody>
    </w:docPart>
    <w:docPart>
      <w:docPartPr>
        <w:name w:val="7EBFA48F85774F3CBA58F01FD0BC0BA6"/>
        <w:category>
          <w:name w:val="General"/>
          <w:gallery w:val="placeholder"/>
        </w:category>
        <w:types>
          <w:type w:val="bbPlcHdr"/>
        </w:types>
        <w:behaviors>
          <w:behavior w:val="content"/>
        </w:behaviors>
        <w:guid w:val="{B3F99AD9-97A2-4744-B427-D6329111FF32}"/>
      </w:docPartPr>
      <w:docPartBody>
        <w:p w:rsidR="00F6228F" w:rsidRDefault="000A190F" w:rsidP="000A190F">
          <w:r w:rsidRPr="00BE2A71">
            <w:rPr>
              <w:rStyle w:val="PlaceholderText"/>
            </w:rPr>
            <w:t>Click or tap here to enter text.</w:t>
          </w:r>
        </w:p>
      </w:docPartBody>
    </w:docPart>
    <w:docPart>
      <w:docPartPr>
        <w:name w:val="3D0B2338BE6C417CA5E3B6E39B319592"/>
        <w:category>
          <w:name w:val="General"/>
          <w:gallery w:val="placeholder"/>
        </w:category>
        <w:types>
          <w:type w:val="bbPlcHdr"/>
        </w:types>
        <w:behaviors>
          <w:behavior w:val="content"/>
        </w:behaviors>
        <w:guid w:val="{1B2BBD7B-5558-4268-B6FE-DA1F24114689}"/>
      </w:docPartPr>
      <w:docPartBody>
        <w:p w:rsidR="00F6228F" w:rsidRDefault="000A190F" w:rsidP="000A190F">
          <w:r w:rsidRPr="00BE2A71">
            <w:rPr>
              <w:rStyle w:val="PlaceholderText"/>
            </w:rPr>
            <w:t>Click or tap here to enter text.</w:t>
          </w:r>
        </w:p>
      </w:docPartBody>
    </w:docPart>
    <w:docPart>
      <w:docPartPr>
        <w:name w:val="B29C348E80234D5C9370ED52FCD221EE"/>
        <w:category>
          <w:name w:val="General"/>
          <w:gallery w:val="placeholder"/>
        </w:category>
        <w:types>
          <w:type w:val="bbPlcHdr"/>
        </w:types>
        <w:behaviors>
          <w:behavior w:val="content"/>
        </w:behaviors>
        <w:guid w:val="{D8EEA3B0-B5EF-43B0-AA69-D6A1C255A9B1}"/>
      </w:docPartPr>
      <w:docPartBody>
        <w:p w:rsidR="00F6228F" w:rsidRDefault="000A190F" w:rsidP="000A190F">
          <w:r w:rsidRPr="00BE2A71">
            <w:rPr>
              <w:rStyle w:val="PlaceholderText"/>
            </w:rPr>
            <w:t>Click or tap here to enter text.</w:t>
          </w:r>
        </w:p>
      </w:docPartBody>
    </w:docPart>
    <w:docPart>
      <w:docPartPr>
        <w:name w:val="12E738C62AA8408E96CE4311C42EEF0D"/>
        <w:category>
          <w:name w:val="General"/>
          <w:gallery w:val="placeholder"/>
        </w:category>
        <w:types>
          <w:type w:val="bbPlcHdr"/>
        </w:types>
        <w:behaviors>
          <w:behavior w:val="content"/>
        </w:behaviors>
        <w:guid w:val="{6094EFAE-919A-430E-A5E8-E406F06BA492}"/>
      </w:docPartPr>
      <w:docPartBody>
        <w:p w:rsidR="00F6228F" w:rsidRDefault="000A190F" w:rsidP="000A190F">
          <w:r w:rsidRPr="00BE2A71">
            <w:rPr>
              <w:rStyle w:val="PlaceholderText"/>
            </w:rPr>
            <w:t>Click or tap here to enter text.</w:t>
          </w:r>
        </w:p>
      </w:docPartBody>
    </w:docPart>
    <w:docPart>
      <w:docPartPr>
        <w:name w:val="514103EE221D47CFAABE1BF7DF445BAF"/>
        <w:category>
          <w:name w:val="General"/>
          <w:gallery w:val="placeholder"/>
        </w:category>
        <w:types>
          <w:type w:val="bbPlcHdr"/>
        </w:types>
        <w:behaviors>
          <w:behavior w:val="content"/>
        </w:behaviors>
        <w:guid w:val="{D66692A7-0D55-47FF-A87B-BA4DDECB03A7}"/>
      </w:docPartPr>
      <w:docPartBody>
        <w:p w:rsidR="00F6228F" w:rsidRDefault="000A190F" w:rsidP="000A190F">
          <w:r w:rsidRPr="00BE2A71">
            <w:rPr>
              <w:rStyle w:val="PlaceholderText"/>
            </w:rPr>
            <w:t>Click or tap here to enter text.</w:t>
          </w:r>
        </w:p>
      </w:docPartBody>
    </w:docPart>
    <w:docPart>
      <w:docPartPr>
        <w:name w:val="5BC60F15C66A44D09887BAA6AEFDEABC"/>
        <w:category>
          <w:name w:val="General"/>
          <w:gallery w:val="placeholder"/>
        </w:category>
        <w:types>
          <w:type w:val="bbPlcHdr"/>
        </w:types>
        <w:behaviors>
          <w:behavior w:val="content"/>
        </w:behaviors>
        <w:guid w:val="{939324E0-C399-4B1E-B6B4-738387EBF181}"/>
      </w:docPartPr>
      <w:docPartBody>
        <w:p w:rsidR="00F6228F" w:rsidRDefault="000A190F" w:rsidP="000A190F">
          <w:r w:rsidRPr="00BE2A71">
            <w:rPr>
              <w:rStyle w:val="PlaceholderText"/>
            </w:rPr>
            <w:t>Click or tap here to enter text.</w:t>
          </w:r>
        </w:p>
      </w:docPartBody>
    </w:docPart>
    <w:docPart>
      <w:docPartPr>
        <w:name w:val="B128D75E3F204EAAB0CE80C419ECDCF2"/>
        <w:category>
          <w:name w:val="General"/>
          <w:gallery w:val="placeholder"/>
        </w:category>
        <w:types>
          <w:type w:val="bbPlcHdr"/>
        </w:types>
        <w:behaviors>
          <w:behavior w:val="content"/>
        </w:behaviors>
        <w:guid w:val="{303B44C5-380B-4D21-A12B-316D8048E6CE}"/>
      </w:docPartPr>
      <w:docPartBody>
        <w:p w:rsidR="00F6228F" w:rsidRDefault="000A190F" w:rsidP="000A190F">
          <w:r w:rsidRPr="00BE2A71">
            <w:rPr>
              <w:rStyle w:val="PlaceholderText"/>
            </w:rPr>
            <w:t>Click or tap here to enter text.</w:t>
          </w:r>
        </w:p>
      </w:docPartBody>
    </w:docPart>
    <w:docPart>
      <w:docPartPr>
        <w:name w:val="752BF958050145DAA2ACFF9AA1C7BEBF"/>
        <w:category>
          <w:name w:val="General"/>
          <w:gallery w:val="placeholder"/>
        </w:category>
        <w:types>
          <w:type w:val="bbPlcHdr"/>
        </w:types>
        <w:behaviors>
          <w:behavior w:val="content"/>
        </w:behaviors>
        <w:guid w:val="{B9EDEB0E-1110-450B-80CD-049952F366CC}"/>
      </w:docPartPr>
      <w:docPartBody>
        <w:p w:rsidR="00F6228F" w:rsidRDefault="000A190F" w:rsidP="000A190F">
          <w:r w:rsidRPr="00BE2A71">
            <w:rPr>
              <w:rStyle w:val="PlaceholderText"/>
            </w:rPr>
            <w:t>Click or tap here to enter text.</w:t>
          </w:r>
        </w:p>
      </w:docPartBody>
    </w:docPart>
    <w:docPart>
      <w:docPartPr>
        <w:name w:val="5DDB8898D79D4964A8182DEF6265B2B8"/>
        <w:category>
          <w:name w:val="General"/>
          <w:gallery w:val="placeholder"/>
        </w:category>
        <w:types>
          <w:type w:val="bbPlcHdr"/>
        </w:types>
        <w:behaviors>
          <w:behavior w:val="content"/>
        </w:behaviors>
        <w:guid w:val="{B206CD2C-2292-48B7-B713-3A68925B5E42}"/>
      </w:docPartPr>
      <w:docPartBody>
        <w:p w:rsidR="00F6228F" w:rsidRDefault="000A190F" w:rsidP="000A190F">
          <w:r w:rsidRPr="00BE2A71">
            <w:rPr>
              <w:rStyle w:val="PlaceholderText"/>
            </w:rPr>
            <w:t>Click or tap here to enter text.</w:t>
          </w:r>
        </w:p>
      </w:docPartBody>
    </w:docPart>
    <w:docPart>
      <w:docPartPr>
        <w:name w:val="A47ED46615F54E65847736B048D0892E"/>
        <w:category>
          <w:name w:val="General"/>
          <w:gallery w:val="placeholder"/>
        </w:category>
        <w:types>
          <w:type w:val="bbPlcHdr"/>
        </w:types>
        <w:behaviors>
          <w:behavior w:val="content"/>
        </w:behaviors>
        <w:guid w:val="{C6B37BAF-D802-4272-B431-D3C77F6740A2}"/>
      </w:docPartPr>
      <w:docPartBody>
        <w:p w:rsidR="00F6228F" w:rsidRDefault="000A190F" w:rsidP="000A190F">
          <w:r w:rsidRPr="00BE2A71">
            <w:rPr>
              <w:rStyle w:val="PlaceholderText"/>
            </w:rPr>
            <w:t>Click or tap here to enter text.</w:t>
          </w:r>
        </w:p>
      </w:docPartBody>
    </w:docPart>
    <w:docPart>
      <w:docPartPr>
        <w:name w:val="AF2C49D3177441C69BEF19A696F5CEFF"/>
        <w:category>
          <w:name w:val="General"/>
          <w:gallery w:val="placeholder"/>
        </w:category>
        <w:types>
          <w:type w:val="bbPlcHdr"/>
        </w:types>
        <w:behaviors>
          <w:behavior w:val="content"/>
        </w:behaviors>
        <w:guid w:val="{61CA5C1C-9237-4A58-9140-0D019D2C5860}"/>
      </w:docPartPr>
      <w:docPartBody>
        <w:p w:rsidR="00F6228F" w:rsidRDefault="000A190F" w:rsidP="000A190F">
          <w:r w:rsidRPr="00BE2A71">
            <w:rPr>
              <w:rStyle w:val="PlaceholderText"/>
            </w:rPr>
            <w:t>Click or tap here to enter text.</w:t>
          </w:r>
        </w:p>
      </w:docPartBody>
    </w:docPart>
    <w:docPart>
      <w:docPartPr>
        <w:name w:val="95E465A6C8F747048D580A09E496EBC6"/>
        <w:category>
          <w:name w:val="General"/>
          <w:gallery w:val="placeholder"/>
        </w:category>
        <w:types>
          <w:type w:val="bbPlcHdr"/>
        </w:types>
        <w:behaviors>
          <w:behavior w:val="content"/>
        </w:behaviors>
        <w:guid w:val="{72A48237-9F3C-4CA8-A803-6D09A0009BFF}"/>
      </w:docPartPr>
      <w:docPartBody>
        <w:p w:rsidR="00F6228F" w:rsidRDefault="000A190F" w:rsidP="000A190F">
          <w:r w:rsidRPr="00BE2A71">
            <w:rPr>
              <w:rStyle w:val="PlaceholderText"/>
            </w:rPr>
            <w:t>Click or tap here to enter text.</w:t>
          </w:r>
        </w:p>
      </w:docPartBody>
    </w:docPart>
    <w:docPart>
      <w:docPartPr>
        <w:name w:val="1870D7BD7F9C41CD98AA9BCF27773773"/>
        <w:category>
          <w:name w:val="General"/>
          <w:gallery w:val="placeholder"/>
        </w:category>
        <w:types>
          <w:type w:val="bbPlcHdr"/>
        </w:types>
        <w:behaviors>
          <w:behavior w:val="content"/>
        </w:behaviors>
        <w:guid w:val="{5E971773-2612-4C50-AC1D-3BC95404A3EE}"/>
      </w:docPartPr>
      <w:docPartBody>
        <w:p w:rsidR="00F6228F" w:rsidRDefault="000A190F" w:rsidP="000A190F">
          <w:r w:rsidRPr="00BE2A71">
            <w:rPr>
              <w:rStyle w:val="PlaceholderText"/>
            </w:rPr>
            <w:t>Click or tap here to enter text.</w:t>
          </w:r>
        </w:p>
      </w:docPartBody>
    </w:docPart>
    <w:docPart>
      <w:docPartPr>
        <w:name w:val="23EBCCC2D1FB4D3396DC8EF68C4FC5AA"/>
        <w:category>
          <w:name w:val="General"/>
          <w:gallery w:val="placeholder"/>
        </w:category>
        <w:types>
          <w:type w:val="bbPlcHdr"/>
        </w:types>
        <w:behaviors>
          <w:behavior w:val="content"/>
        </w:behaviors>
        <w:guid w:val="{554C3C11-4E07-4F5F-B129-A1862EC739DA}"/>
      </w:docPartPr>
      <w:docPartBody>
        <w:p w:rsidR="00F6228F" w:rsidRDefault="000A190F" w:rsidP="000A190F">
          <w:r w:rsidRPr="00BE2A71">
            <w:rPr>
              <w:rStyle w:val="PlaceholderText"/>
            </w:rPr>
            <w:t>Click or tap here to enter text.</w:t>
          </w:r>
        </w:p>
      </w:docPartBody>
    </w:docPart>
    <w:docPart>
      <w:docPartPr>
        <w:name w:val="D195298B4ABD4C978BFC5755FE7F1627"/>
        <w:category>
          <w:name w:val="General"/>
          <w:gallery w:val="placeholder"/>
        </w:category>
        <w:types>
          <w:type w:val="bbPlcHdr"/>
        </w:types>
        <w:behaviors>
          <w:behavior w:val="content"/>
        </w:behaviors>
        <w:guid w:val="{F7EEA05B-4669-4A85-877F-6AB86B1E4C07}"/>
      </w:docPartPr>
      <w:docPartBody>
        <w:p w:rsidR="00F6228F" w:rsidRDefault="000A190F" w:rsidP="000A190F">
          <w:r w:rsidRPr="00BE2A71">
            <w:rPr>
              <w:rStyle w:val="PlaceholderText"/>
            </w:rPr>
            <w:t>Click or tap here to enter text.</w:t>
          </w:r>
        </w:p>
      </w:docPartBody>
    </w:docPart>
    <w:docPart>
      <w:docPartPr>
        <w:name w:val="056E0C75CAC74CE4B81480BA8BB5952D"/>
        <w:category>
          <w:name w:val="General"/>
          <w:gallery w:val="placeholder"/>
        </w:category>
        <w:types>
          <w:type w:val="bbPlcHdr"/>
        </w:types>
        <w:behaviors>
          <w:behavior w:val="content"/>
        </w:behaviors>
        <w:guid w:val="{F9BB69DF-052D-47CC-A764-032121840EE6}"/>
      </w:docPartPr>
      <w:docPartBody>
        <w:p w:rsidR="00F6228F" w:rsidRDefault="000A190F" w:rsidP="000A190F">
          <w:r w:rsidRPr="00BE2A71">
            <w:rPr>
              <w:rStyle w:val="PlaceholderText"/>
            </w:rPr>
            <w:t>Click or tap here to enter text.</w:t>
          </w:r>
        </w:p>
      </w:docPartBody>
    </w:docPart>
    <w:docPart>
      <w:docPartPr>
        <w:name w:val="02185D60B0C2490A8E4E4B1B2BFEC6DE"/>
        <w:category>
          <w:name w:val="General"/>
          <w:gallery w:val="placeholder"/>
        </w:category>
        <w:types>
          <w:type w:val="bbPlcHdr"/>
        </w:types>
        <w:behaviors>
          <w:behavior w:val="content"/>
        </w:behaviors>
        <w:guid w:val="{80F65425-F4FA-43A5-AC0A-F120C3591D32}"/>
      </w:docPartPr>
      <w:docPartBody>
        <w:p w:rsidR="00F6228F" w:rsidRDefault="000A190F" w:rsidP="000A190F">
          <w:r w:rsidRPr="00BE2A71">
            <w:rPr>
              <w:rStyle w:val="PlaceholderText"/>
            </w:rPr>
            <w:t>Click or tap here to enter text.</w:t>
          </w:r>
        </w:p>
      </w:docPartBody>
    </w:docPart>
    <w:docPart>
      <w:docPartPr>
        <w:name w:val="0CFF65BA1F464F7D8B2213E5724FD770"/>
        <w:category>
          <w:name w:val="General"/>
          <w:gallery w:val="placeholder"/>
        </w:category>
        <w:types>
          <w:type w:val="bbPlcHdr"/>
        </w:types>
        <w:behaviors>
          <w:behavior w:val="content"/>
        </w:behaviors>
        <w:guid w:val="{B280DD08-0843-4034-9E19-7C58AFA38250}"/>
      </w:docPartPr>
      <w:docPartBody>
        <w:p w:rsidR="00F6228F" w:rsidRDefault="000A190F" w:rsidP="000A190F">
          <w:r w:rsidRPr="00BE2A71">
            <w:rPr>
              <w:rStyle w:val="PlaceholderText"/>
            </w:rPr>
            <w:t>Click or tap here to enter text.</w:t>
          </w:r>
        </w:p>
      </w:docPartBody>
    </w:docPart>
    <w:docPart>
      <w:docPartPr>
        <w:name w:val="E2F31CB14AF04E1284D191B4D312D116"/>
        <w:category>
          <w:name w:val="General"/>
          <w:gallery w:val="placeholder"/>
        </w:category>
        <w:types>
          <w:type w:val="bbPlcHdr"/>
        </w:types>
        <w:behaviors>
          <w:behavior w:val="content"/>
        </w:behaviors>
        <w:guid w:val="{04BD31BF-37F3-40B6-8137-85546833B63B}"/>
      </w:docPartPr>
      <w:docPartBody>
        <w:p w:rsidR="00F6228F" w:rsidRDefault="000A190F" w:rsidP="000A190F">
          <w:r w:rsidRPr="00BE2A71">
            <w:rPr>
              <w:rStyle w:val="PlaceholderText"/>
            </w:rPr>
            <w:t>Click or tap here to enter text.</w:t>
          </w:r>
        </w:p>
      </w:docPartBody>
    </w:docPart>
    <w:docPart>
      <w:docPartPr>
        <w:name w:val="3FF742AB5E9D4F3E9A71E3F8688C3476"/>
        <w:category>
          <w:name w:val="General"/>
          <w:gallery w:val="placeholder"/>
        </w:category>
        <w:types>
          <w:type w:val="bbPlcHdr"/>
        </w:types>
        <w:behaviors>
          <w:behavior w:val="content"/>
        </w:behaviors>
        <w:guid w:val="{69DD0FFD-72C6-456F-8FA3-BBA3A7BE4381}"/>
      </w:docPartPr>
      <w:docPartBody>
        <w:p w:rsidR="00F6228F" w:rsidRDefault="000A190F" w:rsidP="000A190F">
          <w:r w:rsidRPr="00BE2A71">
            <w:rPr>
              <w:rStyle w:val="PlaceholderText"/>
            </w:rPr>
            <w:t>Click or tap here to enter text.</w:t>
          </w:r>
        </w:p>
      </w:docPartBody>
    </w:docPart>
    <w:docPart>
      <w:docPartPr>
        <w:name w:val="E05B3166C90D4514B3AF995344A14C13"/>
        <w:category>
          <w:name w:val="General"/>
          <w:gallery w:val="placeholder"/>
        </w:category>
        <w:types>
          <w:type w:val="bbPlcHdr"/>
        </w:types>
        <w:behaviors>
          <w:behavior w:val="content"/>
        </w:behaviors>
        <w:guid w:val="{BA62F04A-088A-4C5E-A755-38A903885117}"/>
      </w:docPartPr>
      <w:docPartBody>
        <w:p w:rsidR="00F6228F" w:rsidRDefault="000A190F" w:rsidP="000A190F">
          <w:r w:rsidRPr="00BE2A71">
            <w:rPr>
              <w:rStyle w:val="PlaceholderText"/>
            </w:rPr>
            <w:t>Click or tap here to enter text.</w:t>
          </w:r>
        </w:p>
      </w:docPartBody>
    </w:docPart>
    <w:docPart>
      <w:docPartPr>
        <w:name w:val="F13FC9622CD24FD6B68BAD9D722526BC"/>
        <w:category>
          <w:name w:val="General"/>
          <w:gallery w:val="placeholder"/>
        </w:category>
        <w:types>
          <w:type w:val="bbPlcHdr"/>
        </w:types>
        <w:behaviors>
          <w:behavior w:val="content"/>
        </w:behaviors>
        <w:guid w:val="{6B6A14CE-ED7D-4788-815B-6DFB48C0A67B}"/>
      </w:docPartPr>
      <w:docPartBody>
        <w:p w:rsidR="00F6228F" w:rsidRDefault="000A190F" w:rsidP="000A190F">
          <w:r w:rsidRPr="00BE2A71">
            <w:rPr>
              <w:rStyle w:val="PlaceholderText"/>
            </w:rPr>
            <w:t>Click or tap here to enter text.</w:t>
          </w:r>
        </w:p>
      </w:docPartBody>
    </w:docPart>
    <w:docPart>
      <w:docPartPr>
        <w:name w:val="A5285E661AEA4C799EE7130333FA1337"/>
        <w:category>
          <w:name w:val="General"/>
          <w:gallery w:val="placeholder"/>
        </w:category>
        <w:types>
          <w:type w:val="bbPlcHdr"/>
        </w:types>
        <w:behaviors>
          <w:behavior w:val="content"/>
        </w:behaviors>
        <w:guid w:val="{9E2D93C6-2479-47BF-B866-11E4D361AC2E}"/>
      </w:docPartPr>
      <w:docPartBody>
        <w:p w:rsidR="00F6228F" w:rsidRDefault="000A190F" w:rsidP="000A190F">
          <w:r w:rsidRPr="00BE2A71">
            <w:rPr>
              <w:rStyle w:val="PlaceholderText"/>
            </w:rPr>
            <w:t>Click or tap here to enter text.</w:t>
          </w:r>
        </w:p>
      </w:docPartBody>
    </w:docPart>
    <w:docPart>
      <w:docPartPr>
        <w:name w:val="3C63E0AA0E93428DADFA3A71370A63F1"/>
        <w:category>
          <w:name w:val="General"/>
          <w:gallery w:val="placeholder"/>
        </w:category>
        <w:types>
          <w:type w:val="bbPlcHdr"/>
        </w:types>
        <w:behaviors>
          <w:behavior w:val="content"/>
        </w:behaviors>
        <w:guid w:val="{B12B2277-4E52-4F8A-9957-B4E99AD85F7D}"/>
      </w:docPartPr>
      <w:docPartBody>
        <w:p w:rsidR="00F6228F" w:rsidRDefault="000A190F" w:rsidP="000A190F">
          <w:r w:rsidRPr="00BE2A71">
            <w:rPr>
              <w:rStyle w:val="PlaceholderText"/>
            </w:rPr>
            <w:t>Click or tap here to enter text.</w:t>
          </w:r>
        </w:p>
      </w:docPartBody>
    </w:docPart>
    <w:docPart>
      <w:docPartPr>
        <w:name w:val="E8A41B202BA14451B9BDC89F458476C6"/>
        <w:category>
          <w:name w:val="General"/>
          <w:gallery w:val="placeholder"/>
        </w:category>
        <w:types>
          <w:type w:val="bbPlcHdr"/>
        </w:types>
        <w:behaviors>
          <w:behavior w:val="content"/>
        </w:behaviors>
        <w:guid w:val="{13C97676-A3B6-4860-AE51-97B98C666CC9}"/>
      </w:docPartPr>
      <w:docPartBody>
        <w:p w:rsidR="00F6228F" w:rsidRDefault="000A190F" w:rsidP="000A190F">
          <w:r w:rsidRPr="00BE2A71">
            <w:rPr>
              <w:rStyle w:val="PlaceholderText"/>
            </w:rPr>
            <w:t>Click or tap here to enter text.</w:t>
          </w:r>
        </w:p>
      </w:docPartBody>
    </w:docPart>
    <w:docPart>
      <w:docPartPr>
        <w:name w:val="13807E6EB8E04D91BB04F2A57ABF5EC0"/>
        <w:category>
          <w:name w:val="General"/>
          <w:gallery w:val="placeholder"/>
        </w:category>
        <w:types>
          <w:type w:val="bbPlcHdr"/>
        </w:types>
        <w:behaviors>
          <w:behavior w:val="content"/>
        </w:behaviors>
        <w:guid w:val="{E88710B1-82A8-46B7-82D7-9BD09A962AE8}"/>
      </w:docPartPr>
      <w:docPartBody>
        <w:p w:rsidR="00F6228F" w:rsidRDefault="000A190F" w:rsidP="000A190F">
          <w:r w:rsidRPr="00BE2A71">
            <w:rPr>
              <w:rStyle w:val="PlaceholderText"/>
            </w:rPr>
            <w:t>Click or tap here to enter text.</w:t>
          </w:r>
        </w:p>
      </w:docPartBody>
    </w:docPart>
    <w:docPart>
      <w:docPartPr>
        <w:name w:val="367E813346B8487EA7993AA52BDF5A52"/>
        <w:category>
          <w:name w:val="General"/>
          <w:gallery w:val="placeholder"/>
        </w:category>
        <w:types>
          <w:type w:val="bbPlcHdr"/>
        </w:types>
        <w:behaviors>
          <w:behavior w:val="content"/>
        </w:behaviors>
        <w:guid w:val="{1455C2C1-992E-4769-B492-8F027E8C914C}"/>
      </w:docPartPr>
      <w:docPartBody>
        <w:p w:rsidR="00F6228F" w:rsidRDefault="000A190F" w:rsidP="000A190F">
          <w:r w:rsidRPr="00BE2A71">
            <w:rPr>
              <w:rStyle w:val="PlaceholderText"/>
            </w:rPr>
            <w:t>Click or tap here to enter text.</w:t>
          </w:r>
        </w:p>
      </w:docPartBody>
    </w:docPart>
    <w:docPart>
      <w:docPartPr>
        <w:name w:val="ED05D5A6880F4A13A851CB8450F7EDEE"/>
        <w:category>
          <w:name w:val="General"/>
          <w:gallery w:val="placeholder"/>
        </w:category>
        <w:types>
          <w:type w:val="bbPlcHdr"/>
        </w:types>
        <w:behaviors>
          <w:behavior w:val="content"/>
        </w:behaviors>
        <w:guid w:val="{BCA846F4-2A15-45B8-BD1D-1FA4DFB37B18}"/>
      </w:docPartPr>
      <w:docPartBody>
        <w:p w:rsidR="00F6228F" w:rsidRDefault="000A190F" w:rsidP="000A190F">
          <w:r w:rsidRPr="00BE2A71">
            <w:rPr>
              <w:rStyle w:val="PlaceholderText"/>
            </w:rPr>
            <w:t>Click or tap here to enter text.</w:t>
          </w:r>
        </w:p>
      </w:docPartBody>
    </w:docPart>
    <w:docPart>
      <w:docPartPr>
        <w:name w:val="74946801E1D1432E8C211A83BD373EC2"/>
        <w:category>
          <w:name w:val="General"/>
          <w:gallery w:val="placeholder"/>
        </w:category>
        <w:types>
          <w:type w:val="bbPlcHdr"/>
        </w:types>
        <w:behaviors>
          <w:behavior w:val="content"/>
        </w:behaviors>
        <w:guid w:val="{E4EBEF95-0C6C-4DC9-9A23-4E926A0349FC}"/>
      </w:docPartPr>
      <w:docPartBody>
        <w:p w:rsidR="00F6228F" w:rsidRDefault="000A190F" w:rsidP="000A190F">
          <w:r w:rsidRPr="00BE2A71">
            <w:rPr>
              <w:rStyle w:val="PlaceholderText"/>
            </w:rPr>
            <w:t>Click or tap here to enter text.</w:t>
          </w:r>
        </w:p>
      </w:docPartBody>
    </w:docPart>
    <w:docPart>
      <w:docPartPr>
        <w:name w:val="82F722D5520140E08BC6C0C5CC25B25A"/>
        <w:category>
          <w:name w:val="General"/>
          <w:gallery w:val="placeholder"/>
        </w:category>
        <w:types>
          <w:type w:val="bbPlcHdr"/>
        </w:types>
        <w:behaviors>
          <w:behavior w:val="content"/>
        </w:behaviors>
        <w:guid w:val="{0A57B713-E51F-47D7-AAE8-F1C7203BC6D8}"/>
      </w:docPartPr>
      <w:docPartBody>
        <w:p w:rsidR="00F6228F" w:rsidRDefault="000A190F" w:rsidP="000A190F">
          <w:r w:rsidRPr="00BE2A71">
            <w:rPr>
              <w:rStyle w:val="PlaceholderText"/>
            </w:rPr>
            <w:t>Click or tap here to enter text.</w:t>
          </w:r>
        </w:p>
      </w:docPartBody>
    </w:docPart>
    <w:docPart>
      <w:docPartPr>
        <w:name w:val="99FE456F3FE64F69BE99DCF8E1A7C8C4"/>
        <w:category>
          <w:name w:val="General"/>
          <w:gallery w:val="placeholder"/>
        </w:category>
        <w:types>
          <w:type w:val="bbPlcHdr"/>
        </w:types>
        <w:behaviors>
          <w:behavior w:val="content"/>
        </w:behaviors>
        <w:guid w:val="{95E2C092-65A7-4F45-BB2D-AFC7CBF33842}"/>
      </w:docPartPr>
      <w:docPartBody>
        <w:p w:rsidR="00F6228F" w:rsidRDefault="000A190F" w:rsidP="000A190F">
          <w:r w:rsidRPr="00BE2A71">
            <w:rPr>
              <w:rStyle w:val="PlaceholderText"/>
            </w:rPr>
            <w:t>Click or tap here to enter text.</w:t>
          </w:r>
        </w:p>
      </w:docPartBody>
    </w:docPart>
    <w:docPart>
      <w:docPartPr>
        <w:name w:val="F0F782B8BB584DFBB9C1D948881405D5"/>
        <w:category>
          <w:name w:val="General"/>
          <w:gallery w:val="placeholder"/>
        </w:category>
        <w:types>
          <w:type w:val="bbPlcHdr"/>
        </w:types>
        <w:behaviors>
          <w:behavior w:val="content"/>
        </w:behaviors>
        <w:guid w:val="{BBFBFCEC-9154-41BC-91EA-DF20F5212AFC}"/>
      </w:docPartPr>
      <w:docPartBody>
        <w:p w:rsidR="00F6228F" w:rsidRDefault="000A190F" w:rsidP="000A190F">
          <w:r w:rsidRPr="00BE2A71">
            <w:rPr>
              <w:rStyle w:val="PlaceholderText"/>
            </w:rPr>
            <w:t>Click or tap here to enter text.</w:t>
          </w:r>
        </w:p>
      </w:docPartBody>
    </w:docPart>
    <w:docPart>
      <w:docPartPr>
        <w:name w:val="5FDC53894D2247CDBC0BE436B361B8ED"/>
        <w:category>
          <w:name w:val="General"/>
          <w:gallery w:val="placeholder"/>
        </w:category>
        <w:types>
          <w:type w:val="bbPlcHdr"/>
        </w:types>
        <w:behaviors>
          <w:behavior w:val="content"/>
        </w:behaviors>
        <w:guid w:val="{11047A4A-94A7-41F8-8E22-CD62C638F877}"/>
      </w:docPartPr>
      <w:docPartBody>
        <w:p w:rsidR="00666E46" w:rsidRDefault="005D0A36" w:rsidP="005D0A36">
          <w:pPr>
            <w:pStyle w:val="5FDC53894D2247CDBC0BE436B361B8ED"/>
          </w:pPr>
          <w:r w:rsidRPr="00BE2A7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C0C"/>
    <w:rsid w:val="00020EF2"/>
    <w:rsid w:val="0006233F"/>
    <w:rsid w:val="000A190F"/>
    <w:rsid w:val="000C1805"/>
    <w:rsid w:val="0019493C"/>
    <w:rsid w:val="001C1904"/>
    <w:rsid w:val="00314A21"/>
    <w:rsid w:val="00321A53"/>
    <w:rsid w:val="003453E9"/>
    <w:rsid w:val="003B7A51"/>
    <w:rsid w:val="003C70AB"/>
    <w:rsid w:val="003F1433"/>
    <w:rsid w:val="003F6C0C"/>
    <w:rsid w:val="004278B9"/>
    <w:rsid w:val="00436D16"/>
    <w:rsid w:val="004A3BF0"/>
    <w:rsid w:val="00525A05"/>
    <w:rsid w:val="00537B87"/>
    <w:rsid w:val="0056603D"/>
    <w:rsid w:val="00573720"/>
    <w:rsid w:val="005D0A36"/>
    <w:rsid w:val="005E442F"/>
    <w:rsid w:val="005F6DBE"/>
    <w:rsid w:val="00617750"/>
    <w:rsid w:val="00626899"/>
    <w:rsid w:val="006471FB"/>
    <w:rsid w:val="00665044"/>
    <w:rsid w:val="00666E46"/>
    <w:rsid w:val="006735DA"/>
    <w:rsid w:val="006C6913"/>
    <w:rsid w:val="00714198"/>
    <w:rsid w:val="007574A6"/>
    <w:rsid w:val="00784ED3"/>
    <w:rsid w:val="007C414B"/>
    <w:rsid w:val="007E478E"/>
    <w:rsid w:val="00813E8D"/>
    <w:rsid w:val="00951DE1"/>
    <w:rsid w:val="00955E39"/>
    <w:rsid w:val="00963A3E"/>
    <w:rsid w:val="00A067A4"/>
    <w:rsid w:val="00A94A3A"/>
    <w:rsid w:val="00AD40CC"/>
    <w:rsid w:val="00BA09AE"/>
    <w:rsid w:val="00BC6302"/>
    <w:rsid w:val="00BC7AD0"/>
    <w:rsid w:val="00C01030"/>
    <w:rsid w:val="00C0224F"/>
    <w:rsid w:val="00C619AE"/>
    <w:rsid w:val="00CE6C94"/>
    <w:rsid w:val="00CF0883"/>
    <w:rsid w:val="00DE6DC2"/>
    <w:rsid w:val="00E00448"/>
    <w:rsid w:val="00E0243D"/>
    <w:rsid w:val="00E12815"/>
    <w:rsid w:val="00E16093"/>
    <w:rsid w:val="00E225FD"/>
    <w:rsid w:val="00EA07E6"/>
    <w:rsid w:val="00ED67FB"/>
    <w:rsid w:val="00F6228F"/>
    <w:rsid w:val="00FA16B4"/>
    <w:rsid w:val="00FC6873"/>
    <w:rsid w:val="00FF5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0A36"/>
    <w:rPr>
      <w:color w:val="808080"/>
    </w:rPr>
  </w:style>
  <w:style w:type="paragraph" w:customStyle="1" w:styleId="30684A8572C04FB3965C0D484E4E48FD">
    <w:name w:val="30684A8572C04FB3965C0D484E4E48FD"/>
    <w:rsid w:val="000A190F"/>
  </w:style>
  <w:style w:type="paragraph" w:customStyle="1" w:styleId="41C1954B54FE4467A176D663437FF755">
    <w:name w:val="41C1954B54FE4467A176D663437FF755"/>
    <w:rsid w:val="000A190F"/>
  </w:style>
  <w:style w:type="paragraph" w:customStyle="1" w:styleId="BC4BC28148CA4BCAB4CCE92E0F794B47">
    <w:name w:val="BC4BC28148CA4BCAB4CCE92E0F794B47"/>
    <w:rsid w:val="000A190F"/>
  </w:style>
  <w:style w:type="paragraph" w:customStyle="1" w:styleId="DDAA1E744600447EB1F49CE80FAC6BED">
    <w:name w:val="DDAA1E744600447EB1F49CE80FAC6BED"/>
    <w:rsid w:val="000A190F"/>
  </w:style>
  <w:style w:type="paragraph" w:customStyle="1" w:styleId="997E7F9F674B4B86A179070BC83ACA6F">
    <w:name w:val="997E7F9F674B4B86A179070BC83ACA6F"/>
    <w:rsid w:val="000A190F"/>
  </w:style>
  <w:style w:type="paragraph" w:customStyle="1" w:styleId="0C95263FD01A41EB998EF11F1FC9E7DB">
    <w:name w:val="0C95263FD01A41EB998EF11F1FC9E7DB"/>
    <w:rsid w:val="000A190F"/>
  </w:style>
  <w:style w:type="paragraph" w:customStyle="1" w:styleId="109FAD197A8B43468AA86D11FA9278AC">
    <w:name w:val="109FAD197A8B43468AA86D11FA9278AC"/>
    <w:rsid w:val="000A190F"/>
  </w:style>
  <w:style w:type="paragraph" w:customStyle="1" w:styleId="904DD5EFBA364151B6B6623C0B7829DB">
    <w:name w:val="904DD5EFBA364151B6B6623C0B7829DB"/>
    <w:rsid w:val="000A190F"/>
  </w:style>
  <w:style w:type="paragraph" w:customStyle="1" w:styleId="52433D8AB7874568B5C48EC50E152A5D">
    <w:name w:val="52433D8AB7874568B5C48EC50E152A5D"/>
    <w:rsid w:val="000A190F"/>
  </w:style>
  <w:style w:type="paragraph" w:customStyle="1" w:styleId="5251469A0ED34B23817C9B12D292971E">
    <w:name w:val="5251469A0ED34B23817C9B12D292971E"/>
    <w:rsid w:val="000A190F"/>
  </w:style>
  <w:style w:type="paragraph" w:customStyle="1" w:styleId="C018D3D090C04178B717BD76716B0564">
    <w:name w:val="C018D3D090C04178B717BD76716B0564"/>
    <w:rsid w:val="000A190F"/>
  </w:style>
  <w:style w:type="paragraph" w:customStyle="1" w:styleId="4BF93B1ED1944EACAA6101F233F0F397">
    <w:name w:val="4BF93B1ED1944EACAA6101F233F0F397"/>
    <w:rsid w:val="000A190F"/>
  </w:style>
  <w:style w:type="paragraph" w:customStyle="1" w:styleId="539E7F23C1D646ABA8CB5689B5F01819">
    <w:name w:val="539E7F23C1D646ABA8CB5689B5F01819"/>
    <w:rsid w:val="000A190F"/>
  </w:style>
  <w:style w:type="paragraph" w:customStyle="1" w:styleId="AA5597149FA54F8F8FBA51B6FDBCCC94">
    <w:name w:val="AA5597149FA54F8F8FBA51B6FDBCCC94"/>
    <w:rsid w:val="000A190F"/>
  </w:style>
  <w:style w:type="paragraph" w:customStyle="1" w:styleId="7F85547568E143C09044F7B1CBB8DA3B">
    <w:name w:val="7F85547568E143C09044F7B1CBB8DA3B"/>
    <w:rsid w:val="000A190F"/>
  </w:style>
  <w:style w:type="paragraph" w:customStyle="1" w:styleId="5560D66A456F4912B022F6C8BE9631D3">
    <w:name w:val="5560D66A456F4912B022F6C8BE9631D3"/>
    <w:rsid w:val="000A190F"/>
  </w:style>
  <w:style w:type="paragraph" w:customStyle="1" w:styleId="C4CB81D51EDE4B7487BC7842162A6D13">
    <w:name w:val="C4CB81D51EDE4B7487BC7842162A6D13"/>
    <w:rsid w:val="000A190F"/>
  </w:style>
  <w:style w:type="paragraph" w:customStyle="1" w:styleId="7EBFA48F85774F3CBA58F01FD0BC0BA6">
    <w:name w:val="7EBFA48F85774F3CBA58F01FD0BC0BA6"/>
    <w:rsid w:val="000A190F"/>
  </w:style>
  <w:style w:type="paragraph" w:customStyle="1" w:styleId="3D0B2338BE6C417CA5E3B6E39B319592">
    <w:name w:val="3D0B2338BE6C417CA5E3B6E39B319592"/>
    <w:rsid w:val="000A190F"/>
  </w:style>
  <w:style w:type="paragraph" w:customStyle="1" w:styleId="B29C348E80234D5C9370ED52FCD221EE">
    <w:name w:val="B29C348E80234D5C9370ED52FCD221EE"/>
    <w:rsid w:val="000A190F"/>
  </w:style>
  <w:style w:type="paragraph" w:customStyle="1" w:styleId="12E738C62AA8408E96CE4311C42EEF0D">
    <w:name w:val="12E738C62AA8408E96CE4311C42EEF0D"/>
    <w:rsid w:val="000A190F"/>
  </w:style>
  <w:style w:type="paragraph" w:customStyle="1" w:styleId="514103EE221D47CFAABE1BF7DF445BAF">
    <w:name w:val="514103EE221D47CFAABE1BF7DF445BAF"/>
    <w:rsid w:val="000A190F"/>
  </w:style>
  <w:style w:type="paragraph" w:customStyle="1" w:styleId="10A4C4EAD3904357AA3076E01DA5E8ED">
    <w:name w:val="10A4C4EAD3904357AA3076E01DA5E8ED"/>
    <w:rsid w:val="000A190F"/>
  </w:style>
  <w:style w:type="paragraph" w:customStyle="1" w:styleId="5BC60F15C66A44D09887BAA6AEFDEABC">
    <w:name w:val="5BC60F15C66A44D09887BAA6AEFDEABC"/>
    <w:rsid w:val="000A190F"/>
  </w:style>
  <w:style w:type="paragraph" w:customStyle="1" w:styleId="B128D75E3F204EAAB0CE80C419ECDCF2">
    <w:name w:val="B128D75E3F204EAAB0CE80C419ECDCF2"/>
    <w:rsid w:val="000A190F"/>
  </w:style>
  <w:style w:type="paragraph" w:customStyle="1" w:styleId="752BF958050145DAA2ACFF9AA1C7BEBF">
    <w:name w:val="752BF958050145DAA2ACFF9AA1C7BEBF"/>
    <w:rsid w:val="000A190F"/>
  </w:style>
  <w:style w:type="paragraph" w:customStyle="1" w:styleId="5DDB8898D79D4964A8182DEF6265B2B8">
    <w:name w:val="5DDB8898D79D4964A8182DEF6265B2B8"/>
    <w:rsid w:val="000A190F"/>
  </w:style>
  <w:style w:type="paragraph" w:customStyle="1" w:styleId="A47ED46615F54E65847736B048D0892E">
    <w:name w:val="A47ED46615F54E65847736B048D0892E"/>
    <w:rsid w:val="000A190F"/>
  </w:style>
  <w:style w:type="paragraph" w:customStyle="1" w:styleId="AF2C49D3177441C69BEF19A696F5CEFF">
    <w:name w:val="AF2C49D3177441C69BEF19A696F5CEFF"/>
    <w:rsid w:val="000A190F"/>
  </w:style>
  <w:style w:type="paragraph" w:customStyle="1" w:styleId="95E465A6C8F747048D580A09E496EBC6">
    <w:name w:val="95E465A6C8F747048D580A09E496EBC6"/>
    <w:rsid w:val="000A190F"/>
  </w:style>
  <w:style w:type="paragraph" w:customStyle="1" w:styleId="1870D7BD7F9C41CD98AA9BCF27773773">
    <w:name w:val="1870D7BD7F9C41CD98AA9BCF27773773"/>
    <w:rsid w:val="000A190F"/>
  </w:style>
  <w:style w:type="paragraph" w:customStyle="1" w:styleId="23EBCCC2D1FB4D3396DC8EF68C4FC5AA">
    <w:name w:val="23EBCCC2D1FB4D3396DC8EF68C4FC5AA"/>
    <w:rsid w:val="000A190F"/>
  </w:style>
  <w:style w:type="paragraph" w:customStyle="1" w:styleId="D195298B4ABD4C978BFC5755FE7F1627">
    <w:name w:val="D195298B4ABD4C978BFC5755FE7F1627"/>
    <w:rsid w:val="000A190F"/>
  </w:style>
  <w:style w:type="paragraph" w:customStyle="1" w:styleId="056E0C75CAC74CE4B81480BA8BB5952D">
    <w:name w:val="056E0C75CAC74CE4B81480BA8BB5952D"/>
    <w:rsid w:val="000A190F"/>
  </w:style>
  <w:style w:type="paragraph" w:customStyle="1" w:styleId="02185D60B0C2490A8E4E4B1B2BFEC6DE">
    <w:name w:val="02185D60B0C2490A8E4E4B1B2BFEC6DE"/>
    <w:rsid w:val="000A190F"/>
  </w:style>
  <w:style w:type="paragraph" w:customStyle="1" w:styleId="0CFF65BA1F464F7D8B2213E5724FD770">
    <w:name w:val="0CFF65BA1F464F7D8B2213E5724FD770"/>
    <w:rsid w:val="000A190F"/>
  </w:style>
  <w:style w:type="paragraph" w:customStyle="1" w:styleId="E2F31CB14AF04E1284D191B4D312D116">
    <w:name w:val="E2F31CB14AF04E1284D191B4D312D116"/>
    <w:rsid w:val="000A190F"/>
  </w:style>
  <w:style w:type="paragraph" w:customStyle="1" w:styleId="3FF742AB5E9D4F3E9A71E3F8688C3476">
    <w:name w:val="3FF742AB5E9D4F3E9A71E3F8688C3476"/>
    <w:rsid w:val="000A190F"/>
  </w:style>
  <w:style w:type="paragraph" w:customStyle="1" w:styleId="E05B3166C90D4514B3AF995344A14C13">
    <w:name w:val="E05B3166C90D4514B3AF995344A14C13"/>
    <w:rsid w:val="000A190F"/>
  </w:style>
  <w:style w:type="paragraph" w:customStyle="1" w:styleId="F13FC9622CD24FD6B68BAD9D722526BC">
    <w:name w:val="F13FC9622CD24FD6B68BAD9D722526BC"/>
    <w:rsid w:val="000A190F"/>
  </w:style>
  <w:style w:type="paragraph" w:customStyle="1" w:styleId="A5285E661AEA4C799EE7130333FA1337">
    <w:name w:val="A5285E661AEA4C799EE7130333FA1337"/>
    <w:rsid w:val="000A190F"/>
  </w:style>
  <w:style w:type="paragraph" w:customStyle="1" w:styleId="3C63E0AA0E93428DADFA3A71370A63F1">
    <w:name w:val="3C63E0AA0E93428DADFA3A71370A63F1"/>
    <w:rsid w:val="000A190F"/>
  </w:style>
  <w:style w:type="paragraph" w:customStyle="1" w:styleId="E8A41B202BA14451B9BDC89F458476C6">
    <w:name w:val="E8A41B202BA14451B9BDC89F458476C6"/>
    <w:rsid w:val="000A190F"/>
  </w:style>
  <w:style w:type="paragraph" w:customStyle="1" w:styleId="13807E6EB8E04D91BB04F2A57ABF5EC0">
    <w:name w:val="13807E6EB8E04D91BB04F2A57ABF5EC0"/>
    <w:rsid w:val="000A190F"/>
  </w:style>
  <w:style w:type="paragraph" w:customStyle="1" w:styleId="367E813346B8487EA7993AA52BDF5A52">
    <w:name w:val="367E813346B8487EA7993AA52BDF5A52"/>
    <w:rsid w:val="000A190F"/>
  </w:style>
  <w:style w:type="paragraph" w:customStyle="1" w:styleId="ED05D5A6880F4A13A851CB8450F7EDEE">
    <w:name w:val="ED05D5A6880F4A13A851CB8450F7EDEE"/>
    <w:rsid w:val="000A190F"/>
  </w:style>
  <w:style w:type="paragraph" w:customStyle="1" w:styleId="74946801E1D1432E8C211A83BD373EC2">
    <w:name w:val="74946801E1D1432E8C211A83BD373EC2"/>
    <w:rsid w:val="000A190F"/>
  </w:style>
  <w:style w:type="paragraph" w:customStyle="1" w:styleId="82F722D5520140E08BC6C0C5CC25B25A">
    <w:name w:val="82F722D5520140E08BC6C0C5CC25B25A"/>
    <w:rsid w:val="000A190F"/>
  </w:style>
  <w:style w:type="paragraph" w:customStyle="1" w:styleId="99FE456F3FE64F69BE99DCF8E1A7C8C4">
    <w:name w:val="99FE456F3FE64F69BE99DCF8E1A7C8C4"/>
    <w:rsid w:val="000A190F"/>
  </w:style>
  <w:style w:type="paragraph" w:customStyle="1" w:styleId="F0F782B8BB584DFBB9C1D948881405D5">
    <w:name w:val="F0F782B8BB584DFBB9C1D948881405D5"/>
    <w:rsid w:val="000A190F"/>
  </w:style>
  <w:style w:type="paragraph" w:customStyle="1" w:styleId="5FDC53894D2247CDBC0BE436B361B8ED">
    <w:name w:val="5FDC53894D2247CDBC0BE436B361B8ED"/>
    <w:rsid w:val="005D0A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93434-1FBC-422F-9129-7E6DC115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4228</Words>
  <Characters>25880</Characters>
  <Application>Microsoft Office Word</Application>
  <DocSecurity>0</DocSecurity>
  <Lines>462</Lines>
  <Paragraphs>207</Paragraphs>
  <ScaleCrop>false</ScaleCrop>
  <HeadingPairs>
    <vt:vector size="2" baseType="variant">
      <vt:variant>
        <vt:lpstr>Title</vt:lpstr>
      </vt:variant>
      <vt:variant>
        <vt:i4>1</vt:i4>
      </vt:variant>
    </vt:vector>
  </HeadingPairs>
  <TitlesOfParts>
    <vt:vector size="1" baseType="lpstr">
      <vt:lpstr>Organizational Self-Review and Needs Assessment Tool</vt:lpstr>
    </vt:vector>
  </TitlesOfParts>
  <Company/>
  <LinksUpToDate>false</LinksUpToDate>
  <CharactersWithSpaces>29901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Organizational Self-Review and Needs Assessment Tool</dc:title>
  <dc:subject>Supportive Resources and Planning Template for                                         OJJDP Tribal Juvenile Healing to Wellness Court Grantees</dc:subject>
  <dc:creator>Anna</dc:creator>
  <cp:keywords/>
  <dc:description/>
  <cp:lastModifiedBy>Anna Clough</cp:lastModifiedBy>
  <cp:revision>2</cp:revision>
  <cp:lastPrinted>2020-07-09T19:30:00Z</cp:lastPrinted>
  <dcterms:created xsi:type="dcterms:W3CDTF">2022-08-28T19:43:00Z</dcterms:created>
  <dcterms:modified xsi:type="dcterms:W3CDTF">2022-08-28T19:43:00Z</dcterms:modified>
  <cp:category>Planning Guide and Templates</cp:category>
</cp:coreProperties>
</file>